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B32" w:rsidRPr="008A067B" w:rsidRDefault="00C87B32" w:rsidP="00C87B32">
      <w:pPr>
        <w:widowControl w:val="0"/>
        <w:spacing w:line="100" w:lineRule="atLeast"/>
        <w:jc w:val="center"/>
        <w:rPr>
          <w:b/>
          <w:color w:val="000000"/>
        </w:rPr>
      </w:pPr>
      <w:r w:rsidRPr="008A067B">
        <w:rPr>
          <w:b/>
        </w:rPr>
        <w:t>МУНИЦИПАЛЬНОЕ ОБРАЗОВАНИЕ</w:t>
      </w:r>
    </w:p>
    <w:p w:rsidR="00C87B32" w:rsidRPr="008A067B" w:rsidRDefault="00C87B32" w:rsidP="00C87B32">
      <w:pPr>
        <w:keepNext/>
        <w:spacing w:line="100" w:lineRule="atLeast"/>
        <w:ind w:left="300"/>
        <w:jc w:val="center"/>
        <w:rPr>
          <w:b/>
        </w:rPr>
      </w:pPr>
      <w:r w:rsidRPr="008A067B">
        <w:rPr>
          <w:b/>
          <w:color w:val="000000"/>
        </w:rPr>
        <w:t>МАЛИНОВСКОЕ СЕЛЬСКОЕ ПОСЕЛЕНИЕ</w:t>
      </w:r>
    </w:p>
    <w:p w:rsidR="00C87B32" w:rsidRPr="008A067B" w:rsidRDefault="00C93D1F" w:rsidP="00C87B32">
      <w:pPr>
        <w:widowControl w:val="0"/>
        <w:spacing w:line="100" w:lineRule="atLeast"/>
        <w:jc w:val="center"/>
        <w:rPr>
          <w:b/>
        </w:rPr>
      </w:pPr>
      <w:r>
        <w:rPr>
          <w:b/>
        </w:rPr>
        <w:t>АДМИНИСТРАЦИЯ</w:t>
      </w:r>
      <w:r w:rsidR="00C87B32" w:rsidRPr="008A067B">
        <w:rPr>
          <w:b/>
        </w:rPr>
        <w:t xml:space="preserve"> МАЛИНОВСКОГО СЕЛЬСКОГО ПОСЕЛЕНИЯ</w:t>
      </w:r>
    </w:p>
    <w:p w:rsidR="00C87B32" w:rsidRPr="008A067B" w:rsidRDefault="00C87B32" w:rsidP="00C87B32">
      <w:pPr>
        <w:widowControl w:val="0"/>
        <w:spacing w:line="100" w:lineRule="atLeast"/>
        <w:jc w:val="center"/>
        <w:rPr>
          <w:b/>
        </w:rPr>
      </w:pPr>
    </w:p>
    <w:p w:rsidR="00C87B32" w:rsidRPr="008A067B" w:rsidRDefault="00C87B32" w:rsidP="00C87B32">
      <w:pPr>
        <w:widowControl w:val="0"/>
        <w:spacing w:line="100" w:lineRule="atLeast"/>
        <w:jc w:val="center"/>
        <w:rPr>
          <w:b/>
          <w:bCs/>
        </w:rPr>
      </w:pPr>
      <w:r w:rsidRPr="008A067B">
        <w:rPr>
          <w:b/>
        </w:rPr>
        <w:t>ПОСТАНОВЛЕНИЕ</w:t>
      </w:r>
    </w:p>
    <w:p w:rsidR="00C87B32" w:rsidRPr="008A067B" w:rsidRDefault="00C87B32" w:rsidP="00C87B32">
      <w:pPr>
        <w:widowControl w:val="0"/>
        <w:spacing w:line="100" w:lineRule="atLeast"/>
        <w:rPr>
          <w:b/>
          <w:bCs/>
        </w:rPr>
      </w:pPr>
    </w:p>
    <w:p w:rsidR="00C87B32" w:rsidRPr="00766876" w:rsidRDefault="00C87B32" w:rsidP="00C87B32">
      <w:pPr>
        <w:widowControl w:val="0"/>
        <w:spacing w:line="100" w:lineRule="atLeast"/>
        <w:rPr>
          <w:b/>
        </w:rPr>
      </w:pPr>
      <w:r>
        <w:rPr>
          <w:b/>
        </w:rPr>
        <w:t>10.10</w:t>
      </w:r>
      <w:r w:rsidRPr="008A067B">
        <w:rPr>
          <w:b/>
        </w:rPr>
        <w:t xml:space="preserve">.2019                            </w:t>
      </w:r>
      <w:r>
        <w:rPr>
          <w:b/>
        </w:rPr>
        <w:t xml:space="preserve">                           </w:t>
      </w:r>
      <w:r w:rsidRPr="008A067B">
        <w:rPr>
          <w:b/>
        </w:rPr>
        <w:t xml:space="preserve">                                 </w:t>
      </w:r>
      <w:r>
        <w:rPr>
          <w:b/>
        </w:rPr>
        <w:t xml:space="preserve">                                             </w:t>
      </w:r>
      <w:r w:rsidRPr="008A067B">
        <w:rPr>
          <w:b/>
        </w:rPr>
        <w:t xml:space="preserve">№ </w:t>
      </w:r>
      <w:r>
        <w:rPr>
          <w:b/>
        </w:rPr>
        <w:t>9</w:t>
      </w:r>
      <w:r w:rsidR="00084371">
        <w:rPr>
          <w:b/>
        </w:rPr>
        <w:t>4</w:t>
      </w:r>
    </w:p>
    <w:p w:rsidR="00C87B32" w:rsidRDefault="00C87B32" w:rsidP="00C87B32">
      <w:pPr>
        <w:widowControl w:val="0"/>
        <w:spacing w:line="100" w:lineRule="atLeast"/>
        <w:jc w:val="center"/>
        <w:rPr>
          <w:sz w:val="18"/>
          <w:szCs w:val="18"/>
        </w:rPr>
      </w:pPr>
      <w:r w:rsidRPr="00CA2071">
        <w:rPr>
          <w:sz w:val="18"/>
          <w:szCs w:val="18"/>
        </w:rPr>
        <w:t>село Малиновка Кожевниковского района Томской области</w:t>
      </w:r>
    </w:p>
    <w:p w:rsidR="004C05FA" w:rsidRPr="00CA2071" w:rsidRDefault="004C05FA" w:rsidP="00C87B32">
      <w:pPr>
        <w:widowControl w:val="0"/>
        <w:spacing w:line="100" w:lineRule="atLeast"/>
        <w:jc w:val="center"/>
        <w:rPr>
          <w:b/>
          <w:bCs/>
          <w:spacing w:val="-3"/>
          <w:sz w:val="18"/>
          <w:szCs w:val="18"/>
        </w:rPr>
      </w:pPr>
    </w:p>
    <w:p w:rsidR="00084371" w:rsidRPr="00214625" w:rsidRDefault="00084371" w:rsidP="00084371">
      <w:pPr>
        <w:jc w:val="center"/>
      </w:pPr>
      <w:r w:rsidRPr="00214625">
        <w:t xml:space="preserve">Об утверждении Административного регламента предоставления </w:t>
      </w:r>
    </w:p>
    <w:p w:rsidR="00084371" w:rsidRPr="00214625" w:rsidRDefault="00084371" w:rsidP="00084371">
      <w:pPr>
        <w:jc w:val="center"/>
      </w:pPr>
      <w:r w:rsidRPr="00214625">
        <w:t xml:space="preserve">муниципальной услуги «Принятие на учет граждан в качестве </w:t>
      </w:r>
    </w:p>
    <w:p w:rsidR="00084371" w:rsidRPr="00214625" w:rsidRDefault="00084371" w:rsidP="00084371">
      <w:pPr>
        <w:jc w:val="center"/>
      </w:pPr>
      <w:proofErr w:type="gramStart"/>
      <w:r w:rsidRPr="00214625">
        <w:t>нуждающихся в жилых помещениях»</w:t>
      </w:r>
      <w:proofErr w:type="gramEnd"/>
    </w:p>
    <w:p w:rsidR="00084371" w:rsidRPr="007548F7" w:rsidRDefault="00084371" w:rsidP="00214625">
      <w:pPr>
        <w:rPr>
          <w:b/>
        </w:rPr>
      </w:pPr>
    </w:p>
    <w:p w:rsidR="0054607D" w:rsidRPr="008A4F43" w:rsidRDefault="0054607D" w:rsidP="0054607D">
      <w:pPr>
        <w:ind w:firstLine="709"/>
        <w:jc w:val="both"/>
      </w:pPr>
      <w:r w:rsidRPr="00E76F8C">
        <w:t xml:space="preserve">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исполнения муниципальных функций (предоставления муниципальных услуг), утвержденным Постановлением </w:t>
      </w:r>
      <w:r w:rsidRPr="008A4F43">
        <w:t xml:space="preserve">администрации </w:t>
      </w:r>
      <w:r>
        <w:t>Малиновского</w:t>
      </w:r>
      <w:r w:rsidRPr="008A4F43">
        <w:t xml:space="preserve"> сельского поселения</w:t>
      </w:r>
      <w:r w:rsidRPr="00E76F8C">
        <w:t xml:space="preserve"> от 1</w:t>
      </w:r>
      <w:r>
        <w:t>0</w:t>
      </w:r>
      <w:r w:rsidRPr="00E76F8C">
        <w:t>.0</w:t>
      </w:r>
      <w:r>
        <w:t>5</w:t>
      </w:r>
      <w:r w:rsidRPr="00E76F8C">
        <w:t>.201</w:t>
      </w:r>
      <w:r>
        <w:t>1</w:t>
      </w:r>
      <w:r w:rsidRPr="00E76F8C">
        <w:t xml:space="preserve"> № </w:t>
      </w:r>
      <w:r>
        <w:t>18/1</w:t>
      </w:r>
      <w:r w:rsidRPr="00E76F8C">
        <w:t>.</w:t>
      </w:r>
    </w:p>
    <w:p w:rsidR="00084371" w:rsidRDefault="00084371" w:rsidP="00084371">
      <w:pPr>
        <w:jc w:val="center"/>
        <w:rPr>
          <w:b/>
        </w:rPr>
      </w:pPr>
    </w:p>
    <w:p w:rsidR="00084371" w:rsidRDefault="00084371" w:rsidP="00214625">
      <w:pPr>
        <w:rPr>
          <w:b/>
        </w:rPr>
      </w:pPr>
      <w:r w:rsidRPr="00A80D6E">
        <w:rPr>
          <w:b/>
        </w:rPr>
        <w:t>ПОСТАНОВЛЯЕТ:</w:t>
      </w:r>
    </w:p>
    <w:p w:rsidR="00084371" w:rsidRPr="00A80D6E" w:rsidRDefault="00084371" w:rsidP="00084371">
      <w:pPr>
        <w:ind w:firstLine="708"/>
        <w:jc w:val="center"/>
        <w:rPr>
          <w:b/>
        </w:rPr>
      </w:pPr>
    </w:p>
    <w:p w:rsidR="00084371" w:rsidRPr="00915F08" w:rsidRDefault="00084371" w:rsidP="00084371">
      <w:pPr>
        <w:pStyle w:val="ac"/>
        <w:shd w:val="clear" w:color="auto" w:fill="FFFFFF"/>
        <w:spacing w:before="0" w:after="0" w:afterAutospacing="0"/>
        <w:ind w:firstLine="709"/>
        <w:rPr>
          <w:sz w:val="24"/>
          <w:szCs w:val="24"/>
        </w:rPr>
      </w:pPr>
      <w:r w:rsidRPr="00915F08">
        <w:rPr>
          <w:sz w:val="24"/>
          <w:szCs w:val="24"/>
        </w:rPr>
        <w:t>1.</w:t>
      </w:r>
      <w:r>
        <w:rPr>
          <w:sz w:val="24"/>
          <w:szCs w:val="24"/>
        </w:rPr>
        <w:t xml:space="preserve"> </w:t>
      </w:r>
      <w:r w:rsidRPr="00915F08">
        <w:rPr>
          <w:sz w:val="24"/>
          <w:szCs w:val="24"/>
        </w:rPr>
        <w:t xml:space="preserve">Утвердить </w:t>
      </w:r>
      <w:r>
        <w:rPr>
          <w:sz w:val="24"/>
          <w:szCs w:val="24"/>
        </w:rPr>
        <w:t>А</w:t>
      </w:r>
      <w:r w:rsidRPr="00915F08">
        <w:rPr>
          <w:sz w:val="24"/>
          <w:szCs w:val="24"/>
        </w:rPr>
        <w:t>дминистративный регламент предоставлени</w:t>
      </w:r>
      <w:r>
        <w:rPr>
          <w:sz w:val="24"/>
          <w:szCs w:val="24"/>
        </w:rPr>
        <w:t xml:space="preserve">я </w:t>
      </w:r>
      <w:r w:rsidRPr="00915F08">
        <w:rPr>
          <w:sz w:val="24"/>
          <w:szCs w:val="24"/>
        </w:rPr>
        <w:t xml:space="preserve">муниципальной услуги </w:t>
      </w:r>
      <w:r w:rsidRPr="00F16601">
        <w:rPr>
          <w:sz w:val="24"/>
          <w:szCs w:val="28"/>
        </w:rPr>
        <w:t>«</w:t>
      </w:r>
      <w:r>
        <w:rPr>
          <w:sz w:val="24"/>
          <w:szCs w:val="28"/>
        </w:rPr>
        <w:t>Принятие</w:t>
      </w:r>
      <w:r w:rsidRPr="00F16601">
        <w:rPr>
          <w:sz w:val="24"/>
          <w:szCs w:val="28"/>
        </w:rPr>
        <w:t xml:space="preserve"> на учет граждан в качестве нуждающихся в жилых помещениях</w:t>
      </w:r>
      <w:r w:rsidRPr="006136A1">
        <w:rPr>
          <w:sz w:val="24"/>
          <w:szCs w:val="24"/>
        </w:rPr>
        <w:t>»</w:t>
      </w:r>
      <w:r>
        <w:rPr>
          <w:sz w:val="24"/>
          <w:szCs w:val="24"/>
        </w:rPr>
        <w:t xml:space="preserve"> </w:t>
      </w:r>
      <w:r w:rsidRPr="00915F08">
        <w:rPr>
          <w:sz w:val="24"/>
          <w:szCs w:val="24"/>
        </w:rPr>
        <w:t>согласно приложению.</w:t>
      </w:r>
    </w:p>
    <w:p w:rsidR="00084371" w:rsidRDefault="00084371" w:rsidP="00084371">
      <w:pPr>
        <w:pStyle w:val="ac"/>
        <w:shd w:val="clear" w:color="auto" w:fill="FFFFFF"/>
        <w:spacing w:before="0" w:after="0" w:afterAutospacing="0"/>
        <w:ind w:firstLine="709"/>
        <w:rPr>
          <w:sz w:val="24"/>
          <w:szCs w:val="24"/>
        </w:rPr>
      </w:pPr>
      <w:r>
        <w:rPr>
          <w:sz w:val="24"/>
          <w:szCs w:val="24"/>
        </w:rPr>
        <w:t xml:space="preserve">2. Признать утратившими силу постановления Администрации </w:t>
      </w:r>
      <w:r w:rsidR="003839FC">
        <w:rPr>
          <w:sz w:val="24"/>
          <w:szCs w:val="24"/>
        </w:rPr>
        <w:t>Малиновского</w:t>
      </w:r>
      <w:r>
        <w:rPr>
          <w:sz w:val="24"/>
          <w:szCs w:val="24"/>
        </w:rPr>
        <w:t xml:space="preserve"> сельского поселения:</w:t>
      </w:r>
    </w:p>
    <w:p w:rsidR="002A018D" w:rsidRDefault="002A018D" w:rsidP="00084371">
      <w:pPr>
        <w:pStyle w:val="ac"/>
        <w:shd w:val="clear" w:color="auto" w:fill="FFFFFF"/>
        <w:spacing w:before="0" w:after="0" w:afterAutospacing="0"/>
        <w:ind w:firstLine="709"/>
        <w:rPr>
          <w:sz w:val="24"/>
          <w:szCs w:val="24"/>
        </w:rPr>
      </w:pPr>
      <w:r w:rsidRPr="00BC3A9B">
        <w:rPr>
          <w:sz w:val="24"/>
          <w:szCs w:val="24"/>
        </w:rPr>
        <w:t xml:space="preserve"> от </w:t>
      </w:r>
      <w:r>
        <w:rPr>
          <w:sz w:val="24"/>
          <w:szCs w:val="24"/>
        </w:rPr>
        <w:t>07.12.2011 № 53</w:t>
      </w:r>
      <w:r w:rsidRPr="00BC3A9B">
        <w:rPr>
          <w:szCs w:val="20"/>
        </w:rPr>
        <w:t xml:space="preserve"> </w:t>
      </w:r>
      <w:r w:rsidRPr="00BC3A9B">
        <w:rPr>
          <w:sz w:val="24"/>
          <w:szCs w:val="24"/>
        </w:rPr>
        <w:t>«</w:t>
      </w:r>
      <w:r>
        <w:rPr>
          <w:sz w:val="24"/>
          <w:szCs w:val="24"/>
        </w:rPr>
        <w:t>Об утверждении административного регламента по исполнению муниципальной функции «Учет граждан в качестве нуждающихся в жилых помещениях, предоставляемых по договорам социального найма</w:t>
      </w:r>
      <w:r w:rsidRPr="00BC3A9B">
        <w:rPr>
          <w:sz w:val="24"/>
          <w:szCs w:val="24"/>
        </w:rPr>
        <w:t>».</w:t>
      </w:r>
    </w:p>
    <w:p w:rsidR="009260F1" w:rsidRPr="009260F1" w:rsidRDefault="00084371" w:rsidP="009260F1">
      <w:pPr>
        <w:pStyle w:val="Default"/>
        <w:ind w:firstLine="709"/>
      </w:pPr>
      <w:r w:rsidRPr="009260F1">
        <w:t>от 2</w:t>
      </w:r>
      <w:r w:rsidR="009260F1" w:rsidRPr="009260F1">
        <w:t>0.06</w:t>
      </w:r>
      <w:r w:rsidRPr="009260F1">
        <w:t>.201</w:t>
      </w:r>
      <w:r w:rsidR="009260F1" w:rsidRPr="009260F1">
        <w:t>8 № 54</w:t>
      </w:r>
      <w:r w:rsidRPr="009260F1">
        <w:t xml:space="preserve"> «</w:t>
      </w:r>
      <w:r w:rsidR="009260F1" w:rsidRPr="009260F1">
        <w:t xml:space="preserve">Об утверждении Административного регламента предоставления </w:t>
      </w:r>
    </w:p>
    <w:p w:rsidR="009260F1" w:rsidRPr="009260F1" w:rsidRDefault="009260F1" w:rsidP="009260F1">
      <w:pPr>
        <w:pStyle w:val="ac"/>
        <w:shd w:val="clear" w:color="auto" w:fill="FFFFFF"/>
        <w:spacing w:before="0" w:after="0" w:afterAutospacing="0"/>
        <w:ind w:firstLine="709"/>
        <w:rPr>
          <w:sz w:val="24"/>
          <w:szCs w:val="24"/>
        </w:rPr>
      </w:pPr>
      <w:r w:rsidRPr="009260F1">
        <w:rPr>
          <w:sz w:val="24"/>
          <w:szCs w:val="24"/>
        </w:rPr>
        <w:t>муниципальной услуги «Прием заявлений, документов, а также постановка</w:t>
      </w:r>
      <w:r w:rsidRPr="009260F1">
        <w:rPr>
          <w:sz w:val="24"/>
          <w:szCs w:val="24"/>
        </w:rPr>
        <w:br/>
      </w:r>
      <w:r w:rsidRPr="009260F1">
        <w:rPr>
          <w:rFonts w:eastAsia="PMingLiU"/>
          <w:bCs/>
          <w:sz w:val="24"/>
          <w:szCs w:val="24"/>
        </w:rPr>
        <w:t>граждан</w:t>
      </w:r>
      <w:r w:rsidRPr="009260F1">
        <w:rPr>
          <w:sz w:val="24"/>
          <w:szCs w:val="24"/>
        </w:rPr>
        <w:t xml:space="preserve"> на учет в качестве нуждающихся в жилых помещениях»</w:t>
      </w:r>
    </w:p>
    <w:p w:rsidR="00D56405" w:rsidRPr="00D56405" w:rsidRDefault="00D56405" w:rsidP="00D56405">
      <w:pPr>
        <w:pStyle w:val="a9"/>
        <w:numPr>
          <w:ilvl w:val="0"/>
          <w:numId w:val="31"/>
        </w:numPr>
        <w:shd w:val="clear" w:color="auto" w:fill="FFFFFF"/>
        <w:ind w:left="0" w:firstLine="709"/>
        <w:jc w:val="both"/>
        <w:rPr>
          <w:spacing w:val="-4"/>
        </w:rPr>
      </w:pPr>
      <w:r w:rsidRPr="003C0AA0">
        <w:t>Обнародовать настоящее</w:t>
      </w:r>
      <w:r>
        <w:t xml:space="preserve"> постановление в установленном У</w:t>
      </w:r>
      <w:r w:rsidRPr="003C0AA0">
        <w:t>став</w:t>
      </w:r>
      <w:r>
        <w:t>ом муниципального образования «Малинов</w:t>
      </w:r>
      <w:r w:rsidRPr="003C0AA0">
        <w:t xml:space="preserve">ское сельское поселение»  порядке и </w:t>
      </w:r>
      <w:r w:rsidRPr="00D56405">
        <w:rPr>
          <w:rFonts w:cs="Calibri"/>
        </w:rPr>
        <w:t xml:space="preserve">разместить на официальном сайте Малиновского сельского поселения </w:t>
      </w:r>
      <w:r w:rsidRPr="00D56405">
        <w:rPr>
          <w:rFonts w:eastAsia="Calibri"/>
          <w:bCs/>
        </w:rPr>
        <w:t>в информационно-телекоммуникационной сети «Интернет»</w:t>
      </w:r>
      <w:r w:rsidRPr="003C0AA0">
        <w:t xml:space="preserve"> по адресу: </w:t>
      </w:r>
      <w:r w:rsidRPr="00D56405">
        <w:rPr>
          <w:color w:val="0000FF"/>
          <w:u w:val="single"/>
          <w:lang w:val="en-US"/>
        </w:rPr>
        <w:t>http</w:t>
      </w:r>
      <w:r w:rsidRPr="00D56405">
        <w:rPr>
          <w:color w:val="0000FF"/>
          <w:u w:val="single"/>
        </w:rPr>
        <w:t xml:space="preserve">:/ </w:t>
      </w:r>
      <w:proofErr w:type="spellStart"/>
      <w:r w:rsidRPr="00D56405">
        <w:rPr>
          <w:color w:val="0000FF"/>
          <w:u w:val="single"/>
          <w:lang w:val="en-US"/>
        </w:rPr>
        <w:t>malinovka</w:t>
      </w:r>
      <w:proofErr w:type="spellEnd"/>
      <w:r w:rsidRPr="00D56405">
        <w:rPr>
          <w:color w:val="0000FF"/>
          <w:u w:val="single"/>
        </w:rPr>
        <w:t>.</w:t>
      </w:r>
      <w:proofErr w:type="spellStart"/>
      <w:r w:rsidRPr="00D56405">
        <w:rPr>
          <w:color w:val="0000FF"/>
          <w:u w:val="single"/>
          <w:lang w:val="en-US"/>
        </w:rPr>
        <w:t>kozhreg</w:t>
      </w:r>
      <w:proofErr w:type="spellEnd"/>
      <w:r w:rsidRPr="00D56405">
        <w:rPr>
          <w:color w:val="0000FF"/>
          <w:u w:val="single"/>
        </w:rPr>
        <w:t>.</w:t>
      </w:r>
      <w:proofErr w:type="spellStart"/>
      <w:r w:rsidRPr="00D56405">
        <w:rPr>
          <w:color w:val="0000FF"/>
          <w:u w:val="single"/>
          <w:lang w:val="en-US"/>
        </w:rPr>
        <w:t>ru</w:t>
      </w:r>
      <w:proofErr w:type="spellEnd"/>
      <w:r w:rsidRPr="00D56405">
        <w:rPr>
          <w:color w:val="0000FF"/>
          <w:u w:val="single"/>
        </w:rPr>
        <w:t xml:space="preserve">  </w:t>
      </w:r>
    </w:p>
    <w:p w:rsidR="00D56405" w:rsidRPr="00D56405" w:rsidRDefault="00D56405" w:rsidP="00D56405">
      <w:pPr>
        <w:pStyle w:val="a9"/>
        <w:numPr>
          <w:ilvl w:val="0"/>
          <w:numId w:val="31"/>
        </w:numPr>
        <w:shd w:val="clear" w:color="auto" w:fill="FFFFFF"/>
        <w:ind w:left="0" w:firstLine="709"/>
        <w:jc w:val="both"/>
        <w:rPr>
          <w:spacing w:val="-4"/>
        </w:rPr>
      </w:pPr>
      <w:r w:rsidRPr="003A1BCD">
        <w:t>Настоящее постан</w:t>
      </w:r>
      <w:r>
        <w:t xml:space="preserve">овление вступает в силу со дня </w:t>
      </w:r>
      <w:r w:rsidRPr="003A1BCD">
        <w:t xml:space="preserve">его </w:t>
      </w:r>
      <w:r>
        <w:t xml:space="preserve">официального </w:t>
      </w:r>
      <w:r w:rsidRPr="003A1BCD">
        <w:t>обнародования</w:t>
      </w:r>
      <w:r>
        <w:t>.</w:t>
      </w:r>
    </w:p>
    <w:p w:rsidR="00084371" w:rsidRDefault="00084371" w:rsidP="00084371">
      <w:pPr>
        <w:ind w:firstLine="709"/>
        <w:jc w:val="both"/>
      </w:pPr>
      <w:r>
        <w:t>5</w:t>
      </w:r>
      <w:r w:rsidRPr="00A80D6E">
        <w:t>. Контроль исполнения настоящего постановления оставляю за собой.</w:t>
      </w:r>
    </w:p>
    <w:p w:rsidR="004C05FA" w:rsidRPr="00921133" w:rsidRDefault="004C05FA" w:rsidP="00084371">
      <w:pPr>
        <w:jc w:val="both"/>
      </w:pPr>
    </w:p>
    <w:p w:rsidR="00C87B32" w:rsidRPr="00C87B32" w:rsidRDefault="00C87B32" w:rsidP="00C87B32">
      <w:pPr>
        <w:shd w:val="clear" w:color="auto" w:fill="FFFFFF"/>
        <w:jc w:val="both"/>
        <w:rPr>
          <w:spacing w:val="-4"/>
        </w:rPr>
      </w:pPr>
    </w:p>
    <w:p w:rsidR="004C05FA" w:rsidRPr="00084371" w:rsidRDefault="00CE2962" w:rsidP="00084371">
      <w:pPr>
        <w:jc w:val="both"/>
      </w:pPr>
      <w:r>
        <w:rPr>
          <w:spacing w:val="-3"/>
        </w:rPr>
        <w:t>Глав</w:t>
      </w:r>
      <w:r w:rsidR="00EA0EC9">
        <w:rPr>
          <w:spacing w:val="-3"/>
        </w:rPr>
        <w:t>а</w:t>
      </w:r>
      <w:r>
        <w:rPr>
          <w:spacing w:val="-3"/>
        </w:rPr>
        <w:t xml:space="preserve"> поселения                                                                                                </w:t>
      </w:r>
      <w:r w:rsidR="00C87B32">
        <w:rPr>
          <w:spacing w:val="-3"/>
        </w:rPr>
        <w:t xml:space="preserve">          </w:t>
      </w:r>
      <w:r>
        <w:rPr>
          <w:spacing w:val="-3"/>
        </w:rPr>
        <w:t xml:space="preserve"> </w:t>
      </w:r>
      <w:r w:rsidR="0015557B">
        <w:rPr>
          <w:spacing w:val="-3"/>
        </w:rPr>
        <w:t>Н.И. Абрамова</w:t>
      </w:r>
    </w:p>
    <w:p w:rsidR="00BD0D12" w:rsidRDefault="00BD0D12" w:rsidP="00CE2962">
      <w:pPr>
        <w:rPr>
          <w:sz w:val="16"/>
          <w:szCs w:val="16"/>
        </w:rPr>
      </w:pPr>
    </w:p>
    <w:p w:rsidR="00D56405" w:rsidRDefault="00D56405" w:rsidP="00CE2962">
      <w:pPr>
        <w:rPr>
          <w:sz w:val="16"/>
          <w:szCs w:val="16"/>
        </w:rPr>
      </w:pPr>
    </w:p>
    <w:p w:rsidR="00D56405" w:rsidRDefault="00D56405" w:rsidP="00CE2962">
      <w:pPr>
        <w:rPr>
          <w:sz w:val="16"/>
          <w:szCs w:val="16"/>
        </w:rPr>
      </w:pPr>
    </w:p>
    <w:p w:rsidR="009260F1" w:rsidRDefault="009260F1" w:rsidP="00CE2962">
      <w:pPr>
        <w:rPr>
          <w:sz w:val="16"/>
          <w:szCs w:val="16"/>
        </w:rPr>
      </w:pPr>
    </w:p>
    <w:p w:rsidR="009260F1" w:rsidRDefault="009260F1" w:rsidP="00CE2962">
      <w:pPr>
        <w:rPr>
          <w:sz w:val="16"/>
          <w:szCs w:val="16"/>
        </w:rPr>
      </w:pPr>
    </w:p>
    <w:p w:rsidR="009260F1" w:rsidRDefault="009260F1" w:rsidP="00CE2962">
      <w:pPr>
        <w:rPr>
          <w:sz w:val="16"/>
          <w:szCs w:val="16"/>
        </w:rPr>
      </w:pPr>
    </w:p>
    <w:p w:rsidR="009260F1" w:rsidRDefault="009260F1" w:rsidP="00CE2962">
      <w:pPr>
        <w:rPr>
          <w:sz w:val="16"/>
          <w:szCs w:val="16"/>
        </w:rPr>
      </w:pPr>
    </w:p>
    <w:p w:rsidR="009260F1" w:rsidRDefault="009260F1" w:rsidP="00CE2962">
      <w:pPr>
        <w:rPr>
          <w:sz w:val="16"/>
          <w:szCs w:val="16"/>
        </w:rPr>
      </w:pPr>
    </w:p>
    <w:p w:rsidR="009260F1" w:rsidRDefault="009260F1" w:rsidP="00CE2962">
      <w:pPr>
        <w:rPr>
          <w:sz w:val="16"/>
          <w:szCs w:val="16"/>
        </w:rPr>
      </w:pPr>
    </w:p>
    <w:p w:rsidR="0015557B" w:rsidRPr="00A86B56" w:rsidRDefault="009260F1" w:rsidP="0015557B">
      <w:pPr>
        <w:rPr>
          <w:sz w:val="16"/>
          <w:szCs w:val="16"/>
        </w:rPr>
      </w:pPr>
      <w:proofErr w:type="spellStart"/>
      <w:r>
        <w:rPr>
          <w:bCs/>
          <w:sz w:val="16"/>
          <w:szCs w:val="16"/>
        </w:rPr>
        <w:t>Я.А.Мильто</w:t>
      </w:r>
      <w:proofErr w:type="spellEnd"/>
    </w:p>
    <w:p w:rsidR="0015557B" w:rsidRPr="00A86B56" w:rsidRDefault="0015557B" w:rsidP="0015557B">
      <w:pPr>
        <w:rPr>
          <w:sz w:val="16"/>
          <w:szCs w:val="16"/>
        </w:rPr>
      </w:pPr>
      <w:r w:rsidRPr="00A86B56">
        <w:rPr>
          <w:sz w:val="16"/>
          <w:szCs w:val="16"/>
        </w:rPr>
        <w:t>8(38244) 53</w:t>
      </w:r>
      <w:r>
        <w:rPr>
          <w:sz w:val="16"/>
          <w:szCs w:val="16"/>
        </w:rPr>
        <w:t>-</w:t>
      </w:r>
      <w:r w:rsidRPr="00A86B56">
        <w:rPr>
          <w:sz w:val="16"/>
          <w:szCs w:val="16"/>
        </w:rPr>
        <w:t>14</w:t>
      </w:r>
      <w:r w:rsidR="009260F1">
        <w:rPr>
          <w:sz w:val="16"/>
          <w:szCs w:val="16"/>
        </w:rPr>
        <w:t>6</w:t>
      </w:r>
    </w:p>
    <w:p w:rsidR="0015557B" w:rsidRPr="00A86B56" w:rsidRDefault="0015557B" w:rsidP="0015557B">
      <w:pPr>
        <w:rPr>
          <w:sz w:val="16"/>
          <w:szCs w:val="16"/>
        </w:rPr>
      </w:pPr>
    </w:p>
    <w:p w:rsidR="0015557B" w:rsidRPr="00A86B56" w:rsidRDefault="0015557B" w:rsidP="0015557B">
      <w:pPr>
        <w:rPr>
          <w:sz w:val="16"/>
          <w:szCs w:val="16"/>
        </w:rPr>
      </w:pPr>
      <w:r w:rsidRPr="00A86B56">
        <w:rPr>
          <w:sz w:val="16"/>
          <w:szCs w:val="16"/>
        </w:rPr>
        <w:t>В дело №02-04</w:t>
      </w:r>
    </w:p>
    <w:p w:rsidR="0015557B" w:rsidRPr="00A86B56" w:rsidRDefault="0015557B" w:rsidP="0015557B">
      <w:pPr>
        <w:rPr>
          <w:sz w:val="16"/>
          <w:szCs w:val="16"/>
        </w:rPr>
      </w:pPr>
      <w:r w:rsidRPr="00A86B56">
        <w:rPr>
          <w:sz w:val="16"/>
          <w:szCs w:val="16"/>
        </w:rPr>
        <w:t>____________В.М.Ситникова</w:t>
      </w:r>
    </w:p>
    <w:p w:rsidR="00AF6C26" w:rsidRDefault="0015557B" w:rsidP="004C05FA">
      <w:pPr>
        <w:tabs>
          <w:tab w:val="left" w:pos="3654"/>
        </w:tabs>
        <w:rPr>
          <w:sz w:val="16"/>
          <w:szCs w:val="16"/>
        </w:rPr>
      </w:pPr>
      <w:r>
        <w:rPr>
          <w:sz w:val="16"/>
          <w:szCs w:val="16"/>
        </w:rPr>
        <w:t>«____» _____________2019г.</w:t>
      </w:r>
    </w:p>
    <w:p w:rsidR="00084371" w:rsidRDefault="00084371" w:rsidP="004C05FA">
      <w:pPr>
        <w:tabs>
          <w:tab w:val="left" w:pos="3654"/>
        </w:tabs>
        <w:rPr>
          <w:sz w:val="16"/>
          <w:szCs w:val="16"/>
        </w:rPr>
      </w:pPr>
    </w:p>
    <w:p w:rsidR="00084371" w:rsidRPr="00A80D6E" w:rsidRDefault="00084371" w:rsidP="00084371">
      <w:pPr>
        <w:ind w:left="7380"/>
        <w:jc w:val="right"/>
      </w:pPr>
      <w:r>
        <w:lastRenderedPageBreak/>
        <w:t>Приложение</w:t>
      </w:r>
    </w:p>
    <w:p w:rsidR="00084371" w:rsidRPr="00A80D6E" w:rsidRDefault="00084371" w:rsidP="00084371">
      <w:pPr>
        <w:ind w:left="5400"/>
        <w:jc w:val="right"/>
      </w:pPr>
      <w:r>
        <w:t xml:space="preserve">к </w:t>
      </w:r>
      <w:r w:rsidRPr="00A80D6E">
        <w:t>постановлени</w:t>
      </w:r>
      <w:r>
        <w:t>ю</w:t>
      </w:r>
      <w:r w:rsidRPr="00A80D6E">
        <w:t xml:space="preserve"> Администрации</w:t>
      </w:r>
    </w:p>
    <w:p w:rsidR="00084371" w:rsidRPr="00A80D6E" w:rsidRDefault="003839FC" w:rsidP="00084371">
      <w:pPr>
        <w:ind w:left="5400"/>
        <w:jc w:val="right"/>
      </w:pPr>
      <w:r>
        <w:t>Малиновского</w:t>
      </w:r>
      <w:r w:rsidR="00084371" w:rsidRPr="00A80D6E">
        <w:t xml:space="preserve"> сельского поселения</w:t>
      </w:r>
    </w:p>
    <w:p w:rsidR="00084371" w:rsidRPr="00A80D6E" w:rsidRDefault="009260F1" w:rsidP="00084371">
      <w:pPr>
        <w:ind w:left="5760"/>
        <w:jc w:val="right"/>
      </w:pPr>
      <w:r>
        <w:t>от 10.1</w:t>
      </w:r>
      <w:r w:rsidR="00084371">
        <w:t>0</w:t>
      </w:r>
      <w:r w:rsidR="00084371" w:rsidRPr="00A80D6E">
        <w:t>.201</w:t>
      </w:r>
      <w:r w:rsidR="00084371">
        <w:t>9</w:t>
      </w:r>
      <w:r w:rsidR="00084371" w:rsidRPr="00A80D6E">
        <w:t xml:space="preserve"> №</w:t>
      </w:r>
      <w:r>
        <w:t xml:space="preserve"> 94</w:t>
      </w:r>
    </w:p>
    <w:p w:rsidR="00084371" w:rsidRDefault="00084371" w:rsidP="00084371">
      <w:pPr>
        <w:pStyle w:val="a7"/>
        <w:jc w:val="center"/>
        <w:rPr>
          <w:b/>
        </w:rPr>
      </w:pPr>
    </w:p>
    <w:p w:rsidR="00084371" w:rsidRPr="007548F7" w:rsidRDefault="00084371" w:rsidP="00084371">
      <w:pPr>
        <w:jc w:val="center"/>
        <w:rPr>
          <w:b/>
        </w:rPr>
      </w:pPr>
      <w:r w:rsidRPr="007548F7">
        <w:rPr>
          <w:b/>
        </w:rPr>
        <w:t>АДМИНИСТРАТИВНЫЙ РЕГЛАМЕНТ</w:t>
      </w:r>
    </w:p>
    <w:p w:rsidR="00084371" w:rsidRPr="007548F7" w:rsidRDefault="00084371" w:rsidP="00084371">
      <w:pPr>
        <w:jc w:val="center"/>
        <w:rPr>
          <w:b/>
        </w:rPr>
      </w:pPr>
      <w:r w:rsidRPr="007548F7">
        <w:rPr>
          <w:b/>
        </w:rPr>
        <w:t>предоставления муниципальной услуги</w:t>
      </w:r>
    </w:p>
    <w:p w:rsidR="00084371" w:rsidRPr="007548F7" w:rsidRDefault="00084371" w:rsidP="00084371">
      <w:pPr>
        <w:pStyle w:val="ac"/>
        <w:spacing w:before="0" w:after="0" w:afterAutospacing="0"/>
        <w:ind w:firstLine="0"/>
        <w:jc w:val="center"/>
        <w:rPr>
          <w:b/>
          <w:sz w:val="24"/>
          <w:szCs w:val="24"/>
        </w:rPr>
      </w:pPr>
      <w:r w:rsidRPr="007548F7">
        <w:rPr>
          <w:b/>
          <w:sz w:val="24"/>
          <w:szCs w:val="24"/>
        </w:rPr>
        <w:t>«</w:t>
      </w:r>
      <w:r>
        <w:rPr>
          <w:b/>
          <w:sz w:val="24"/>
          <w:szCs w:val="24"/>
        </w:rPr>
        <w:t>Принятие</w:t>
      </w:r>
      <w:r w:rsidRPr="007548F7">
        <w:rPr>
          <w:b/>
          <w:sz w:val="24"/>
          <w:szCs w:val="24"/>
        </w:rPr>
        <w:t xml:space="preserve"> на учет граждан в качестве</w:t>
      </w:r>
      <w:r>
        <w:rPr>
          <w:b/>
          <w:sz w:val="24"/>
          <w:szCs w:val="24"/>
        </w:rPr>
        <w:t xml:space="preserve"> нуждающихся в жилых помещениях</w:t>
      </w:r>
      <w:r w:rsidRPr="007548F7">
        <w:rPr>
          <w:b/>
          <w:sz w:val="24"/>
          <w:szCs w:val="24"/>
        </w:rPr>
        <w:t>»</w:t>
      </w:r>
    </w:p>
    <w:p w:rsidR="00084371" w:rsidRPr="007548F7" w:rsidRDefault="00084371" w:rsidP="00084371">
      <w:pPr>
        <w:pStyle w:val="ad"/>
        <w:spacing w:after="0"/>
        <w:ind w:left="0"/>
        <w:jc w:val="center"/>
        <w:rPr>
          <w:b/>
          <w:bCs/>
        </w:rPr>
      </w:pPr>
    </w:p>
    <w:p w:rsidR="00084371" w:rsidRPr="003B3386" w:rsidRDefault="00084371" w:rsidP="00084371">
      <w:pPr>
        <w:pStyle w:val="3"/>
        <w:rPr>
          <w:color w:val="auto"/>
        </w:rPr>
      </w:pPr>
      <w:r w:rsidRPr="003B3386">
        <w:rPr>
          <w:color w:val="auto"/>
          <w:lang w:val="en-US"/>
        </w:rPr>
        <w:t>I</w:t>
      </w:r>
      <w:r w:rsidRPr="003B3386">
        <w:rPr>
          <w:color w:val="auto"/>
        </w:rPr>
        <w:t>. Общие положения</w:t>
      </w:r>
    </w:p>
    <w:p w:rsidR="00084371" w:rsidRPr="00C54A79" w:rsidRDefault="00084371" w:rsidP="00084371">
      <w:pPr>
        <w:ind w:firstLine="709"/>
        <w:rPr>
          <w:sz w:val="14"/>
        </w:rPr>
      </w:pPr>
    </w:p>
    <w:p w:rsidR="00084371" w:rsidRPr="007601C5" w:rsidRDefault="00084371" w:rsidP="00084371">
      <w:pPr>
        <w:ind w:firstLine="709"/>
        <w:jc w:val="both"/>
      </w:pPr>
      <w:r w:rsidRPr="007601C5">
        <w:t xml:space="preserve">1.1. Административный регламент предоставления муниципальной услуги </w:t>
      </w:r>
      <w:r>
        <w:t>«Принятие на учет</w:t>
      </w:r>
      <w:r w:rsidRPr="007601C5">
        <w:t xml:space="preserve"> граждан в качестве нуждающихся в жилых помещениях</w:t>
      </w:r>
      <w:r>
        <w:t>»</w:t>
      </w:r>
      <w:r w:rsidRPr="007601C5">
        <w:t xml:space="preserve"> (далее - административный регламент) разработан в целях повышения качества, открытости и доступности предоставления муниципальной услуги </w:t>
      </w:r>
      <w:r>
        <w:t>«Принятие</w:t>
      </w:r>
      <w:r w:rsidRPr="007601C5">
        <w:t xml:space="preserve"> на учет граждан в качестве нуждающихся в жилых помещениях</w:t>
      </w:r>
      <w:r>
        <w:t>»</w:t>
      </w:r>
      <w:r w:rsidRPr="007601C5">
        <w:t xml:space="preserve"> (далее - муниципальная услуга).</w:t>
      </w:r>
    </w:p>
    <w:p w:rsidR="00084371" w:rsidRPr="007601C5" w:rsidRDefault="00084371" w:rsidP="00084371">
      <w:pPr>
        <w:ind w:firstLine="709"/>
        <w:jc w:val="both"/>
      </w:pPr>
      <w:r w:rsidRPr="007601C5">
        <w:t>1.2. </w:t>
      </w:r>
      <w:proofErr w:type="gramStart"/>
      <w:r w:rsidRPr="007601C5">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муниципальной</w:t>
      </w:r>
      <w:proofErr w:type="gramEnd"/>
      <w:r w:rsidRPr="007601C5">
        <w:t xml:space="preserve"> услуги, или их работников.</w:t>
      </w:r>
    </w:p>
    <w:p w:rsidR="00084371" w:rsidRDefault="00084371" w:rsidP="00084371">
      <w:pPr>
        <w:ind w:firstLine="709"/>
        <w:jc w:val="both"/>
      </w:pPr>
      <w:r w:rsidRPr="007601C5">
        <w:t>1.3. </w:t>
      </w:r>
      <w:proofErr w:type="gramStart"/>
      <w:r w:rsidRPr="007601C5">
        <w:t xml:space="preserve">Полномочия органа местного самоуправления по предоставлению муниципальной услуги определены </w:t>
      </w:r>
      <w:hyperlink r:id="rId5" w:history="1">
        <w:r w:rsidRPr="007601C5">
          <w:rPr>
            <w:rStyle w:val="aff9"/>
          </w:rPr>
          <w:t>пунктом 3 части 1 статьи 14</w:t>
        </w:r>
      </w:hyperlink>
      <w:r w:rsidRPr="007601C5">
        <w:rPr>
          <w:b/>
        </w:rPr>
        <w:t xml:space="preserve"> </w:t>
      </w:r>
      <w:r w:rsidRPr="007601C5">
        <w:t xml:space="preserve">Жилищного кодекса Российской Федерации, </w:t>
      </w:r>
      <w:hyperlink r:id="rId6" w:history="1">
        <w:r w:rsidRPr="007601C5">
          <w:rPr>
            <w:rStyle w:val="aff9"/>
          </w:rPr>
          <w:t>Законом</w:t>
        </w:r>
      </w:hyperlink>
      <w:r w:rsidRPr="007601C5">
        <w:t xml:space="preserve"> Томской области от 08.06.2005 </w:t>
      </w:r>
      <w:r>
        <w:t>№</w:t>
      </w:r>
      <w:r w:rsidRPr="007601C5">
        <w:t xml:space="preserve"> 91-ОЗ </w:t>
      </w:r>
      <w:r>
        <w:t>«</w:t>
      </w:r>
      <w:r w:rsidRPr="007601C5">
        <w:t>О порядке ведения органами местного</w:t>
      </w:r>
      <w:r>
        <w:t xml:space="preserve"> </w:t>
      </w:r>
      <w:r w:rsidRPr="007601C5">
        <w:t>самоуправления учета граждан в качестве нуждающихся в жилых помещениях, предоставляемых по договорам социального найма</w:t>
      </w:r>
      <w:r>
        <w:t>»</w:t>
      </w:r>
      <w:r w:rsidRPr="007601C5">
        <w:t xml:space="preserve">, </w:t>
      </w:r>
      <w:hyperlink r:id="rId7" w:history="1">
        <w:r w:rsidRPr="007601C5">
          <w:rPr>
            <w:rStyle w:val="aff9"/>
          </w:rPr>
          <w:t>Законом</w:t>
        </w:r>
      </w:hyperlink>
      <w:r w:rsidRPr="007601C5">
        <w:t xml:space="preserve"> Томской области от 11.08.2005 </w:t>
      </w:r>
      <w:r>
        <w:t>№</w:t>
      </w:r>
      <w:r w:rsidRPr="007601C5">
        <w:t xml:space="preserve"> 130-ОЗ </w:t>
      </w:r>
      <w:r>
        <w:t>«</w:t>
      </w:r>
      <w:r w:rsidRPr="007601C5">
        <w:t>О порядке признания граждан малоимущими в целях предоставления им по</w:t>
      </w:r>
      <w:proofErr w:type="gramEnd"/>
      <w:r w:rsidRPr="007601C5">
        <w:t xml:space="preserve"> договорам социального найма жилых помещений муниципального жилищного фонда</w:t>
      </w:r>
      <w:r>
        <w:t>».</w:t>
      </w:r>
    </w:p>
    <w:p w:rsidR="00084371" w:rsidRPr="007C57D1" w:rsidRDefault="00084371" w:rsidP="00084371">
      <w:pPr>
        <w:ind w:firstLine="709"/>
        <w:jc w:val="both"/>
        <w:rPr>
          <w:sz w:val="28"/>
        </w:rPr>
      </w:pPr>
      <w:r>
        <w:t>1.4</w:t>
      </w:r>
      <w:r w:rsidRPr="00C54A79">
        <w:t>. </w:t>
      </w:r>
      <w:r w:rsidRPr="007C57D1">
        <w:t>За получением муниципальной услуги могут обратиться физические лица либо их представители, действующие в силу полномочий, основанных на доверенности или иных законных основаниях (далее - заявитель).</w:t>
      </w:r>
    </w:p>
    <w:p w:rsidR="00084371" w:rsidRPr="003B60FC" w:rsidRDefault="00084371" w:rsidP="00084371">
      <w:pPr>
        <w:pStyle w:val="aff5"/>
        <w:ind w:left="559" w:firstLine="149"/>
        <w:jc w:val="both"/>
        <w:rPr>
          <w:rFonts w:ascii="Times New Roman" w:hAnsi="Times New Roman"/>
        </w:rPr>
      </w:pPr>
      <w:r w:rsidRPr="003B60FC">
        <w:rPr>
          <w:rFonts w:ascii="Times New Roman" w:hAnsi="Times New Roman"/>
        </w:rPr>
        <w:t>1.5. Порядок информирования о порядке предоставления муниципальной услуги:</w:t>
      </w:r>
    </w:p>
    <w:p w:rsidR="00084371" w:rsidRPr="007C57D1" w:rsidRDefault="00084371" w:rsidP="00084371">
      <w:pPr>
        <w:ind w:firstLine="709"/>
        <w:jc w:val="both"/>
      </w:pPr>
      <w:r>
        <w:t>1.5.1</w:t>
      </w:r>
      <w:r w:rsidRPr="007C57D1">
        <w:t>. Для получения информации о порядке предоставления муниципальной услуги заявители могут обратиться:</w:t>
      </w:r>
    </w:p>
    <w:p w:rsidR="00084371" w:rsidRPr="007C57D1" w:rsidRDefault="00084371" w:rsidP="00084371">
      <w:pPr>
        <w:pStyle w:val="aff5"/>
        <w:ind w:firstLine="709"/>
        <w:jc w:val="both"/>
        <w:rPr>
          <w:rFonts w:ascii="Times New Roman" w:hAnsi="Times New Roman"/>
        </w:rPr>
      </w:pPr>
      <w:r w:rsidRPr="007C57D1">
        <w:rPr>
          <w:rFonts w:ascii="Times New Roman" w:hAnsi="Times New Roman"/>
        </w:rPr>
        <w:t>1) лично за консультацией о порядке предоставления муниципальной услуги;</w:t>
      </w:r>
    </w:p>
    <w:p w:rsidR="00084371" w:rsidRPr="007C57D1" w:rsidRDefault="00084371" w:rsidP="00084371">
      <w:pPr>
        <w:pStyle w:val="aff5"/>
        <w:ind w:firstLine="709"/>
        <w:jc w:val="both"/>
        <w:rPr>
          <w:rFonts w:ascii="Times New Roman" w:hAnsi="Times New Roman"/>
        </w:rPr>
      </w:pPr>
      <w:r w:rsidRPr="007C57D1">
        <w:rPr>
          <w:rFonts w:ascii="Times New Roman" w:hAnsi="Times New Roman"/>
        </w:rPr>
        <w:t>2) устно по телефону;</w:t>
      </w:r>
    </w:p>
    <w:p w:rsidR="00084371" w:rsidRPr="007C57D1" w:rsidRDefault="00084371" w:rsidP="00084371">
      <w:pPr>
        <w:pStyle w:val="aff5"/>
        <w:ind w:firstLine="709"/>
        <w:jc w:val="both"/>
        <w:rPr>
          <w:rFonts w:ascii="Times New Roman" w:hAnsi="Times New Roman"/>
        </w:rPr>
      </w:pPr>
      <w:r w:rsidRPr="007C57D1">
        <w:rPr>
          <w:rFonts w:ascii="Times New Roman" w:hAnsi="Times New Roman"/>
        </w:rPr>
        <w:t>3) в письменной форме, направив свое обращение почтовой связью;</w:t>
      </w:r>
    </w:p>
    <w:p w:rsidR="00D56405" w:rsidRDefault="00084371" w:rsidP="00D56405">
      <w:r w:rsidRPr="007C57D1">
        <w:t xml:space="preserve">4) в форме электронного документа, разместив на </w:t>
      </w:r>
      <w:r w:rsidRPr="00C54A79">
        <w:t xml:space="preserve">официальном сайте органов местного самоуправления </w:t>
      </w:r>
      <w:r w:rsidR="003839FC">
        <w:t>Малиновского</w:t>
      </w:r>
      <w:r w:rsidRPr="00C54A79">
        <w:t xml:space="preserve"> сельского поселения- http://</w:t>
      </w:r>
      <w:r w:rsidR="00D56405">
        <w:t>malinovkasp@mail.ru</w:t>
      </w:r>
      <w:r w:rsidR="00F932B2">
        <w:t>;</w:t>
      </w:r>
    </w:p>
    <w:p w:rsidR="00084371" w:rsidRPr="007C57D1" w:rsidRDefault="00084371" w:rsidP="00084371">
      <w:pPr>
        <w:ind w:firstLine="709"/>
        <w:jc w:val="both"/>
      </w:pPr>
      <w:r w:rsidRPr="007C57D1">
        <w:t xml:space="preserve">5) в ОГКУ </w:t>
      </w:r>
      <w:r>
        <w:t>«</w:t>
      </w:r>
      <w:r w:rsidRPr="007C57D1">
        <w:t>Томский областной многофункциональный центр по предоставлению государственных и муниципальных услуг</w:t>
      </w:r>
      <w:r>
        <w:t>»</w:t>
      </w:r>
      <w:r w:rsidRPr="007C57D1">
        <w:t xml:space="preserve"> согласно реквизитам, указанным в приложении </w:t>
      </w:r>
      <w:r>
        <w:t>1</w:t>
      </w:r>
      <w:r w:rsidRPr="007C57D1">
        <w:t xml:space="preserve"> к административному регламенту.</w:t>
      </w:r>
    </w:p>
    <w:p w:rsidR="00084371" w:rsidRPr="007C57D1" w:rsidRDefault="00084371" w:rsidP="00084371">
      <w:pPr>
        <w:ind w:firstLine="709"/>
        <w:jc w:val="both"/>
      </w:pPr>
      <w:r w:rsidRPr="007C57D1">
        <w:t xml:space="preserve">Информация о месте нахождения, графике работы, справочные телефоны </w:t>
      </w:r>
      <w:r>
        <w:t>А</w:t>
      </w:r>
      <w:r w:rsidRPr="007C57D1">
        <w:t xml:space="preserve">дминистрации </w:t>
      </w:r>
      <w:r w:rsidR="003839FC">
        <w:t>Малиновского</w:t>
      </w:r>
      <w:r>
        <w:t xml:space="preserve"> сельского поселения</w:t>
      </w:r>
      <w:r w:rsidRPr="007C57D1">
        <w:t xml:space="preserve"> (далее - </w:t>
      </w:r>
      <w:r>
        <w:t>А</w:t>
      </w:r>
      <w:r w:rsidRPr="007C57D1">
        <w:t xml:space="preserve">дминистрация </w:t>
      </w:r>
      <w:r>
        <w:t>поселения</w:t>
      </w:r>
      <w:r w:rsidRPr="007C57D1">
        <w:t xml:space="preserve">), адреса электронной почты содержатся в приложении </w:t>
      </w:r>
      <w:r>
        <w:t>2</w:t>
      </w:r>
      <w:r w:rsidRPr="007C57D1">
        <w:t xml:space="preserve"> к настоящему административному регламенту.</w:t>
      </w:r>
    </w:p>
    <w:p w:rsidR="00084371" w:rsidRPr="007C57D1" w:rsidRDefault="00084371" w:rsidP="00084371">
      <w:pPr>
        <w:ind w:firstLine="709"/>
        <w:jc w:val="both"/>
      </w:pPr>
      <w:r>
        <w:lastRenderedPageBreak/>
        <w:t>1.5.2.</w:t>
      </w:r>
      <w:r w:rsidRPr="007C57D1">
        <w:t> В случае личного обращения заявителя, обращения по телефону информация о порядке предоставления муниципальной услуги предоставляется специалист</w:t>
      </w:r>
      <w:r>
        <w:t>о</w:t>
      </w:r>
      <w:r w:rsidRPr="007C57D1">
        <w:t xml:space="preserve">м </w:t>
      </w:r>
      <w:r>
        <w:t xml:space="preserve">Администрации </w:t>
      </w:r>
      <w:r w:rsidR="003839FC">
        <w:t>Малиновского</w:t>
      </w:r>
      <w:r>
        <w:t xml:space="preserve"> сельского поселения</w:t>
      </w:r>
      <w:r w:rsidRPr="007C57D1">
        <w:t xml:space="preserve"> (далее - специалист </w:t>
      </w:r>
      <w:r>
        <w:t>Администрации</w:t>
      </w:r>
      <w:r w:rsidRPr="007C57D1">
        <w:t>).</w:t>
      </w:r>
    </w:p>
    <w:p w:rsidR="00084371" w:rsidRPr="007C57D1" w:rsidRDefault="00084371" w:rsidP="00084371">
      <w:pPr>
        <w:ind w:firstLine="709"/>
        <w:jc w:val="both"/>
      </w:pPr>
      <w:r w:rsidRPr="007C57D1">
        <w:t xml:space="preserve">Специалист </w:t>
      </w:r>
      <w:r>
        <w:t>Администрации</w:t>
      </w:r>
      <w:r w:rsidRPr="007C57D1">
        <w:t>,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вопросам. Время ожидания заявителя в очереди при индивидуальном устном информировании не может превышать 15 минут.</w:t>
      </w:r>
    </w:p>
    <w:p w:rsidR="00084371" w:rsidRPr="007C57D1" w:rsidRDefault="00084371" w:rsidP="00084371">
      <w:pPr>
        <w:ind w:firstLine="709"/>
        <w:jc w:val="both"/>
      </w:pPr>
      <w:r w:rsidRPr="007C57D1">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w:t>
      </w:r>
      <w:r>
        <w:t xml:space="preserve"> </w:t>
      </w:r>
      <w:r w:rsidRPr="007C57D1">
        <w:t>при наличии) и должности специалиста, принявшего телефонный звонок.</w:t>
      </w:r>
    </w:p>
    <w:p w:rsidR="00084371" w:rsidRPr="007C57D1" w:rsidRDefault="00084371" w:rsidP="00084371">
      <w:pPr>
        <w:ind w:firstLine="709"/>
        <w:jc w:val="both"/>
      </w:pPr>
      <w:r w:rsidRPr="007C57D1">
        <w:t xml:space="preserve">При невозможности специалиста </w:t>
      </w:r>
      <w:r>
        <w:t>Администрации</w:t>
      </w:r>
      <w:r w:rsidRPr="007C57D1">
        <w:t>, принявшего звонок, самостоятельно ответить на поставленные вопросы телефонный звонок должен быть переадресован другому специалисту,</w:t>
      </w:r>
      <w:r>
        <w:t xml:space="preserve"> </w:t>
      </w:r>
      <w:r w:rsidRPr="007C57D1">
        <w:t>или обратившемуся заявителю должен быть сообщен номер телефона, по которому можно получить необходимую информацию.</w:t>
      </w:r>
    </w:p>
    <w:p w:rsidR="00084371" w:rsidRPr="007C57D1" w:rsidRDefault="00084371" w:rsidP="00084371">
      <w:pPr>
        <w:ind w:firstLine="709"/>
        <w:jc w:val="both"/>
      </w:pPr>
      <w:r w:rsidRPr="007C57D1">
        <w:t xml:space="preserve">Индивидуальное устное информирование каждого заявителя специалистом </w:t>
      </w:r>
      <w:r>
        <w:t>Администрации</w:t>
      </w:r>
      <w:r w:rsidRPr="007C57D1">
        <w:t xml:space="preserve"> </w:t>
      </w:r>
      <w:r>
        <w:t xml:space="preserve">поселения </w:t>
      </w:r>
      <w:r w:rsidRPr="007C57D1">
        <w:t>осуществляется не более 15 минут.</w:t>
      </w:r>
    </w:p>
    <w:p w:rsidR="00084371" w:rsidRPr="007C57D1" w:rsidRDefault="00084371" w:rsidP="00084371">
      <w:pPr>
        <w:ind w:firstLine="709"/>
        <w:jc w:val="both"/>
      </w:pPr>
      <w:r>
        <w:t>1.5.3.</w:t>
      </w:r>
      <w:r w:rsidRPr="007C57D1">
        <w:t xml:space="preserve"> Письменное информирование о порядке предоставления муниципальной услуги, в том числе о ходе выполнения запроса о предоставлении муниципальной услуги, осуществляется </w:t>
      </w:r>
      <w:proofErr w:type="gramStart"/>
      <w:r w:rsidRPr="007C57D1">
        <w:t>в</w:t>
      </w:r>
      <w:proofErr w:type="gramEnd"/>
    </w:p>
    <w:p w:rsidR="00084371" w:rsidRPr="007C57D1" w:rsidRDefault="00084371" w:rsidP="00084371">
      <w:pPr>
        <w:ind w:firstLine="709"/>
        <w:jc w:val="both"/>
      </w:pPr>
      <w:r w:rsidRPr="007C57D1">
        <w:t>письменной форме на основании:</w:t>
      </w:r>
    </w:p>
    <w:p w:rsidR="00084371" w:rsidRPr="007C57D1" w:rsidRDefault="00084371" w:rsidP="00084371">
      <w:pPr>
        <w:ind w:firstLine="709"/>
        <w:jc w:val="both"/>
      </w:pPr>
      <w:r w:rsidRPr="007C57D1">
        <w:t xml:space="preserve">- письменных обращений заявителей, направленных почтовой связью по адресам, указанным в приложении </w:t>
      </w:r>
      <w:r>
        <w:t>1</w:t>
      </w:r>
      <w:r w:rsidRPr="007C57D1">
        <w:t xml:space="preserve"> к настоящему административному регламенту;</w:t>
      </w:r>
    </w:p>
    <w:p w:rsidR="00084371" w:rsidRPr="007C57D1" w:rsidRDefault="00084371" w:rsidP="00084371">
      <w:pPr>
        <w:ind w:firstLine="709"/>
        <w:jc w:val="both"/>
      </w:pPr>
      <w:r w:rsidRPr="007C57D1">
        <w:t xml:space="preserve">- письменных обращений заявителей в форме электронного документа, размещенного на </w:t>
      </w:r>
      <w:r w:rsidRPr="00C54A79">
        <w:t xml:space="preserve">официальном сайте органов местного самоуправления </w:t>
      </w:r>
      <w:r w:rsidR="003839FC">
        <w:t>Малиновского</w:t>
      </w:r>
      <w:r w:rsidRPr="00C54A79">
        <w:t xml:space="preserve"> сельского поселения</w:t>
      </w:r>
      <w:r>
        <w:t xml:space="preserve"> </w:t>
      </w:r>
      <w:r w:rsidRPr="00C54A79">
        <w:t>- http://</w:t>
      </w:r>
      <w:r w:rsidR="00F932B2" w:rsidRPr="00F932B2">
        <w:t xml:space="preserve"> </w:t>
      </w:r>
      <w:proofErr w:type="spellStart"/>
      <w:r w:rsidR="00F932B2">
        <w:t>malinovkasp@mail.ru</w:t>
      </w:r>
      <w:proofErr w:type="spellEnd"/>
      <w:r w:rsidRPr="007C57D1">
        <w:t>;</w:t>
      </w:r>
    </w:p>
    <w:p w:rsidR="00084371" w:rsidRPr="007C57D1" w:rsidRDefault="00084371" w:rsidP="00084371">
      <w:pPr>
        <w:pStyle w:val="aff5"/>
        <w:ind w:firstLine="709"/>
        <w:jc w:val="both"/>
        <w:rPr>
          <w:rFonts w:ascii="Times New Roman" w:hAnsi="Times New Roman"/>
        </w:rPr>
      </w:pPr>
      <w:r w:rsidRPr="007C57D1">
        <w:rPr>
          <w:rFonts w:ascii="Times New Roman" w:hAnsi="Times New Roman"/>
        </w:rPr>
        <w:t>Обращение должно содержать следующие сведения:</w:t>
      </w:r>
    </w:p>
    <w:p w:rsidR="00084371" w:rsidRPr="007C57D1" w:rsidRDefault="00084371" w:rsidP="00084371">
      <w:pPr>
        <w:ind w:firstLine="709"/>
        <w:jc w:val="both"/>
      </w:pPr>
      <w:r w:rsidRPr="007C57D1">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084371" w:rsidRPr="007C57D1" w:rsidRDefault="00084371" w:rsidP="00084371">
      <w:pPr>
        <w:pStyle w:val="aff5"/>
        <w:ind w:firstLine="709"/>
        <w:jc w:val="both"/>
        <w:rPr>
          <w:rFonts w:ascii="Times New Roman" w:hAnsi="Times New Roman"/>
        </w:rPr>
      </w:pPr>
      <w:r w:rsidRPr="007C57D1">
        <w:rPr>
          <w:rFonts w:ascii="Times New Roman" w:hAnsi="Times New Roman"/>
        </w:rPr>
        <w:t>2) фамилию, имя, отчество (последнее - при наличии) заявителя;</w:t>
      </w:r>
    </w:p>
    <w:p w:rsidR="00084371" w:rsidRPr="007C57D1" w:rsidRDefault="00084371" w:rsidP="00084371">
      <w:pPr>
        <w:ind w:firstLine="709"/>
        <w:jc w:val="both"/>
      </w:pPr>
      <w:r w:rsidRPr="007C57D1">
        <w:t>3) почтовый адрес (в случае направления обращения почтовой связью), адрес электронной почты (в случае направления обращения в форме электронного документа);</w:t>
      </w:r>
    </w:p>
    <w:p w:rsidR="00084371" w:rsidRPr="007C57D1" w:rsidRDefault="00084371" w:rsidP="00084371">
      <w:pPr>
        <w:pStyle w:val="aff5"/>
        <w:ind w:firstLine="709"/>
        <w:jc w:val="both"/>
        <w:rPr>
          <w:rFonts w:ascii="Times New Roman" w:hAnsi="Times New Roman"/>
        </w:rPr>
      </w:pPr>
      <w:r w:rsidRPr="007C57D1">
        <w:rPr>
          <w:rFonts w:ascii="Times New Roman" w:hAnsi="Times New Roman"/>
        </w:rPr>
        <w:t>4) суть запроса;</w:t>
      </w:r>
    </w:p>
    <w:p w:rsidR="00084371" w:rsidRPr="007C57D1" w:rsidRDefault="00084371" w:rsidP="00084371">
      <w:pPr>
        <w:pStyle w:val="aff5"/>
        <w:ind w:firstLine="709"/>
        <w:jc w:val="both"/>
        <w:rPr>
          <w:rFonts w:ascii="Times New Roman" w:hAnsi="Times New Roman"/>
        </w:rPr>
      </w:pPr>
      <w:r w:rsidRPr="007C57D1">
        <w:rPr>
          <w:rFonts w:ascii="Times New Roman" w:hAnsi="Times New Roman"/>
        </w:rPr>
        <w:t>5) дату обращения и подпись заявителя (в случае направления обращения почтовой связью).</w:t>
      </w:r>
    </w:p>
    <w:p w:rsidR="00084371" w:rsidRPr="007C57D1" w:rsidRDefault="00084371" w:rsidP="00084371">
      <w:pPr>
        <w:ind w:firstLine="709"/>
        <w:jc w:val="both"/>
      </w:pPr>
      <w:r w:rsidRPr="007C57D1">
        <w:t xml:space="preserve">Обращение подлежит регистрации в порядке, установленном муниципальным правовым актом, устанавливающим в </w:t>
      </w:r>
      <w:r>
        <w:t>А</w:t>
      </w:r>
      <w:r w:rsidRPr="007C57D1">
        <w:t xml:space="preserve">дминистрации </w:t>
      </w:r>
      <w:r>
        <w:t>поселения</w:t>
      </w:r>
      <w:r w:rsidRPr="007C57D1">
        <w:t xml:space="preserve"> правила и порядок работы с организационно-распорядительными документами.</w:t>
      </w:r>
    </w:p>
    <w:p w:rsidR="00084371" w:rsidRPr="007C57D1" w:rsidRDefault="00084371" w:rsidP="00084371">
      <w:pPr>
        <w:ind w:firstLine="709"/>
        <w:jc w:val="both"/>
      </w:pPr>
      <w:r w:rsidRPr="007C57D1">
        <w:t>В случае если текст письменного обращения заявителя не позволяет определить суть обращения, ответ на обращение не дается</w:t>
      </w:r>
      <w:r>
        <w:t>,</w:t>
      </w:r>
      <w:r w:rsidRPr="007C57D1">
        <w:t xml:space="preserve"> и оно не подлежит рассмотрению в </w:t>
      </w:r>
      <w:r>
        <w:t>А</w:t>
      </w:r>
      <w:r w:rsidRPr="007C57D1">
        <w:t xml:space="preserve">дминистрации </w:t>
      </w:r>
      <w:r>
        <w:t>поселения</w:t>
      </w:r>
      <w:r w:rsidRPr="007C57D1">
        <w:t>, о чем в течение 7 календарных дней со дня регистрации обращения сообщается заявителю.</w:t>
      </w:r>
    </w:p>
    <w:p w:rsidR="00084371" w:rsidRPr="007C57D1" w:rsidRDefault="00084371" w:rsidP="00084371">
      <w:pPr>
        <w:ind w:firstLine="709"/>
        <w:jc w:val="both"/>
      </w:pPr>
      <w:r w:rsidRPr="007C57D1">
        <w:t xml:space="preserve">При информировании по письменным обращениям ответ дается за подписью </w:t>
      </w:r>
      <w:r>
        <w:t>Г</w:t>
      </w:r>
      <w:r w:rsidRPr="007C57D1">
        <w:t xml:space="preserve">лавы </w:t>
      </w:r>
      <w:r w:rsidR="003839FC">
        <w:t>Малиновского</w:t>
      </w:r>
      <w:r>
        <w:t xml:space="preserve"> сельского поселения (далее – Глава сельского поселения)</w:t>
      </w:r>
      <w:r w:rsidRPr="007C57D1">
        <w:t>, в простой, четкой и понятной форме и должен содержать ответы на поставленные вопросы. В нем должны быть указаны фамилия, инициалы, номер телефона исполнителя. Срок ответа не может превышать 30 календарных дней со дня регистрации обращения.</w:t>
      </w:r>
    </w:p>
    <w:p w:rsidR="00084371" w:rsidRPr="007C57D1" w:rsidRDefault="00084371" w:rsidP="00084371">
      <w:pPr>
        <w:ind w:firstLine="709"/>
        <w:jc w:val="both"/>
      </w:pPr>
      <w:r w:rsidRPr="007C57D1">
        <w:t xml:space="preserve">Рассмотрение обращений осуществляется в порядке, предусмотренном </w:t>
      </w:r>
      <w:hyperlink r:id="rId8" w:history="1">
        <w:r w:rsidRPr="00DB69CC">
          <w:rPr>
            <w:rStyle w:val="aff9"/>
          </w:rPr>
          <w:t>Федеральным законом</w:t>
        </w:r>
      </w:hyperlink>
      <w:r w:rsidRPr="00DB69CC">
        <w:rPr>
          <w:b/>
        </w:rPr>
        <w:t xml:space="preserve"> </w:t>
      </w:r>
      <w:r w:rsidRPr="007C57D1">
        <w:t>от 2</w:t>
      </w:r>
      <w:r>
        <w:t xml:space="preserve"> мая </w:t>
      </w:r>
      <w:r w:rsidRPr="007C57D1">
        <w:t>2006</w:t>
      </w:r>
      <w:r>
        <w:t xml:space="preserve"> года</w:t>
      </w:r>
      <w:r w:rsidRPr="007C57D1">
        <w:t xml:space="preserve"> </w:t>
      </w:r>
      <w:r>
        <w:t>№</w:t>
      </w:r>
      <w:r w:rsidRPr="007C57D1">
        <w:t xml:space="preserve"> 59-ФЗ </w:t>
      </w:r>
      <w:r>
        <w:t>«</w:t>
      </w:r>
      <w:r w:rsidRPr="007C57D1">
        <w:t>О порядке рассмотрения обращений граждан Российской Федерации</w:t>
      </w:r>
      <w:r>
        <w:t>»</w:t>
      </w:r>
      <w:r w:rsidRPr="007C57D1">
        <w:t>.</w:t>
      </w:r>
    </w:p>
    <w:p w:rsidR="00084371" w:rsidRPr="007C57D1" w:rsidRDefault="00084371" w:rsidP="00084371">
      <w:pPr>
        <w:ind w:firstLine="709"/>
        <w:jc w:val="both"/>
      </w:pPr>
      <w:r>
        <w:lastRenderedPageBreak/>
        <w:t>1.5.4</w:t>
      </w:r>
      <w:r w:rsidRPr="007C57D1">
        <w:t xml:space="preserve">. На информационном стенде, на </w:t>
      </w:r>
      <w:r w:rsidRPr="00C54A79">
        <w:t xml:space="preserve">официальном сайте органов местного самоуправления </w:t>
      </w:r>
      <w:r w:rsidR="003839FC">
        <w:t>Малиновского</w:t>
      </w:r>
      <w:r w:rsidRPr="00C54A79">
        <w:t xml:space="preserve"> сельского поселения</w:t>
      </w:r>
      <w:r w:rsidRPr="007C57D1">
        <w:t xml:space="preserve"> размещаются следующие информационные материалы:</w:t>
      </w:r>
    </w:p>
    <w:p w:rsidR="00084371" w:rsidRPr="007C57D1" w:rsidRDefault="00084371" w:rsidP="00084371">
      <w:pPr>
        <w:ind w:firstLine="709"/>
        <w:jc w:val="both"/>
      </w:pPr>
      <w:r w:rsidRPr="007C57D1">
        <w:t>1) сведения о графике (режиме) работы, месте нахождения, номера справочных телефонов, факсов, адреса официальных сайтов, электронной почты органов, предоставляющих муниципальную услугу;</w:t>
      </w:r>
    </w:p>
    <w:p w:rsidR="00084371" w:rsidRPr="007C57D1" w:rsidRDefault="00084371" w:rsidP="00084371">
      <w:pPr>
        <w:ind w:firstLine="709"/>
        <w:jc w:val="both"/>
      </w:pPr>
      <w:r w:rsidRPr="007C57D1">
        <w:t>2) порядок получения заявителями информации о порядке предоставления муниципальной услуги;</w:t>
      </w:r>
    </w:p>
    <w:p w:rsidR="00084371" w:rsidRPr="007C57D1" w:rsidRDefault="00084371" w:rsidP="00084371">
      <w:pPr>
        <w:pStyle w:val="aff5"/>
        <w:ind w:firstLine="709"/>
        <w:jc w:val="both"/>
        <w:rPr>
          <w:rFonts w:ascii="Times New Roman" w:hAnsi="Times New Roman"/>
        </w:rPr>
      </w:pPr>
      <w:r w:rsidRPr="007C57D1">
        <w:rPr>
          <w:rFonts w:ascii="Times New Roman" w:hAnsi="Times New Roman"/>
        </w:rPr>
        <w:t>3) перечень документов, необходимых для предоставления муниципальной услуги;</w:t>
      </w:r>
    </w:p>
    <w:p w:rsidR="00084371" w:rsidRPr="007C57D1" w:rsidRDefault="00084371" w:rsidP="00084371">
      <w:pPr>
        <w:pStyle w:val="aff5"/>
        <w:ind w:firstLine="709"/>
        <w:jc w:val="both"/>
        <w:rPr>
          <w:rFonts w:ascii="Times New Roman" w:hAnsi="Times New Roman"/>
        </w:rPr>
      </w:pPr>
      <w:r w:rsidRPr="007C57D1">
        <w:rPr>
          <w:rFonts w:ascii="Times New Roman" w:hAnsi="Times New Roman"/>
        </w:rPr>
        <w:t>4) образец заполнения заявления;</w:t>
      </w:r>
    </w:p>
    <w:p w:rsidR="00084371" w:rsidRPr="007C57D1" w:rsidRDefault="00084371" w:rsidP="00084371">
      <w:pPr>
        <w:pStyle w:val="aff5"/>
        <w:ind w:firstLine="709"/>
        <w:jc w:val="both"/>
        <w:rPr>
          <w:rFonts w:ascii="Times New Roman" w:hAnsi="Times New Roman"/>
        </w:rPr>
      </w:pPr>
      <w:r w:rsidRPr="007C57D1">
        <w:rPr>
          <w:rFonts w:ascii="Times New Roman" w:hAnsi="Times New Roman"/>
        </w:rPr>
        <w:t>5) блок-схема предоставления муниципальной услуги.</w:t>
      </w:r>
    </w:p>
    <w:p w:rsidR="00084371" w:rsidRPr="007C57D1" w:rsidRDefault="00084371" w:rsidP="00084371">
      <w:pPr>
        <w:ind w:firstLine="709"/>
        <w:jc w:val="both"/>
      </w:pPr>
    </w:p>
    <w:p w:rsidR="00084371" w:rsidRPr="003B3386" w:rsidRDefault="00084371" w:rsidP="00084371">
      <w:pPr>
        <w:pStyle w:val="3"/>
        <w:rPr>
          <w:color w:val="auto"/>
        </w:rPr>
      </w:pPr>
      <w:r w:rsidRPr="003B3386">
        <w:rPr>
          <w:color w:val="auto"/>
          <w:lang w:val="en-US"/>
        </w:rPr>
        <w:t>II</w:t>
      </w:r>
      <w:r w:rsidRPr="003B3386">
        <w:rPr>
          <w:color w:val="auto"/>
        </w:rPr>
        <w:t>. Стандарт предоставления муниципальной услуги</w:t>
      </w:r>
    </w:p>
    <w:p w:rsidR="00084371" w:rsidRPr="00C54A79" w:rsidRDefault="00084371" w:rsidP="00084371">
      <w:pPr>
        <w:jc w:val="center"/>
        <w:rPr>
          <w:sz w:val="14"/>
        </w:rPr>
      </w:pPr>
    </w:p>
    <w:p w:rsidR="00084371" w:rsidRPr="00C54A79" w:rsidRDefault="00084371" w:rsidP="00084371">
      <w:pPr>
        <w:ind w:firstLine="709"/>
        <w:jc w:val="both"/>
      </w:pPr>
      <w:r w:rsidRPr="00A03961">
        <w:t xml:space="preserve">2.1. Наименование муниципальной услуги: </w:t>
      </w:r>
      <w:r w:rsidRPr="00C54A79">
        <w:t>«</w:t>
      </w:r>
      <w:r>
        <w:t>Принятие</w:t>
      </w:r>
      <w:r w:rsidRPr="00C54A79">
        <w:t xml:space="preserve"> на учет граждан в качестве нуждающихся в жилых помещениях».</w:t>
      </w:r>
    </w:p>
    <w:p w:rsidR="00084371" w:rsidRPr="00C54A79" w:rsidRDefault="00084371" w:rsidP="00084371">
      <w:pPr>
        <w:ind w:firstLine="709"/>
        <w:jc w:val="both"/>
      </w:pPr>
      <w:r w:rsidRPr="00A03961">
        <w:rPr>
          <w:rStyle w:val="ConsPlusCell"/>
          <w:bCs/>
        </w:rPr>
        <w:t>2.2.</w:t>
      </w:r>
      <w:r w:rsidRPr="00C54A79">
        <w:rPr>
          <w:rStyle w:val="afe"/>
          <w:bCs/>
        </w:rPr>
        <w:t> </w:t>
      </w:r>
      <w:r w:rsidRPr="00DB69CC">
        <w:t xml:space="preserve">Муниципальная услуга предоставляется </w:t>
      </w:r>
      <w:r w:rsidRPr="00C54A79">
        <w:t xml:space="preserve">Администрацией </w:t>
      </w:r>
      <w:r w:rsidR="003839FC">
        <w:t>Малиновского</w:t>
      </w:r>
      <w:r w:rsidRPr="00C54A79">
        <w:t xml:space="preserve"> сельского поселения</w:t>
      </w:r>
      <w:r>
        <w:t xml:space="preserve"> </w:t>
      </w:r>
      <w:r w:rsidR="003839FC">
        <w:t>Кожевниковского района</w:t>
      </w:r>
      <w:r>
        <w:t xml:space="preserve"> Томской области</w:t>
      </w:r>
      <w:r w:rsidRPr="00C54A79">
        <w:t>.</w:t>
      </w:r>
    </w:p>
    <w:p w:rsidR="00084371" w:rsidRPr="00C54A79" w:rsidRDefault="00084371" w:rsidP="00084371">
      <w:pPr>
        <w:ind w:firstLine="709"/>
        <w:jc w:val="both"/>
      </w:pPr>
      <w:r>
        <w:t>2.3</w:t>
      </w:r>
      <w:r w:rsidRPr="00C54A79">
        <w:t>. Результат</w:t>
      </w:r>
      <w:r>
        <w:t>о</w:t>
      </w:r>
      <w:r w:rsidRPr="00C54A79">
        <w:t>м предоставления муниципальной услуги являются:</w:t>
      </w:r>
    </w:p>
    <w:p w:rsidR="00084371" w:rsidRPr="005A6EC8" w:rsidRDefault="00084371" w:rsidP="00084371">
      <w:pPr>
        <w:ind w:firstLine="709"/>
        <w:jc w:val="both"/>
      </w:pPr>
      <w:r w:rsidRPr="005A6EC8">
        <w:t xml:space="preserve">1) информационное письмо о принятии на учет гражданина в качестве нуждающегося в жилом помещении, содержащее реквизиты (дата и номер) муниципального правового акта </w:t>
      </w:r>
      <w:r>
        <w:t>А</w:t>
      </w:r>
      <w:r w:rsidRPr="005A6EC8">
        <w:t xml:space="preserve">дминистрации </w:t>
      </w:r>
      <w:r>
        <w:t>поселения</w:t>
      </w:r>
      <w:r w:rsidRPr="005A6EC8">
        <w:t xml:space="preserve"> об утверждении протокола заседания жилищной комиссии;</w:t>
      </w:r>
    </w:p>
    <w:p w:rsidR="00084371" w:rsidRPr="005A6EC8" w:rsidRDefault="00084371" w:rsidP="00084371">
      <w:pPr>
        <w:ind w:firstLine="709"/>
        <w:jc w:val="both"/>
      </w:pPr>
      <w:r w:rsidRPr="005A6EC8">
        <w:t>2) информационное письмо об отказе в принятии на учет гражданина в качестве нуждающегося в жилом помещении, содержащее реквизиты (дата и номер) муниципального</w:t>
      </w:r>
      <w:r>
        <w:t xml:space="preserve"> </w:t>
      </w:r>
      <w:r w:rsidRPr="005A6EC8">
        <w:t xml:space="preserve">правового акта </w:t>
      </w:r>
      <w:r>
        <w:t>А</w:t>
      </w:r>
      <w:r w:rsidRPr="005A6EC8">
        <w:t xml:space="preserve">дминистрации </w:t>
      </w:r>
      <w:r>
        <w:t>поселения</w:t>
      </w:r>
      <w:r w:rsidRPr="005A6EC8">
        <w:t xml:space="preserve"> об утверждении протокола заседания жилищной комиссии.</w:t>
      </w:r>
    </w:p>
    <w:p w:rsidR="00084371" w:rsidRPr="00A03961" w:rsidRDefault="00084371" w:rsidP="00084371">
      <w:pPr>
        <w:pStyle w:val="aff5"/>
        <w:ind w:left="559" w:firstLine="149"/>
        <w:rPr>
          <w:rFonts w:ascii="Times New Roman" w:hAnsi="Times New Roman"/>
        </w:rPr>
      </w:pPr>
      <w:r w:rsidRPr="00A03961">
        <w:rPr>
          <w:rFonts w:ascii="Times New Roman" w:hAnsi="Times New Roman"/>
        </w:rPr>
        <w:t>2.4. Срок предоставления муниципальной услуги</w:t>
      </w:r>
      <w:r>
        <w:rPr>
          <w:rFonts w:ascii="Times New Roman" w:hAnsi="Times New Roman"/>
        </w:rPr>
        <w:t>:</w:t>
      </w:r>
    </w:p>
    <w:p w:rsidR="00084371" w:rsidRPr="005A6EC8" w:rsidRDefault="00084371" w:rsidP="00084371">
      <w:pPr>
        <w:ind w:firstLine="709"/>
        <w:jc w:val="both"/>
      </w:pPr>
      <w:r w:rsidRPr="005A6EC8">
        <w:t>Максимальный срок принятия решения о принятии на учет или об отказе в принятии на учет составляет 3</w:t>
      </w:r>
      <w:r>
        <w:t>3</w:t>
      </w:r>
      <w:r w:rsidRPr="005A6EC8">
        <w:t xml:space="preserve"> рабочих дней со дня представления заявителем документов, обязанность по представлению которых возложена на заявителя.</w:t>
      </w:r>
    </w:p>
    <w:p w:rsidR="00084371" w:rsidRPr="005A6EC8" w:rsidRDefault="00084371" w:rsidP="00084371">
      <w:pPr>
        <w:ind w:firstLine="709"/>
        <w:jc w:val="both"/>
      </w:pPr>
      <w:proofErr w:type="gramStart"/>
      <w:r w:rsidRPr="005A6EC8">
        <w:t xml:space="preserve">В случае представления заявителем заявления о принятии на учет через ОГКУ </w:t>
      </w:r>
      <w:r>
        <w:t>«</w:t>
      </w:r>
      <w:r w:rsidRPr="005A6EC8">
        <w:t>Томский областной многофункциональный центр по предоставлению государственных и муниципальных услуг</w:t>
      </w:r>
      <w:r>
        <w:t>»</w:t>
      </w:r>
      <w:r w:rsidRPr="005A6EC8">
        <w:t xml:space="preserve"> срок принятия решения о принятии на учет или об отказе в принятии на учет исчисляется со дня передачи ОГКУ </w:t>
      </w:r>
      <w:r>
        <w:t>«</w:t>
      </w:r>
      <w:r w:rsidRPr="005A6EC8">
        <w:t>Томский областной многофункциональный центр по предоставлению государственных и муниципальных услуг</w:t>
      </w:r>
      <w:r>
        <w:t>»</w:t>
      </w:r>
      <w:r w:rsidRPr="005A6EC8">
        <w:t xml:space="preserve"> документов в </w:t>
      </w:r>
      <w:r>
        <w:t>А</w:t>
      </w:r>
      <w:r w:rsidRPr="005A6EC8">
        <w:t xml:space="preserve">дминистрацию </w:t>
      </w:r>
      <w:r>
        <w:t>поселения</w:t>
      </w:r>
      <w:r w:rsidRPr="005A6EC8">
        <w:t>.</w:t>
      </w:r>
      <w:proofErr w:type="gramEnd"/>
    </w:p>
    <w:p w:rsidR="00084371" w:rsidRPr="005A6EC8" w:rsidRDefault="00084371" w:rsidP="00084371">
      <w:pPr>
        <w:ind w:firstLine="709"/>
        <w:jc w:val="both"/>
      </w:pPr>
      <w:r w:rsidRPr="005A6EC8">
        <w:t>Максимальный срок выдачи (направления) результатов предоставления муниципальной услуги (документов, подтверждающих принятие решения о принятии на учет либо об отказе в принятии на учет) составляет 3 рабочих дня со дня принятия соответствующего решения.</w:t>
      </w:r>
    </w:p>
    <w:p w:rsidR="00084371" w:rsidRPr="005A6EC8" w:rsidRDefault="00084371" w:rsidP="00084371">
      <w:pPr>
        <w:ind w:firstLine="709"/>
        <w:jc w:val="both"/>
      </w:pPr>
      <w:r w:rsidRPr="005A6EC8">
        <w:t>Сроки прохождения отдельных административных действий указаны в разделе III настоящего административного регламента.</w:t>
      </w:r>
    </w:p>
    <w:p w:rsidR="00084371" w:rsidRPr="00A03961" w:rsidRDefault="00084371" w:rsidP="00084371">
      <w:pPr>
        <w:pStyle w:val="aff5"/>
        <w:ind w:firstLine="709"/>
        <w:jc w:val="both"/>
        <w:rPr>
          <w:rFonts w:ascii="Times New Roman" w:hAnsi="Times New Roman"/>
        </w:rPr>
      </w:pPr>
      <w:r w:rsidRPr="00A03961">
        <w:rPr>
          <w:rFonts w:ascii="Times New Roman" w:hAnsi="Times New Roman"/>
        </w:rPr>
        <w:t xml:space="preserve">2.5. Правовые основания </w:t>
      </w:r>
      <w:r>
        <w:rPr>
          <w:rFonts w:ascii="Times New Roman" w:hAnsi="Times New Roman"/>
        </w:rPr>
        <w:t xml:space="preserve">для </w:t>
      </w:r>
      <w:r w:rsidRPr="00A03961">
        <w:rPr>
          <w:rFonts w:ascii="Times New Roman" w:hAnsi="Times New Roman"/>
        </w:rPr>
        <w:t>предоставления муниципальной услуги.</w:t>
      </w:r>
    </w:p>
    <w:p w:rsidR="00084371" w:rsidRPr="00A03961" w:rsidRDefault="00084371" w:rsidP="00084371">
      <w:pPr>
        <w:ind w:firstLine="709"/>
        <w:jc w:val="both"/>
      </w:pPr>
      <w:r w:rsidRPr="00A03961">
        <w:t>Предоставление муниципальной услуги осуществляется в соответствии со следующими нормативными правовыми актами:</w:t>
      </w:r>
    </w:p>
    <w:p w:rsidR="00084371" w:rsidRPr="00A03961" w:rsidRDefault="00084371" w:rsidP="00084371">
      <w:pPr>
        <w:pStyle w:val="aff5"/>
        <w:ind w:firstLine="709"/>
        <w:jc w:val="both"/>
        <w:rPr>
          <w:rFonts w:ascii="Times New Roman" w:hAnsi="Times New Roman"/>
          <w:b/>
        </w:rPr>
      </w:pPr>
      <w:r w:rsidRPr="00A03961">
        <w:rPr>
          <w:rFonts w:ascii="Times New Roman" w:hAnsi="Times New Roman"/>
        </w:rPr>
        <w:t>1) </w:t>
      </w:r>
      <w:hyperlink r:id="rId9" w:history="1">
        <w:r w:rsidRPr="00A03961">
          <w:rPr>
            <w:rStyle w:val="aff9"/>
            <w:rFonts w:ascii="Times New Roman" w:hAnsi="Times New Roman"/>
          </w:rPr>
          <w:t>Конституцией Российской Федерации</w:t>
        </w:r>
      </w:hyperlink>
      <w:r w:rsidRPr="00A03961">
        <w:rPr>
          <w:rFonts w:ascii="Times New Roman" w:hAnsi="Times New Roman"/>
          <w:b/>
        </w:rPr>
        <w:t>;</w:t>
      </w:r>
    </w:p>
    <w:p w:rsidR="00084371" w:rsidRPr="00A03961" w:rsidRDefault="00084371" w:rsidP="00084371">
      <w:pPr>
        <w:pStyle w:val="aff5"/>
        <w:ind w:firstLine="709"/>
        <w:jc w:val="both"/>
        <w:rPr>
          <w:rFonts w:ascii="Times New Roman" w:hAnsi="Times New Roman"/>
        </w:rPr>
      </w:pPr>
      <w:r w:rsidRPr="00A03961">
        <w:rPr>
          <w:rFonts w:ascii="Times New Roman" w:hAnsi="Times New Roman"/>
        </w:rPr>
        <w:t>2</w:t>
      </w:r>
      <w:r w:rsidRPr="00A03961">
        <w:rPr>
          <w:rFonts w:ascii="Times New Roman" w:hAnsi="Times New Roman"/>
          <w:b/>
        </w:rPr>
        <w:t>) </w:t>
      </w:r>
      <w:hyperlink r:id="rId10" w:history="1">
        <w:r w:rsidRPr="00A03961">
          <w:rPr>
            <w:rStyle w:val="aff9"/>
            <w:rFonts w:ascii="Times New Roman" w:hAnsi="Times New Roman"/>
          </w:rPr>
          <w:t>Жилищным кодексом</w:t>
        </w:r>
      </w:hyperlink>
      <w:r w:rsidRPr="00A03961">
        <w:rPr>
          <w:rFonts w:ascii="Times New Roman" w:hAnsi="Times New Roman"/>
        </w:rPr>
        <w:t xml:space="preserve"> Российской Федерации;</w:t>
      </w:r>
    </w:p>
    <w:p w:rsidR="00084371" w:rsidRPr="00A03961" w:rsidRDefault="00084371" w:rsidP="00084371">
      <w:pPr>
        <w:pStyle w:val="aff5"/>
        <w:ind w:firstLine="709"/>
        <w:jc w:val="both"/>
        <w:rPr>
          <w:rFonts w:ascii="Times New Roman" w:hAnsi="Times New Roman"/>
        </w:rPr>
      </w:pPr>
      <w:r w:rsidRPr="00A03961">
        <w:rPr>
          <w:rFonts w:ascii="Times New Roman" w:hAnsi="Times New Roman"/>
        </w:rPr>
        <w:t>3</w:t>
      </w:r>
      <w:r w:rsidRPr="00A03961">
        <w:rPr>
          <w:rFonts w:ascii="Times New Roman" w:hAnsi="Times New Roman"/>
          <w:b/>
        </w:rPr>
        <w:t>) </w:t>
      </w:r>
      <w:hyperlink r:id="rId11" w:history="1">
        <w:r w:rsidRPr="00A03961">
          <w:rPr>
            <w:rStyle w:val="aff9"/>
            <w:rFonts w:ascii="Times New Roman" w:hAnsi="Times New Roman"/>
          </w:rPr>
          <w:t>Гражданским кодексом</w:t>
        </w:r>
      </w:hyperlink>
      <w:r w:rsidRPr="00A03961">
        <w:rPr>
          <w:rFonts w:ascii="Times New Roman" w:hAnsi="Times New Roman"/>
        </w:rPr>
        <w:t xml:space="preserve"> Российской Федерации;</w:t>
      </w:r>
    </w:p>
    <w:p w:rsidR="00084371" w:rsidRPr="00A03961" w:rsidRDefault="00084371" w:rsidP="00084371">
      <w:pPr>
        <w:pStyle w:val="aff5"/>
        <w:ind w:firstLine="709"/>
        <w:jc w:val="both"/>
        <w:rPr>
          <w:rFonts w:ascii="Times New Roman" w:hAnsi="Times New Roman"/>
        </w:rPr>
      </w:pPr>
      <w:r w:rsidRPr="00A03961">
        <w:rPr>
          <w:rFonts w:ascii="Times New Roman" w:hAnsi="Times New Roman"/>
        </w:rPr>
        <w:t>4) </w:t>
      </w:r>
      <w:hyperlink r:id="rId12" w:history="1">
        <w:r w:rsidRPr="00A03961">
          <w:rPr>
            <w:rStyle w:val="aff9"/>
            <w:rFonts w:ascii="Times New Roman" w:hAnsi="Times New Roman"/>
          </w:rPr>
          <w:t>Семейным кодексом</w:t>
        </w:r>
      </w:hyperlink>
      <w:r w:rsidRPr="00A03961">
        <w:rPr>
          <w:rFonts w:ascii="Times New Roman" w:hAnsi="Times New Roman"/>
        </w:rPr>
        <w:t xml:space="preserve"> Российской Федерации;</w:t>
      </w:r>
    </w:p>
    <w:p w:rsidR="00084371" w:rsidRPr="00A03961" w:rsidRDefault="00084371" w:rsidP="00084371">
      <w:pPr>
        <w:pStyle w:val="aff5"/>
        <w:ind w:firstLine="709"/>
        <w:jc w:val="both"/>
        <w:rPr>
          <w:rFonts w:ascii="Times New Roman" w:hAnsi="Times New Roman"/>
        </w:rPr>
      </w:pPr>
      <w:r w:rsidRPr="00A03961">
        <w:rPr>
          <w:rFonts w:ascii="Times New Roman" w:hAnsi="Times New Roman"/>
        </w:rPr>
        <w:t>5) </w:t>
      </w:r>
      <w:hyperlink r:id="rId13" w:history="1">
        <w:r w:rsidRPr="00A03961">
          <w:rPr>
            <w:rStyle w:val="aff9"/>
            <w:rFonts w:ascii="Times New Roman" w:hAnsi="Times New Roman"/>
          </w:rPr>
          <w:t>Федеральным законом</w:t>
        </w:r>
      </w:hyperlink>
      <w:r w:rsidRPr="00A03961">
        <w:rPr>
          <w:rFonts w:ascii="Times New Roman" w:hAnsi="Times New Roman"/>
        </w:rPr>
        <w:t xml:space="preserve"> от 27.07.2006 </w:t>
      </w:r>
      <w:r>
        <w:rPr>
          <w:rFonts w:ascii="Times New Roman" w:hAnsi="Times New Roman"/>
        </w:rPr>
        <w:t>№</w:t>
      </w:r>
      <w:r w:rsidRPr="00A03961">
        <w:rPr>
          <w:rFonts w:ascii="Times New Roman" w:hAnsi="Times New Roman"/>
        </w:rPr>
        <w:t xml:space="preserve"> 152-ФЗ </w:t>
      </w:r>
      <w:r>
        <w:rPr>
          <w:rFonts w:ascii="Times New Roman" w:hAnsi="Times New Roman"/>
        </w:rPr>
        <w:t>«</w:t>
      </w:r>
      <w:r w:rsidRPr="00A03961">
        <w:rPr>
          <w:rFonts w:ascii="Times New Roman" w:hAnsi="Times New Roman"/>
        </w:rPr>
        <w:t>О персональных данных</w:t>
      </w:r>
      <w:r>
        <w:rPr>
          <w:rFonts w:ascii="Times New Roman" w:hAnsi="Times New Roman"/>
        </w:rPr>
        <w:t>»</w:t>
      </w:r>
      <w:r w:rsidRPr="00A03961">
        <w:rPr>
          <w:rFonts w:ascii="Times New Roman" w:hAnsi="Times New Roman"/>
        </w:rPr>
        <w:t>;</w:t>
      </w:r>
    </w:p>
    <w:p w:rsidR="00084371" w:rsidRPr="00A03961" w:rsidRDefault="00084371" w:rsidP="00084371">
      <w:pPr>
        <w:ind w:firstLine="709"/>
        <w:jc w:val="both"/>
      </w:pPr>
      <w:r w:rsidRPr="00A03961">
        <w:t>6) </w:t>
      </w:r>
      <w:hyperlink r:id="rId14" w:history="1">
        <w:r w:rsidRPr="00A03961">
          <w:rPr>
            <w:rStyle w:val="aff9"/>
          </w:rPr>
          <w:t>Федеральным законом</w:t>
        </w:r>
      </w:hyperlink>
      <w:r w:rsidRPr="00A03961">
        <w:t xml:space="preserve"> от 06.10.2003 </w:t>
      </w:r>
      <w:r>
        <w:t>№</w:t>
      </w:r>
      <w:r w:rsidRPr="00A03961">
        <w:t xml:space="preserve"> 131-ФЗ </w:t>
      </w:r>
      <w:r>
        <w:t>«</w:t>
      </w:r>
      <w:r w:rsidRPr="00A03961">
        <w:t>Об общих принципах организации местного самоуправления в Российской Федерации</w:t>
      </w:r>
      <w:r>
        <w:t>»</w:t>
      </w:r>
      <w:r w:rsidRPr="00A03961">
        <w:t>;</w:t>
      </w:r>
    </w:p>
    <w:p w:rsidR="00084371" w:rsidRPr="00A03961" w:rsidRDefault="00084371" w:rsidP="00084371">
      <w:pPr>
        <w:ind w:firstLine="709"/>
        <w:jc w:val="both"/>
      </w:pPr>
    </w:p>
    <w:p w:rsidR="00084371" w:rsidRPr="00A03961" w:rsidRDefault="00084371" w:rsidP="00084371">
      <w:pPr>
        <w:ind w:firstLine="709"/>
        <w:jc w:val="both"/>
      </w:pPr>
      <w:r w:rsidRPr="00A03961">
        <w:t>7) </w:t>
      </w:r>
      <w:hyperlink r:id="rId15" w:history="1">
        <w:r w:rsidRPr="00A03961">
          <w:rPr>
            <w:rStyle w:val="aff9"/>
          </w:rPr>
          <w:t>Федеральным законом</w:t>
        </w:r>
      </w:hyperlink>
      <w:r w:rsidRPr="00A03961">
        <w:rPr>
          <w:b/>
        </w:rPr>
        <w:t xml:space="preserve"> </w:t>
      </w:r>
      <w:r w:rsidRPr="00A03961">
        <w:t xml:space="preserve">от 29.12.2004 </w:t>
      </w:r>
      <w:r>
        <w:t>№</w:t>
      </w:r>
      <w:r w:rsidRPr="00A03961">
        <w:t xml:space="preserve"> 189-ФЗ </w:t>
      </w:r>
      <w:r>
        <w:t>«</w:t>
      </w:r>
      <w:r w:rsidRPr="00A03961">
        <w:t>О введении в действие Жилищного кодекса Российской Федерации</w:t>
      </w:r>
      <w:r>
        <w:t>»</w:t>
      </w:r>
      <w:r w:rsidRPr="00A03961">
        <w:t>;</w:t>
      </w:r>
    </w:p>
    <w:p w:rsidR="00084371" w:rsidRPr="00A03961" w:rsidRDefault="00084371" w:rsidP="00084371">
      <w:pPr>
        <w:ind w:firstLine="709"/>
        <w:jc w:val="both"/>
      </w:pPr>
      <w:r w:rsidRPr="00A03961">
        <w:t>8) </w:t>
      </w:r>
      <w:hyperlink r:id="rId16" w:history="1">
        <w:r w:rsidRPr="00A03961">
          <w:rPr>
            <w:rStyle w:val="aff9"/>
          </w:rPr>
          <w:t>Федеральным законом</w:t>
        </w:r>
      </w:hyperlink>
      <w:r w:rsidRPr="00A03961">
        <w:rPr>
          <w:b/>
        </w:rPr>
        <w:t xml:space="preserve"> </w:t>
      </w:r>
      <w:r w:rsidRPr="00A03961">
        <w:t xml:space="preserve">от 27.07.2010 </w:t>
      </w:r>
      <w:r>
        <w:t>№</w:t>
      </w:r>
      <w:r w:rsidRPr="00A03961">
        <w:t xml:space="preserve"> 210-ФЗ </w:t>
      </w:r>
      <w:r>
        <w:t>«</w:t>
      </w:r>
      <w:r w:rsidRPr="00A03961">
        <w:t>Об организации предоставления государственных и муниципальных услуг</w:t>
      </w:r>
      <w:r>
        <w:t>»</w:t>
      </w:r>
      <w:r w:rsidRPr="00A03961">
        <w:t>;</w:t>
      </w:r>
    </w:p>
    <w:p w:rsidR="00084371" w:rsidRPr="00A03961" w:rsidRDefault="00084371" w:rsidP="00084371">
      <w:pPr>
        <w:pStyle w:val="aff5"/>
        <w:ind w:firstLine="709"/>
        <w:jc w:val="both"/>
        <w:rPr>
          <w:rFonts w:ascii="Times New Roman" w:hAnsi="Times New Roman"/>
        </w:rPr>
      </w:pPr>
      <w:r w:rsidRPr="00A03961">
        <w:rPr>
          <w:rFonts w:ascii="Times New Roman" w:hAnsi="Times New Roman"/>
        </w:rPr>
        <w:t>9) </w:t>
      </w:r>
      <w:hyperlink r:id="rId17" w:history="1">
        <w:r w:rsidRPr="00A03961">
          <w:rPr>
            <w:rStyle w:val="aff9"/>
            <w:rFonts w:ascii="Times New Roman" w:hAnsi="Times New Roman"/>
          </w:rPr>
          <w:t>Федеральным законом</w:t>
        </w:r>
      </w:hyperlink>
      <w:r w:rsidRPr="00A03961">
        <w:rPr>
          <w:rFonts w:ascii="Times New Roman" w:hAnsi="Times New Roman"/>
        </w:rPr>
        <w:t xml:space="preserve"> от 12.01.1995 </w:t>
      </w:r>
      <w:r>
        <w:rPr>
          <w:rFonts w:ascii="Times New Roman" w:hAnsi="Times New Roman"/>
        </w:rPr>
        <w:t>№</w:t>
      </w:r>
      <w:r w:rsidRPr="00A03961">
        <w:rPr>
          <w:rFonts w:ascii="Times New Roman" w:hAnsi="Times New Roman"/>
        </w:rPr>
        <w:t xml:space="preserve"> 5-ФЗ </w:t>
      </w:r>
      <w:r>
        <w:rPr>
          <w:rFonts w:ascii="Times New Roman" w:hAnsi="Times New Roman"/>
        </w:rPr>
        <w:t>«</w:t>
      </w:r>
      <w:r w:rsidRPr="00A03961">
        <w:rPr>
          <w:rFonts w:ascii="Times New Roman" w:hAnsi="Times New Roman"/>
        </w:rPr>
        <w:t>О ветеранах</w:t>
      </w:r>
      <w:r>
        <w:rPr>
          <w:rFonts w:ascii="Times New Roman" w:hAnsi="Times New Roman"/>
        </w:rPr>
        <w:t>»</w:t>
      </w:r>
      <w:r w:rsidRPr="00A03961">
        <w:rPr>
          <w:rFonts w:ascii="Times New Roman" w:hAnsi="Times New Roman"/>
        </w:rPr>
        <w:t>;</w:t>
      </w:r>
    </w:p>
    <w:p w:rsidR="00084371" w:rsidRPr="00A03961" w:rsidRDefault="00084371" w:rsidP="00084371">
      <w:pPr>
        <w:ind w:firstLine="709"/>
        <w:jc w:val="both"/>
      </w:pPr>
      <w:r w:rsidRPr="00A03961">
        <w:t xml:space="preserve">10) Приказом Минздрава России от 29.11.2012 </w:t>
      </w:r>
      <w:r>
        <w:t>№</w:t>
      </w:r>
      <w:r w:rsidRPr="00A03961">
        <w:t xml:space="preserve"> 987н </w:t>
      </w:r>
      <w:r>
        <w:t>«</w:t>
      </w:r>
      <w:r w:rsidRPr="00A03961">
        <w:t>Об утверждении перечня тяжелых форм хронических заболеваний, при которых невозможно совместное проживание граждан в одной квартире</w:t>
      </w:r>
      <w:r>
        <w:t>»</w:t>
      </w:r>
      <w:r w:rsidRPr="00A03961">
        <w:t>;</w:t>
      </w:r>
    </w:p>
    <w:p w:rsidR="00084371" w:rsidRPr="00A03961" w:rsidRDefault="00084371" w:rsidP="00084371">
      <w:pPr>
        <w:ind w:firstLine="709"/>
        <w:jc w:val="both"/>
      </w:pPr>
      <w:r w:rsidRPr="00A03961">
        <w:t>11) </w:t>
      </w:r>
      <w:hyperlink r:id="rId18" w:history="1">
        <w:r w:rsidRPr="0042574E">
          <w:rPr>
            <w:rStyle w:val="aff9"/>
          </w:rPr>
          <w:t>Постановлением</w:t>
        </w:r>
      </w:hyperlink>
      <w:r w:rsidRPr="00A03961">
        <w:t xml:space="preserve"> Правительства Российской Федерации от 28.01.2006 </w:t>
      </w:r>
      <w:r>
        <w:t>№</w:t>
      </w:r>
      <w:r w:rsidRPr="00A03961">
        <w:t xml:space="preserve"> 47 </w:t>
      </w:r>
      <w:r>
        <w:t>«</w:t>
      </w:r>
      <w:r w:rsidRPr="00A03961">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t>»</w:t>
      </w:r>
      <w:r w:rsidRPr="00A03961">
        <w:t>;</w:t>
      </w:r>
    </w:p>
    <w:p w:rsidR="00084371" w:rsidRPr="00A03961" w:rsidRDefault="00084371" w:rsidP="00084371">
      <w:pPr>
        <w:ind w:firstLine="709"/>
        <w:jc w:val="both"/>
      </w:pPr>
      <w:r w:rsidRPr="00A03961">
        <w:t>12) </w:t>
      </w:r>
      <w:hyperlink r:id="rId19" w:history="1">
        <w:r w:rsidRPr="0042574E">
          <w:rPr>
            <w:rStyle w:val="aff9"/>
          </w:rPr>
          <w:t>Законом</w:t>
        </w:r>
      </w:hyperlink>
      <w:r w:rsidRPr="00A03961">
        <w:t xml:space="preserve"> Томской области от 11.08.2005 </w:t>
      </w:r>
      <w:r>
        <w:t>№</w:t>
      </w:r>
      <w:r w:rsidRPr="00A03961">
        <w:t xml:space="preserve"> 130-ОЗ </w:t>
      </w:r>
      <w:r>
        <w:t>«</w:t>
      </w:r>
      <w:r w:rsidRPr="00A03961">
        <w:t xml:space="preserve">О порядке признания граждан </w:t>
      </w:r>
      <w:proofErr w:type="gramStart"/>
      <w:r w:rsidRPr="00A03961">
        <w:t>малоимущими</w:t>
      </w:r>
      <w:proofErr w:type="gramEnd"/>
      <w:r w:rsidRPr="00A03961">
        <w:t xml:space="preserve"> в целях предоставления им по договорам социального найма жилых помещений муниципального жилищного фонда</w:t>
      </w:r>
      <w:r>
        <w:t>»</w:t>
      </w:r>
      <w:r w:rsidRPr="00A03961">
        <w:t>;</w:t>
      </w:r>
    </w:p>
    <w:p w:rsidR="00084371" w:rsidRPr="00A03961" w:rsidRDefault="00084371" w:rsidP="00084371">
      <w:pPr>
        <w:ind w:firstLine="709"/>
        <w:jc w:val="both"/>
      </w:pPr>
      <w:r w:rsidRPr="00A03961">
        <w:t>13) </w:t>
      </w:r>
      <w:hyperlink r:id="rId20" w:history="1">
        <w:r w:rsidRPr="0042574E">
          <w:rPr>
            <w:rStyle w:val="aff9"/>
          </w:rPr>
          <w:t>Законом</w:t>
        </w:r>
      </w:hyperlink>
      <w:r w:rsidRPr="0042574E">
        <w:rPr>
          <w:b/>
        </w:rPr>
        <w:t xml:space="preserve"> </w:t>
      </w:r>
      <w:r w:rsidRPr="00A03961">
        <w:t xml:space="preserve">Томской области от 08.06.2005 </w:t>
      </w:r>
      <w:r>
        <w:t>№</w:t>
      </w:r>
      <w:r w:rsidRPr="00A03961">
        <w:t xml:space="preserve"> 91-ОЗ </w:t>
      </w:r>
      <w:r>
        <w:t>«</w:t>
      </w:r>
      <w:r w:rsidRPr="00A03961">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t>»</w:t>
      </w:r>
      <w:r w:rsidRPr="00A03961">
        <w:t>;</w:t>
      </w:r>
    </w:p>
    <w:p w:rsidR="00084371" w:rsidRPr="00A03961" w:rsidRDefault="00084371" w:rsidP="00084371">
      <w:pPr>
        <w:ind w:firstLine="709"/>
        <w:jc w:val="both"/>
      </w:pPr>
      <w:r w:rsidRPr="00A03961">
        <w:t>14) </w:t>
      </w:r>
      <w:hyperlink r:id="rId21" w:history="1">
        <w:r w:rsidRPr="0042574E">
          <w:rPr>
            <w:rStyle w:val="aff9"/>
          </w:rPr>
          <w:t>постановлением</w:t>
        </w:r>
      </w:hyperlink>
      <w:r w:rsidRPr="00A03961">
        <w:t xml:space="preserve"> Администрации Томской области от 25.11.2005 </w:t>
      </w:r>
      <w:r>
        <w:t>№</w:t>
      </w:r>
      <w:r w:rsidRPr="00A03961">
        <w:t xml:space="preserve"> 119а </w:t>
      </w:r>
      <w:r>
        <w:t>«</w:t>
      </w:r>
      <w:r w:rsidRPr="00A03961">
        <w:t>Об утверждении Методики расчета дохода, приходящегося на каждого члена семьи, и стоимости имущества, находящегося в собственности членов семьи</w:t>
      </w:r>
      <w:r>
        <w:t>»</w:t>
      </w:r>
      <w:r w:rsidRPr="00A03961">
        <w:t>;</w:t>
      </w:r>
    </w:p>
    <w:p w:rsidR="00084371" w:rsidRPr="002A018D" w:rsidRDefault="00084371" w:rsidP="002A018D">
      <w:pPr>
        <w:pStyle w:val="ConsPlusNormal"/>
        <w:widowControl/>
        <w:ind w:firstLine="709"/>
        <w:jc w:val="both"/>
        <w:rPr>
          <w:rFonts w:ascii="Times New Roman" w:hAnsi="Times New Roman"/>
          <w:sz w:val="24"/>
          <w:szCs w:val="24"/>
        </w:rPr>
      </w:pPr>
      <w:r w:rsidRPr="002A018D">
        <w:rPr>
          <w:rFonts w:ascii="Times New Roman" w:hAnsi="Times New Roman"/>
          <w:sz w:val="24"/>
          <w:szCs w:val="24"/>
        </w:rPr>
        <w:t>15)</w:t>
      </w:r>
      <w:r w:rsidRPr="00A03961">
        <w:t> </w:t>
      </w:r>
      <w:r w:rsidR="002A018D" w:rsidRPr="002A018D">
        <w:t xml:space="preserve"> </w:t>
      </w:r>
      <w:r w:rsidR="002A018D" w:rsidRPr="00874193">
        <w:rPr>
          <w:rFonts w:ascii="Times New Roman" w:hAnsi="Times New Roman"/>
          <w:sz w:val="24"/>
          <w:szCs w:val="24"/>
        </w:rPr>
        <w:t xml:space="preserve">решением Совета </w:t>
      </w:r>
      <w:r w:rsidR="002A018D">
        <w:rPr>
          <w:rFonts w:ascii="Times New Roman" w:hAnsi="Times New Roman"/>
          <w:sz w:val="24"/>
          <w:szCs w:val="24"/>
        </w:rPr>
        <w:t xml:space="preserve">Малиновского </w:t>
      </w:r>
      <w:r w:rsidR="002A018D" w:rsidRPr="00874193">
        <w:rPr>
          <w:rFonts w:ascii="Times New Roman" w:hAnsi="Times New Roman"/>
          <w:sz w:val="24"/>
          <w:szCs w:val="24"/>
        </w:rPr>
        <w:t xml:space="preserve"> сельского  поселения от </w:t>
      </w:r>
      <w:r w:rsidR="002A018D">
        <w:rPr>
          <w:rFonts w:ascii="Times New Roman" w:hAnsi="Times New Roman"/>
          <w:sz w:val="24"/>
          <w:szCs w:val="24"/>
        </w:rPr>
        <w:t xml:space="preserve"> 28.04. 2006    </w:t>
      </w:r>
      <w:r w:rsidR="002A018D" w:rsidRPr="00874193">
        <w:rPr>
          <w:rFonts w:ascii="Times New Roman" w:hAnsi="Times New Roman"/>
          <w:sz w:val="24"/>
          <w:szCs w:val="24"/>
        </w:rPr>
        <w:t xml:space="preserve"> № </w:t>
      </w:r>
      <w:r w:rsidR="002A018D">
        <w:rPr>
          <w:rFonts w:ascii="Times New Roman" w:hAnsi="Times New Roman"/>
          <w:sz w:val="24"/>
          <w:szCs w:val="24"/>
        </w:rPr>
        <w:t xml:space="preserve">39 </w:t>
      </w:r>
      <w:r w:rsidR="002A018D" w:rsidRPr="00874193">
        <w:rPr>
          <w:rFonts w:ascii="Times New Roman" w:hAnsi="Times New Roman"/>
          <w:sz w:val="24"/>
          <w:szCs w:val="24"/>
        </w:rPr>
        <w:t xml:space="preserve"> "Об  учетной норме и норме предоставления  жилого помещения по договорам социального найма";</w:t>
      </w:r>
    </w:p>
    <w:p w:rsidR="00084371" w:rsidRPr="00A03961" w:rsidRDefault="00084371" w:rsidP="00084371">
      <w:pPr>
        <w:ind w:firstLine="709"/>
        <w:jc w:val="both"/>
      </w:pPr>
      <w:r w:rsidRPr="00A03961">
        <w:t>1</w:t>
      </w:r>
      <w:r>
        <w:t>6</w:t>
      </w:r>
      <w:r w:rsidRPr="00A03961">
        <w:t xml:space="preserve">) иными нормативными правовыми актами Российской Федерации, Томской области и муниципальными правовыми актами </w:t>
      </w:r>
      <w:r>
        <w:t xml:space="preserve">органов местного самоуправления </w:t>
      </w:r>
      <w:r w:rsidR="003839FC">
        <w:t>Малиновского</w:t>
      </w:r>
      <w:r>
        <w:t xml:space="preserve"> сельского поселения</w:t>
      </w:r>
      <w:r w:rsidRPr="00A03961">
        <w:t>.</w:t>
      </w:r>
    </w:p>
    <w:p w:rsidR="00084371" w:rsidRPr="003B3386" w:rsidRDefault="00084371" w:rsidP="00084371">
      <w:pPr>
        <w:pStyle w:val="3"/>
        <w:ind w:firstLine="708"/>
        <w:jc w:val="both"/>
        <w:rPr>
          <w:rFonts w:ascii="Times New Roman" w:hAnsi="Times New Roman" w:cs="Times New Roman"/>
          <w:b w:val="0"/>
          <w:color w:val="auto"/>
        </w:rPr>
      </w:pPr>
      <w:r w:rsidRPr="003B3386">
        <w:rPr>
          <w:rFonts w:ascii="Times New Roman" w:hAnsi="Times New Roman" w:cs="Times New Roman"/>
          <w:b w:val="0"/>
          <w:color w:val="auto"/>
        </w:rPr>
        <w:t>2.6. Исчерпывающий перечень документов, необходимых в соответствии с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84371" w:rsidRPr="003A7F25" w:rsidRDefault="00084371" w:rsidP="00084371">
      <w:pPr>
        <w:ind w:firstLine="709"/>
        <w:jc w:val="both"/>
      </w:pPr>
      <w:r w:rsidRPr="003A7F25">
        <w:t>2.6.1. </w:t>
      </w:r>
      <w:proofErr w:type="gramStart"/>
      <w:r w:rsidRPr="003A7F25">
        <w:t xml:space="preserve">Для предоставления муниципальной услуги заявитель обращается лично, посредством почтовой связи либо посредством Единого портала государственных и муниципальных услуг (функций) (далее - Портал) либо через ОГКУ «Томский областной многофункциональный центр по предоставлению государственных и муниципальных услуг» в администрацию района с заявлением по форме согласно приложению 1 к </w:t>
      </w:r>
      <w:hyperlink r:id="rId22" w:history="1">
        <w:r w:rsidRPr="003A7F25">
          <w:rPr>
            <w:rStyle w:val="aff9"/>
          </w:rPr>
          <w:t>Закону</w:t>
        </w:r>
      </w:hyperlink>
      <w:r w:rsidRPr="003A7F25">
        <w:t xml:space="preserve"> Томской области от 08.06.2005 </w:t>
      </w:r>
      <w:r>
        <w:t>№</w:t>
      </w:r>
      <w:r w:rsidRPr="003A7F25">
        <w:t xml:space="preserve"> 91-ОЗ «О порядке ведения органами местного самоуправления учета граждан в</w:t>
      </w:r>
      <w:proofErr w:type="gramEnd"/>
      <w:r w:rsidRPr="003A7F25">
        <w:t xml:space="preserve"> </w:t>
      </w:r>
      <w:proofErr w:type="gramStart"/>
      <w:r w:rsidRPr="003A7F25">
        <w:t>качестве</w:t>
      </w:r>
      <w:proofErr w:type="gramEnd"/>
      <w:r w:rsidRPr="003A7F25">
        <w:t xml:space="preserve"> нуждающихся в жилых помещениях, предоставляемых по договорам социального найма».</w:t>
      </w:r>
    </w:p>
    <w:p w:rsidR="00084371" w:rsidRPr="003A7F25" w:rsidRDefault="00084371" w:rsidP="00084371">
      <w:pPr>
        <w:ind w:firstLine="709"/>
        <w:jc w:val="both"/>
      </w:pPr>
      <w:r w:rsidRPr="003A7F25">
        <w:t>2.6.2. Исчерпывающий перечень документов, необходимых для предоставления муниципальной услуги, содержится в таблице приложения 3 к настоящему административному регламенту.</w:t>
      </w:r>
    </w:p>
    <w:p w:rsidR="00084371" w:rsidRPr="003A7F25" w:rsidRDefault="00084371" w:rsidP="00084371">
      <w:pPr>
        <w:pStyle w:val="aff5"/>
        <w:ind w:firstLine="709"/>
        <w:jc w:val="both"/>
        <w:rPr>
          <w:rFonts w:ascii="Times New Roman" w:hAnsi="Times New Roman"/>
        </w:rPr>
      </w:pPr>
      <w:r w:rsidRPr="003A7F25">
        <w:rPr>
          <w:rFonts w:ascii="Times New Roman" w:hAnsi="Times New Roman"/>
        </w:rPr>
        <w:t>2.6.3. Перечень документов, которые запрещено требовать от заявителя.</w:t>
      </w:r>
    </w:p>
    <w:p w:rsidR="00084371" w:rsidRPr="003A7F25" w:rsidRDefault="00084371" w:rsidP="00084371">
      <w:pPr>
        <w:pStyle w:val="aff5"/>
        <w:ind w:firstLine="709"/>
        <w:jc w:val="both"/>
        <w:rPr>
          <w:rFonts w:ascii="Times New Roman" w:hAnsi="Times New Roman"/>
        </w:rPr>
      </w:pPr>
      <w:r w:rsidRPr="003A7F25">
        <w:rPr>
          <w:rFonts w:ascii="Times New Roman" w:hAnsi="Times New Roman"/>
        </w:rPr>
        <w:t>Запрещается требовать от заявителя:</w:t>
      </w:r>
    </w:p>
    <w:p w:rsidR="00084371" w:rsidRPr="003A7F25" w:rsidRDefault="00084371" w:rsidP="00084371">
      <w:pPr>
        <w:ind w:firstLine="709"/>
        <w:jc w:val="both"/>
      </w:pPr>
      <w:r w:rsidRPr="003A7F25">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4371" w:rsidRPr="003A7F25" w:rsidRDefault="00084371" w:rsidP="00084371">
      <w:pPr>
        <w:ind w:firstLine="709"/>
        <w:jc w:val="both"/>
      </w:pPr>
      <w:proofErr w:type="gramStart"/>
      <w:r w:rsidRPr="003A7F25">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w:t>
      </w:r>
      <w:r w:rsidRPr="003A7F25">
        <w:lastRenderedPageBreak/>
        <w:t>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w:t>
      </w:r>
      <w:r>
        <w:t xml:space="preserve"> </w:t>
      </w:r>
      <w:r w:rsidRPr="003A7F25">
        <w:t>в предоставлении государственных</w:t>
      </w:r>
      <w:r>
        <w:t xml:space="preserve"> </w:t>
      </w:r>
      <w:r w:rsidRPr="003A7F25">
        <w:t xml:space="preserve">или муниципальных услуг, за исключением документов, </w:t>
      </w:r>
      <w:r w:rsidRPr="00B11109">
        <w:t>указанных</w:t>
      </w:r>
      <w:proofErr w:type="gramEnd"/>
      <w:r w:rsidRPr="00B11109">
        <w:t xml:space="preserve"> в</w:t>
      </w:r>
      <w:r w:rsidRPr="00B11109">
        <w:rPr>
          <w:b/>
        </w:rPr>
        <w:t xml:space="preserve"> </w:t>
      </w:r>
      <w:hyperlink r:id="rId23" w:history="1">
        <w:r w:rsidRPr="00B11109">
          <w:rPr>
            <w:rStyle w:val="aff9"/>
          </w:rPr>
          <w:t>части 6 статьи 7</w:t>
        </w:r>
      </w:hyperlink>
      <w:r w:rsidRPr="00B11109">
        <w:rPr>
          <w:b/>
        </w:rPr>
        <w:t xml:space="preserve"> </w:t>
      </w:r>
      <w:r w:rsidRPr="003A7F25">
        <w:t>Федерального закона от 27</w:t>
      </w:r>
      <w:r>
        <w:t xml:space="preserve"> июля </w:t>
      </w:r>
      <w:r w:rsidRPr="003A7F25">
        <w:t>2010</w:t>
      </w:r>
      <w:r>
        <w:t xml:space="preserve"> года</w:t>
      </w:r>
      <w:r w:rsidRPr="003A7F25">
        <w:t xml:space="preserve"> </w:t>
      </w:r>
      <w:r>
        <w:t>№</w:t>
      </w:r>
      <w:r w:rsidRPr="003A7F25">
        <w:t xml:space="preserve"> 210-ФЗ </w:t>
      </w:r>
      <w:r>
        <w:t>«</w:t>
      </w:r>
      <w:r w:rsidRPr="003A7F25">
        <w:t>Об организации предоставления государственных и муниципальных услуг</w:t>
      </w:r>
      <w:r>
        <w:t>»</w:t>
      </w:r>
      <w:r w:rsidRPr="003A7F25">
        <w:t>.</w:t>
      </w:r>
      <w:r>
        <w:t xml:space="preserve"> (Далее – Федеральный закон № 210-ФЗ).</w:t>
      </w:r>
    </w:p>
    <w:p w:rsidR="00084371" w:rsidRPr="003A7F25" w:rsidRDefault="00084371" w:rsidP="00084371">
      <w:pPr>
        <w:ind w:firstLine="709"/>
        <w:jc w:val="both"/>
      </w:pPr>
      <w:r w:rsidRPr="003A7F25">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4371" w:rsidRPr="003A7F25" w:rsidRDefault="00084371" w:rsidP="00084371">
      <w:pPr>
        <w:ind w:firstLine="709"/>
        <w:jc w:val="both"/>
      </w:pPr>
      <w:r w:rsidRPr="003A7F25">
        <w:t xml:space="preserve">а) изменение требований нормативных правовых актов и муниципальных правовых актов муниципального образования </w:t>
      </w:r>
      <w:r w:rsidR="003839FC">
        <w:t>Малиновское</w:t>
      </w:r>
      <w:r>
        <w:t xml:space="preserve"> сельское поселение</w:t>
      </w:r>
      <w:r w:rsidRPr="003A7F25">
        <w:t>, касающихся предоставления муниципальной услуги, после первоначальной подачи заявления о предоставлении муниципальной услуги;</w:t>
      </w:r>
    </w:p>
    <w:p w:rsidR="00084371" w:rsidRPr="003A7F25" w:rsidRDefault="00084371" w:rsidP="00084371">
      <w:pPr>
        <w:ind w:firstLine="709"/>
        <w:jc w:val="both"/>
      </w:pPr>
      <w:r w:rsidRPr="003A7F25">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4371" w:rsidRPr="003A7F25" w:rsidRDefault="00084371" w:rsidP="00084371">
      <w:pPr>
        <w:ind w:firstLine="709"/>
        <w:jc w:val="both"/>
      </w:pPr>
      <w:r w:rsidRPr="003A7F25">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4371" w:rsidRPr="003A7F25" w:rsidRDefault="00084371" w:rsidP="00084371">
      <w:pPr>
        <w:ind w:firstLine="709"/>
        <w:jc w:val="both"/>
      </w:pPr>
      <w:proofErr w:type="gramStart"/>
      <w:r w:rsidRPr="003A7F25">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4" w:history="1">
        <w:r w:rsidRPr="00B11109">
          <w:rPr>
            <w:rStyle w:val="aff9"/>
          </w:rPr>
          <w:t>частью 1.1 статьи 16</w:t>
        </w:r>
      </w:hyperlink>
      <w:r w:rsidRPr="003A7F25">
        <w:t xml:space="preserve"> Федерального закона </w:t>
      </w:r>
      <w:r>
        <w:t>№</w:t>
      </w:r>
      <w:r w:rsidRPr="003A7F25">
        <w:t> 210-ФЗ</w:t>
      </w:r>
      <w:r>
        <w:t>,</w:t>
      </w:r>
      <w:r w:rsidRPr="003A7F25">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3A7F25">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B11109">
          <w:rPr>
            <w:rStyle w:val="aff9"/>
          </w:rPr>
          <w:t>частью 1.1 статьи 16</w:t>
        </w:r>
      </w:hyperlink>
      <w:r w:rsidRPr="003A7F25">
        <w:t xml:space="preserve"> Федерального закона </w:t>
      </w:r>
      <w:r>
        <w:t>№</w:t>
      </w:r>
      <w:r w:rsidRPr="003A7F25">
        <w:t>210-ФЗ, уведомляется заявитель, а также приносятся извинения за доставленные неудобства.</w:t>
      </w:r>
    </w:p>
    <w:p w:rsidR="00084371" w:rsidRPr="00DD228B" w:rsidRDefault="00084371" w:rsidP="00084371">
      <w:pPr>
        <w:ind w:firstLine="709"/>
        <w:jc w:val="both"/>
      </w:pPr>
      <w:r w:rsidRPr="00DD228B">
        <w:t>2.7. Исчерпывающий перечень оснований для отказа заявителю в приеме заявления и прилагаемых документов:</w:t>
      </w:r>
    </w:p>
    <w:p w:rsidR="00084371" w:rsidRPr="00DD228B" w:rsidRDefault="00084371" w:rsidP="00084371">
      <w:pPr>
        <w:pStyle w:val="aff5"/>
        <w:ind w:firstLine="709"/>
        <w:jc w:val="both"/>
        <w:rPr>
          <w:rFonts w:ascii="Times New Roman" w:hAnsi="Times New Roman"/>
        </w:rPr>
      </w:pPr>
      <w:r w:rsidRPr="00DD228B">
        <w:rPr>
          <w:rFonts w:ascii="Times New Roman" w:hAnsi="Times New Roman"/>
        </w:rPr>
        <w:t>1) текст заявления не поддается прочтению;</w:t>
      </w:r>
    </w:p>
    <w:p w:rsidR="00084371" w:rsidRPr="00DD228B" w:rsidRDefault="00084371" w:rsidP="00084371">
      <w:pPr>
        <w:ind w:firstLine="709"/>
        <w:jc w:val="both"/>
      </w:pPr>
      <w:r w:rsidRPr="00DD228B">
        <w:t>2) заявление о предоставлении муниципальной услуги не соответствует требованиям, установленным подпунктом 2.6.1 пункта 2.6 настоящего административного регламента и приложением 3 к настоящему административному регламенту.</w:t>
      </w:r>
    </w:p>
    <w:p w:rsidR="00084371" w:rsidRPr="00DD228B" w:rsidRDefault="00084371" w:rsidP="00084371">
      <w:pPr>
        <w:ind w:firstLine="709"/>
        <w:jc w:val="both"/>
      </w:pPr>
      <w:r w:rsidRPr="00DD228B">
        <w:t>2.8. Исчерпывающий перечень оснований для приостановления предоставления муниципальной услуги и отказа в предоставлении муниципальной услуги.</w:t>
      </w:r>
    </w:p>
    <w:p w:rsidR="00084371" w:rsidRPr="00DD228B" w:rsidRDefault="00084371" w:rsidP="00084371">
      <w:pPr>
        <w:pStyle w:val="aff5"/>
        <w:ind w:firstLine="709"/>
        <w:jc w:val="both"/>
        <w:rPr>
          <w:rFonts w:ascii="Times New Roman" w:hAnsi="Times New Roman"/>
        </w:rPr>
      </w:pPr>
      <w:r w:rsidRPr="00DD228B">
        <w:rPr>
          <w:rFonts w:ascii="Times New Roman" w:hAnsi="Times New Roman"/>
        </w:rPr>
        <w:t>Основания для отказа в предоставлении муниципальной услуги:</w:t>
      </w:r>
    </w:p>
    <w:p w:rsidR="00084371" w:rsidRPr="00DD228B" w:rsidRDefault="00084371" w:rsidP="00084371">
      <w:pPr>
        <w:ind w:firstLine="709"/>
        <w:jc w:val="both"/>
      </w:pPr>
      <w:r w:rsidRPr="00DD228B">
        <w:t xml:space="preserve">1) не представлены документы, предусмотренные </w:t>
      </w:r>
      <w:hyperlink r:id="rId26" w:history="1">
        <w:r w:rsidRPr="00DD228B">
          <w:rPr>
            <w:rStyle w:val="aff9"/>
          </w:rPr>
          <w:t>частью 4 статьи 52</w:t>
        </w:r>
      </w:hyperlink>
      <w:r w:rsidRPr="00DD228B">
        <w:t xml:space="preserve"> Жилищного кодекса Российской Федерации, обязанность по представлению которых возложена на заявителя;</w:t>
      </w:r>
    </w:p>
    <w:p w:rsidR="00084371" w:rsidRPr="00DD228B" w:rsidRDefault="00084371" w:rsidP="00084371">
      <w:pPr>
        <w:ind w:firstLine="709"/>
        <w:jc w:val="both"/>
      </w:pPr>
      <w:r w:rsidRPr="00DD228B">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084371" w:rsidRPr="00DD228B" w:rsidRDefault="00084371" w:rsidP="00084371">
      <w:pPr>
        <w:pStyle w:val="aff5"/>
        <w:ind w:firstLine="709"/>
        <w:jc w:val="both"/>
        <w:rPr>
          <w:rFonts w:ascii="Times New Roman" w:hAnsi="Times New Roman"/>
        </w:rPr>
      </w:pPr>
      <w:r w:rsidRPr="00DD228B">
        <w:rPr>
          <w:rFonts w:ascii="Times New Roman" w:hAnsi="Times New Roman"/>
        </w:rPr>
        <w:t xml:space="preserve">3) не истек предусмотренный </w:t>
      </w:r>
      <w:hyperlink r:id="rId27" w:history="1">
        <w:r w:rsidRPr="00DD228B">
          <w:rPr>
            <w:rStyle w:val="aff9"/>
            <w:rFonts w:ascii="Times New Roman" w:hAnsi="Times New Roman"/>
          </w:rPr>
          <w:t>статьей 53</w:t>
        </w:r>
      </w:hyperlink>
      <w:r w:rsidRPr="00DD228B">
        <w:rPr>
          <w:rFonts w:ascii="Times New Roman" w:hAnsi="Times New Roman"/>
        </w:rPr>
        <w:t xml:space="preserve"> Жилищного кодекса Российской Федерации срок;</w:t>
      </w:r>
    </w:p>
    <w:p w:rsidR="00084371" w:rsidRPr="00DD228B" w:rsidRDefault="00084371" w:rsidP="00084371">
      <w:pPr>
        <w:ind w:firstLine="709"/>
        <w:jc w:val="both"/>
      </w:pPr>
      <w:proofErr w:type="gramStart"/>
      <w:r w:rsidRPr="00DD228B">
        <w:t xml:space="preserve">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w:t>
      </w:r>
      <w:r w:rsidRPr="00DD228B">
        <w:lastRenderedPageBreak/>
        <w:t xml:space="preserve">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жилом помещении в соответствии с </w:t>
      </w:r>
      <w:hyperlink r:id="rId28" w:history="1">
        <w:r w:rsidRPr="00DD228B">
          <w:rPr>
            <w:rStyle w:val="aff9"/>
          </w:rPr>
          <w:t>частью 4 статьи 52</w:t>
        </w:r>
      </w:hyperlink>
      <w:r w:rsidRPr="00DD228B">
        <w:t xml:space="preserve"> Жилищного кодекса Российской Федерации, если соответствующий документ не был представлен заявителем по собственной</w:t>
      </w:r>
      <w:proofErr w:type="gramEnd"/>
      <w:r w:rsidRPr="00DD228B">
        <w:t xml:space="preserve">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заявителя состоять на учете в качестве нуждающихся в жилых помещениях.</w:t>
      </w:r>
    </w:p>
    <w:p w:rsidR="00084371" w:rsidRPr="00DD228B" w:rsidRDefault="00084371" w:rsidP="00084371">
      <w:pPr>
        <w:pStyle w:val="aff5"/>
        <w:ind w:firstLine="709"/>
        <w:jc w:val="both"/>
        <w:rPr>
          <w:rFonts w:ascii="Times New Roman" w:hAnsi="Times New Roman"/>
        </w:rPr>
      </w:pPr>
      <w:r w:rsidRPr="00DD228B">
        <w:rPr>
          <w:rFonts w:ascii="Times New Roman" w:hAnsi="Times New Roman"/>
        </w:rPr>
        <w:t>Основания для приостановления предоставления муниципальной услуги не предусмотрены.</w:t>
      </w:r>
    </w:p>
    <w:p w:rsidR="00084371" w:rsidRPr="00DD228B" w:rsidRDefault="00084371" w:rsidP="00084371">
      <w:pPr>
        <w:pStyle w:val="aff5"/>
        <w:ind w:firstLine="709"/>
        <w:jc w:val="both"/>
        <w:rPr>
          <w:rFonts w:ascii="Times New Roman" w:hAnsi="Times New Roman"/>
        </w:rPr>
      </w:pPr>
      <w:r w:rsidRPr="00DD228B">
        <w:rPr>
          <w:rFonts w:ascii="Times New Roman" w:hAnsi="Times New Roman"/>
        </w:rPr>
        <w:t>2.9. Муниципальная услуга предоставляется бесплатно.</w:t>
      </w:r>
    </w:p>
    <w:p w:rsidR="00084371" w:rsidRPr="00DD228B" w:rsidRDefault="00084371" w:rsidP="00084371">
      <w:pPr>
        <w:ind w:firstLine="709"/>
        <w:jc w:val="both"/>
      </w:pPr>
      <w:r w:rsidRPr="00DD228B">
        <w:t>2.10. Срок ожидания в очереди при подаче заявления и прилагаемых документов и при получении результата предоставления муниципальной услуги.</w:t>
      </w:r>
    </w:p>
    <w:p w:rsidR="00084371" w:rsidRPr="00DD228B" w:rsidRDefault="00084371" w:rsidP="00084371">
      <w:pPr>
        <w:pStyle w:val="aff5"/>
        <w:ind w:firstLine="709"/>
        <w:jc w:val="both"/>
        <w:rPr>
          <w:rFonts w:ascii="Times New Roman" w:hAnsi="Times New Roman"/>
        </w:rPr>
      </w:pPr>
      <w:r w:rsidRPr="00DD228B">
        <w:rPr>
          <w:rFonts w:ascii="Times New Roman" w:hAnsi="Times New Roman"/>
        </w:rPr>
        <w:t>При подаче документов максимальный срок ожидания в очереди составляет 15 минут.</w:t>
      </w:r>
    </w:p>
    <w:p w:rsidR="00084371" w:rsidRPr="00DD228B" w:rsidRDefault="00084371" w:rsidP="00084371">
      <w:pPr>
        <w:pStyle w:val="aff5"/>
        <w:ind w:firstLine="709"/>
        <w:jc w:val="both"/>
        <w:rPr>
          <w:rFonts w:ascii="Times New Roman" w:hAnsi="Times New Roman"/>
        </w:rPr>
      </w:pPr>
      <w:r w:rsidRPr="00DD228B">
        <w:rPr>
          <w:rFonts w:ascii="Times New Roman" w:hAnsi="Times New Roman"/>
        </w:rPr>
        <w:t>При получении результата максимальный срок ожидания в очереди составляет 15 минут.</w:t>
      </w:r>
    </w:p>
    <w:p w:rsidR="00084371" w:rsidRPr="00DD228B" w:rsidRDefault="00084371" w:rsidP="00084371">
      <w:pPr>
        <w:ind w:firstLine="709"/>
        <w:jc w:val="both"/>
      </w:pPr>
      <w:r w:rsidRPr="00DD228B">
        <w:t>2.11. Максимальный срок регистрации заявления о предоставлении муниципальной услуги составляет:</w:t>
      </w:r>
    </w:p>
    <w:p w:rsidR="00084371" w:rsidRPr="00DD228B" w:rsidRDefault="00084371" w:rsidP="00084371">
      <w:pPr>
        <w:ind w:firstLine="709"/>
        <w:jc w:val="both"/>
      </w:pPr>
      <w:r w:rsidRPr="00DD228B">
        <w:t>1) при направлении заявления и прилагаемых документов посредством почтового отправления или через Портал - в день поступления;</w:t>
      </w:r>
    </w:p>
    <w:p w:rsidR="00084371" w:rsidRPr="00DD228B" w:rsidRDefault="00084371" w:rsidP="00084371">
      <w:pPr>
        <w:ind w:firstLine="709"/>
        <w:jc w:val="both"/>
      </w:pPr>
      <w:r w:rsidRPr="00DD228B">
        <w:t>2) при личном обращении заявителя - в присутствии заявителя в день обращения, максимальный срок не должен превышать 15 минут.</w:t>
      </w:r>
    </w:p>
    <w:p w:rsidR="00084371" w:rsidRPr="00DD228B" w:rsidRDefault="00084371" w:rsidP="00084371">
      <w:pPr>
        <w:pStyle w:val="aff5"/>
        <w:ind w:firstLine="709"/>
        <w:jc w:val="both"/>
        <w:rPr>
          <w:rFonts w:ascii="Times New Roman" w:hAnsi="Times New Roman"/>
        </w:rPr>
      </w:pPr>
      <w:r w:rsidRPr="00DD228B">
        <w:rPr>
          <w:rFonts w:ascii="Times New Roman" w:hAnsi="Times New Roman"/>
        </w:rPr>
        <w:t>2.12. Требования к местам предоставления муниципальной услуги:</w:t>
      </w:r>
    </w:p>
    <w:p w:rsidR="00084371" w:rsidRPr="00DD228B" w:rsidRDefault="00084371" w:rsidP="00084371">
      <w:pPr>
        <w:ind w:firstLine="709"/>
        <w:jc w:val="both"/>
      </w:pPr>
      <w:r w:rsidRPr="00DD228B">
        <w:t>2.12.1.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запросов.</w:t>
      </w:r>
    </w:p>
    <w:p w:rsidR="00084371" w:rsidRPr="00DD228B" w:rsidRDefault="00084371" w:rsidP="00084371">
      <w:pPr>
        <w:ind w:firstLine="709"/>
        <w:jc w:val="both"/>
      </w:pPr>
      <w:r w:rsidRPr="00DD228B">
        <w:t>2.12.2. Помещение, в котором предоставляется муниципальная услуга, зал ожидания, места для заполнения запросов должны соответствовать санитарно-эпидемиологическим правилам и нормативам.</w:t>
      </w:r>
    </w:p>
    <w:p w:rsidR="00084371" w:rsidRPr="00DD228B" w:rsidRDefault="00084371" w:rsidP="00084371">
      <w:pPr>
        <w:ind w:firstLine="709"/>
        <w:jc w:val="both"/>
      </w:pPr>
      <w:r w:rsidRPr="00DD228B">
        <w:t>2.12.3. Помещение, в котором предоставляется муниципальная услуга, зал ожидания, места для заполнения запросов оборудуются:</w:t>
      </w:r>
    </w:p>
    <w:p w:rsidR="00084371" w:rsidRPr="00DD228B" w:rsidRDefault="00084371" w:rsidP="00084371">
      <w:pPr>
        <w:pStyle w:val="aff5"/>
        <w:ind w:firstLine="709"/>
        <w:jc w:val="both"/>
        <w:rPr>
          <w:rFonts w:ascii="Times New Roman" w:hAnsi="Times New Roman"/>
        </w:rPr>
      </w:pPr>
      <w:r w:rsidRPr="00DD228B">
        <w:rPr>
          <w:rFonts w:ascii="Times New Roman" w:hAnsi="Times New Roman"/>
        </w:rPr>
        <w:t>- противопожарной системой и первичными средствами пожаротушения;</w:t>
      </w:r>
    </w:p>
    <w:p w:rsidR="00084371" w:rsidRPr="00DD228B" w:rsidRDefault="00084371" w:rsidP="00084371">
      <w:pPr>
        <w:pStyle w:val="aff5"/>
        <w:ind w:firstLine="709"/>
        <w:jc w:val="both"/>
        <w:rPr>
          <w:rFonts w:ascii="Times New Roman" w:hAnsi="Times New Roman"/>
        </w:rPr>
      </w:pPr>
      <w:r w:rsidRPr="00DD228B">
        <w:rPr>
          <w:rFonts w:ascii="Times New Roman" w:hAnsi="Times New Roman"/>
        </w:rPr>
        <w:t>- системой оповещения о возникновении чрезвычайной ситуации.</w:t>
      </w:r>
    </w:p>
    <w:p w:rsidR="00084371" w:rsidRPr="00DD228B" w:rsidRDefault="00084371" w:rsidP="00084371">
      <w:pPr>
        <w:pStyle w:val="aff5"/>
        <w:ind w:firstLine="709"/>
        <w:jc w:val="both"/>
        <w:rPr>
          <w:rFonts w:ascii="Times New Roman" w:hAnsi="Times New Roman"/>
        </w:rPr>
      </w:pPr>
      <w:r w:rsidRPr="00DD228B">
        <w:rPr>
          <w:rFonts w:ascii="Times New Roman" w:hAnsi="Times New Roman"/>
        </w:rPr>
        <w:t>2.12.4. Вход и выход из помещений оборудуются соответствующими указателями.</w:t>
      </w:r>
    </w:p>
    <w:p w:rsidR="00084371" w:rsidRPr="00DD228B" w:rsidRDefault="00084371" w:rsidP="00084371">
      <w:pPr>
        <w:ind w:firstLine="709"/>
        <w:jc w:val="both"/>
      </w:pPr>
      <w:r w:rsidRPr="00DD228B">
        <w:t>2.12.5. В зданиях предусматривается оборудование доступных мест общего пользования: гардероб и туалеты.</w:t>
      </w:r>
    </w:p>
    <w:p w:rsidR="00084371" w:rsidRPr="00DD228B" w:rsidRDefault="00084371" w:rsidP="00084371">
      <w:pPr>
        <w:ind w:firstLine="709"/>
        <w:jc w:val="both"/>
      </w:pPr>
      <w:r w:rsidRPr="00DD228B">
        <w:t>2.12.6. Места, предназначенные для ознакомления граждан с информационными материалами, оборудуются информационными стендами.</w:t>
      </w:r>
    </w:p>
    <w:p w:rsidR="00084371" w:rsidRPr="00DD228B" w:rsidRDefault="00084371" w:rsidP="00084371">
      <w:pPr>
        <w:ind w:firstLine="709"/>
        <w:jc w:val="both"/>
      </w:pPr>
      <w:r w:rsidRPr="00DD228B">
        <w:t>2.12.7. Места для заполнения запросов оборудуются стульями, столами и обеспечиваются бланками запросов, перечнем документов, необходимых для предоставления муниципальной услуги, письменными принадлежностями.</w:t>
      </w:r>
    </w:p>
    <w:p w:rsidR="00084371" w:rsidRPr="00DD228B" w:rsidRDefault="00084371" w:rsidP="00084371">
      <w:pPr>
        <w:ind w:firstLine="709"/>
        <w:jc w:val="both"/>
      </w:pPr>
      <w:r w:rsidRPr="00DD228B">
        <w:t xml:space="preserve">2.12.8. В соответствии с </w:t>
      </w:r>
      <w:hyperlink r:id="rId29" w:history="1">
        <w:r w:rsidRPr="00DD228B">
          <w:rPr>
            <w:rStyle w:val="aff9"/>
          </w:rPr>
          <w:t>Федеральным законом</w:t>
        </w:r>
      </w:hyperlink>
      <w:r w:rsidRPr="00DD228B">
        <w:t xml:space="preserve"> от 24</w:t>
      </w:r>
      <w:r>
        <w:t xml:space="preserve"> ноября </w:t>
      </w:r>
      <w:r w:rsidRPr="00DD228B">
        <w:t>1995</w:t>
      </w:r>
      <w:r>
        <w:t xml:space="preserve"> года</w:t>
      </w:r>
      <w:r w:rsidRPr="00DD228B">
        <w:t xml:space="preserve"> </w:t>
      </w:r>
      <w:r>
        <w:t>№</w:t>
      </w:r>
      <w:r w:rsidRPr="00DD228B">
        <w:t xml:space="preserve"> 181-ФЗ </w:t>
      </w:r>
      <w:r>
        <w:t>«</w:t>
      </w:r>
      <w:r w:rsidRPr="00DD228B">
        <w:t>О социальной защите инвалидов в Российской Федерации</w:t>
      </w:r>
      <w:r>
        <w:t>»</w:t>
      </w:r>
      <w:r w:rsidRPr="00DD228B">
        <w:t xml:space="preserve"> инвалидам обеспечиваются:</w:t>
      </w:r>
    </w:p>
    <w:p w:rsidR="00084371" w:rsidRPr="00DD228B" w:rsidRDefault="00084371" w:rsidP="00084371">
      <w:pPr>
        <w:ind w:firstLine="709"/>
        <w:jc w:val="both"/>
      </w:pPr>
      <w:r w:rsidRPr="00DD228B">
        <w:t>- условия беспрепятственного доступа предоставляется муниципальная услуга, а транспортом, средствами связи и информации;</w:t>
      </w:r>
    </w:p>
    <w:p w:rsidR="00084371" w:rsidRPr="00DD228B" w:rsidRDefault="00084371" w:rsidP="00084371">
      <w:pPr>
        <w:ind w:firstLine="709"/>
        <w:jc w:val="both"/>
      </w:pPr>
      <w:r w:rsidRPr="00DD228B">
        <w:t>к объекту (зданию, помещению), в котором также для беспрепятственного пользования</w:t>
      </w:r>
    </w:p>
    <w:p w:rsidR="00084371" w:rsidRPr="00DD228B" w:rsidRDefault="00084371" w:rsidP="00084371">
      <w:pPr>
        <w:ind w:firstLine="709"/>
        <w:jc w:val="both"/>
      </w:pPr>
      <w:r w:rsidRPr="00DD228B">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84371" w:rsidRPr="00DD228B" w:rsidRDefault="00084371" w:rsidP="00084371">
      <w:pPr>
        <w:ind w:firstLine="709"/>
        <w:jc w:val="both"/>
      </w:pPr>
      <w:r w:rsidRPr="00DD228B">
        <w:t>- сопровождение инвалидов, имеющих стойкие расстройства функции зрения и самостоятельного передвижения;</w:t>
      </w:r>
    </w:p>
    <w:p w:rsidR="00084371" w:rsidRPr="00DD228B" w:rsidRDefault="00084371" w:rsidP="00084371">
      <w:pPr>
        <w:ind w:firstLine="709"/>
        <w:jc w:val="both"/>
      </w:pPr>
      <w:r w:rsidRPr="00DD228B">
        <w:lastRenderedPageBreak/>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услугам с учетом ограничений их жизнедеятельности;</w:t>
      </w:r>
    </w:p>
    <w:p w:rsidR="00084371" w:rsidRPr="00DD228B" w:rsidRDefault="00084371" w:rsidP="00084371">
      <w:pPr>
        <w:ind w:firstLine="709"/>
        <w:jc w:val="both"/>
      </w:pPr>
      <w:r w:rsidRPr="00DD228B">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84371" w:rsidRPr="00DD228B" w:rsidRDefault="00084371" w:rsidP="00084371">
      <w:pPr>
        <w:pStyle w:val="aff5"/>
        <w:ind w:firstLine="709"/>
        <w:jc w:val="both"/>
        <w:rPr>
          <w:rFonts w:ascii="Times New Roman" w:hAnsi="Times New Roman"/>
        </w:rPr>
      </w:pPr>
      <w:r w:rsidRPr="00DD228B">
        <w:rPr>
          <w:rFonts w:ascii="Times New Roman" w:hAnsi="Times New Roman"/>
        </w:rPr>
        <w:t xml:space="preserve">- допуск </w:t>
      </w:r>
      <w:proofErr w:type="spellStart"/>
      <w:r w:rsidRPr="00DD228B">
        <w:rPr>
          <w:rFonts w:ascii="Times New Roman" w:hAnsi="Times New Roman"/>
        </w:rPr>
        <w:t>сурдопереводчика</w:t>
      </w:r>
      <w:proofErr w:type="spellEnd"/>
      <w:r w:rsidRPr="00DD228B">
        <w:rPr>
          <w:rFonts w:ascii="Times New Roman" w:hAnsi="Times New Roman"/>
        </w:rPr>
        <w:t xml:space="preserve"> и </w:t>
      </w:r>
      <w:proofErr w:type="spellStart"/>
      <w:r w:rsidRPr="00DD228B">
        <w:rPr>
          <w:rFonts w:ascii="Times New Roman" w:hAnsi="Times New Roman"/>
        </w:rPr>
        <w:t>тифлосурдопереводчика</w:t>
      </w:r>
      <w:proofErr w:type="spellEnd"/>
      <w:r w:rsidRPr="00DD228B">
        <w:rPr>
          <w:rFonts w:ascii="Times New Roman" w:hAnsi="Times New Roman"/>
        </w:rPr>
        <w:t>;</w:t>
      </w:r>
    </w:p>
    <w:p w:rsidR="00084371" w:rsidRPr="00DD228B" w:rsidRDefault="00084371" w:rsidP="00084371">
      <w:pPr>
        <w:ind w:firstLine="709"/>
        <w:jc w:val="both"/>
      </w:pPr>
      <w:r w:rsidRPr="00DD228B">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w:t>
      </w:r>
    </w:p>
    <w:p w:rsidR="00084371" w:rsidRPr="00DD228B" w:rsidRDefault="00084371" w:rsidP="00084371">
      <w:pPr>
        <w:ind w:firstLine="709"/>
        <w:jc w:val="both"/>
      </w:pPr>
      <w:r w:rsidRPr="00DD228B">
        <w:t>- оказание сотрудниками администраций районов, предоставляющими муниципальную услугу, инвалидам иной помощи в преодолении барьеров, мешающих получению ими муниципальной услуги наравне с другими заявителями в соответствии с действующим законодательством о социальной защите инвалидов.</w:t>
      </w:r>
    </w:p>
    <w:p w:rsidR="00084371" w:rsidRPr="00DD228B" w:rsidRDefault="00084371" w:rsidP="00084371">
      <w:pPr>
        <w:ind w:firstLine="709"/>
        <w:jc w:val="both"/>
      </w:pPr>
      <w:r w:rsidRPr="00DD228B">
        <w:t xml:space="preserve">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w:t>
      </w:r>
      <w:r>
        <w:t>«</w:t>
      </w:r>
      <w:r w:rsidRPr="00DD228B">
        <w:t>Инвалид</w:t>
      </w:r>
      <w:r>
        <w:t>»</w:t>
      </w:r>
      <w:r w:rsidRPr="00DD228B">
        <w:t>. Указанные места для парковки не должны занимать иные транспортные средства.</w:t>
      </w:r>
    </w:p>
    <w:p w:rsidR="00084371" w:rsidRPr="00DD228B" w:rsidRDefault="00084371" w:rsidP="00084371">
      <w:pPr>
        <w:ind w:firstLine="709"/>
        <w:jc w:val="both"/>
      </w:pPr>
      <w:r w:rsidRPr="00DD228B">
        <w:t>2.12.9. Места предоставления муниципальной услуги должны располагаться в пешеходной доступности от остановок общественного транспорта.</w:t>
      </w:r>
    </w:p>
    <w:p w:rsidR="00084371" w:rsidRPr="00DD228B" w:rsidRDefault="00084371" w:rsidP="00084371">
      <w:pPr>
        <w:ind w:firstLine="709"/>
        <w:jc w:val="both"/>
      </w:pPr>
      <w:r w:rsidRPr="00DD228B">
        <w:t>2.12.10. Территория, прилегающая к месту предоставления муниципальной услуги, оборудуется местами для парковки автотранспортных средств. Доступ заявителей к парковочным местам является бесплатным.</w:t>
      </w:r>
    </w:p>
    <w:p w:rsidR="00084371" w:rsidRPr="00DD228B" w:rsidRDefault="00084371" w:rsidP="00084371">
      <w:pPr>
        <w:pStyle w:val="aff5"/>
        <w:ind w:firstLine="709"/>
        <w:jc w:val="both"/>
        <w:rPr>
          <w:rFonts w:ascii="Times New Roman" w:hAnsi="Times New Roman"/>
        </w:rPr>
      </w:pPr>
      <w:r w:rsidRPr="00DD228B">
        <w:rPr>
          <w:rFonts w:ascii="Times New Roman" w:hAnsi="Times New Roman"/>
        </w:rPr>
        <w:t>2.12.11. Помещение для приема заявителей должно быть оборудовано табличкой с указанием номера кабинета.</w:t>
      </w:r>
    </w:p>
    <w:p w:rsidR="00084371" w:rsidRPr="00DD228B" w:rsidRDefault="00084371" w:rsidP="00084371">
      <w:pPr>
        <w:ind w:firstLine="709"/>
        <w:jc w:val="both"/>
      </w:pPr>
      <w:r w:rsidRPr="00DD228B">
        <w:t xml:space="preserve">2.13. В целях реализации требований </w:t>
      </w:r>
      <w:hyperlink r:id="rId30" w:history="1">
        <w:r w:rsidRPr="00DD228B">
          <w:rPr>
            <w:rStyle w:val="aff9"/>
          </w:rPr>
          <w:t>Федерального закона</w:t>
        </w:r>
      </w:hyperlink>
      <w:r w:rsidRPr="00DD228B">
        <w:t xml:space="preserve"> </w:t>
      </w:r>
      <w:r>
        <w:t>№</w:t>
      </w:r>
      <w:r w:rsidR="00334EFE">
        <w:t xml:space="preserve"> </w:t>
      </w:r>
      <w:r w:rsidRPr="00DD228B">
        <w:t>210-ФЗ предусматриваются следующие показатели доступности и качества предоставления муниципальной услуги:</w:t>
      </w:r>
    </w:p>
    <w:p w:rsidR="00084371" w:rsidRPr="00DD228B" w:rsidRDefault="00084371" w:rsidP="00084371">
      <w:pPr>
        <w:pStyle w:val="aff5"/>
        <w:ind w:firstLine="709"/>
        <w:jc w:val="both"/>
        <w:rPr>
          <w:rFonts w:ascii="Times New Roman" w:hAnsi="Times New Roman"/>
        </w:rPr>
      </w:pPr>
      <w:r w:rsidRPr="00DD228B">
        <w:rPr>
          <w:rFonts w:ascii="Times New Roman" w:hAnsi="Times New Roman"/>
        </w:rPr>
        <w:t>Показатели качества предоставления муниципальной услуги</w:t>
      </w:r>
      <w:r>
        <w:rPr>
          <w:rFonts w:ascii="Times New Roman" w:hAnsi="Times New Roman"/>
        </w:rPr>
        <w:t>:</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5839"/>
        <w:gridCol w:w="1390"/>
        <w:gridCol w:w="1559"/>
      </w:tblGrid>
      <w:tr w:rsidR="00084371" w:rsidRPr="00DD228B" w:rsidTr="00D56405">
        <w:tc>
          <w:tcPr>
            <w:tcW w:w="851" w:type="dxa"/>
            <w:tcBorders>
              <w:top w:val="single" w:sz="4" w:space="0" w:color="auto"/>
              <w:bottom w:val="single" w:sz="4" w:space="0" w:color="auto"/>
              <w:right w:val="single" w:sz="4" w:space="0" w:color="auto"/>
            </w:tcBorders>
          </w:tcPr>
          <w:p w:rsidR="00084371" w:rsidRPr="00DD228B" w:rsidRDefault="00084371" w:rsidP="00D56405">
            <w:pPr>
              <w:pStyle w:val="aff5"/>
              <w:jc w:val="both"/>
              <w:rPr>
                <w:rFonts w:ascii="Times New Roman" w:hAnsi="Times New Roman"/>
              </w:rPr>
            </w:pPr>
            <w:r>
              <w:rPr>
                <w:rFonts w:ascii="Times New Roman" w:hAnsi="Times New Roman"/>
              </w:rPr>
              <w:t xml:space="preserve">№ </w:t>
            </w:r>
            <w:proofErr w:type="spellStart"/>
            <w:proofErr w:type="gramStart"/>
            <w:r w:rsidRPr="00DD228B">
              <w:rPr>
                <w:rFonts w:ascii="Times New Roman" w:hAnsi="Times New Roman"/>
              </w:rPr>
              <w:t>п</w:t>
            </w:r>
            <w:proofErr w:type="spellEnd"/>
            <w:proofErr w:type="gramEnd"/>
            <w:r>
              <w:rPr>
                <w:rFonts w:ascii="Times New Roman" w:hAnsi="Times New Roman"/>
              </w:rPr>
              <w:t>/</w:t>
            </w:r>
            <w:proofErr w:type="spellStart"/>
            <w:r w:rsidRPr="00DD228B">
              <w:rPr>
                <w:rFonts w:ascii="Times New Roman" w:hAnsi="Times New Roman"/>
              </w:rPr>
              <w:t>п</w:t>
            </w:r>
            <w:proofErr w:type="spellEnd"/>
          </w:p>
        </w:tc>
        <w:tc>
          <w:tcPr>
            <w:tcW w:w="5839" w:type="dxa"/>
            <w:tcBorders>
              <w:top w:val="single" w:sz="4" w:space="0" w:color="auto"/>
              <w:left w:val="single" w:sz="4" w:space="0" w:color="auto"/>
              <w:bottom w:val="single" w:sz="4" w:space="0" w:color="auto"/>
              <w:right w:val="single" w:sz="4" w:space="0" w:color="auto"/>
            </w:tcBorders>
          </w:tcPr>
          <w:p w:rsidR="00084371" w:rsidRPr="00DD228B" w:rsidRDefault="00084371" w:rsidP="00D56405">
            <w:pPr>
              <w:pStyle w:val="aff5"/>
              <w:ind w:firstLine="709"/>
              <w:jc w:val="both"/>
              <w:rPr>
                <w:rFonts w:ascii="Times New Roman" w:hAnsi="Times New Roman"/>
              </w:rPr>
            </w:pPr>
            <w:r w:rsidRPr="00DD228B">
              <w:rPr>
                <w:rFonts w:ascii="Times New Roman" w:hAnsi="Times New Roman"/>
              </w:rPr>
              <w:t>Наименование показателя</w:t>
            </w:r>
          </w:p>
        </w:tc>
        <w:tc>
          <w:tcPr>
            <w:tcW w:w="1390" w:type="dxa"/>
            <w:tcBorders>
              <w:top w:val="single" w:sz="4" w:space="0" w:color="auto"/>
              <w:left w:val="single" w:sz="4" w:space="0" w:color="auto"/>
              <w:bottom w:val="single" w:sz="4" w:space="0" w:color="auto"/>
              <w:right w:val="single" w:sz="4" w:space="0" w:color="auto"/>
            </w:tcBorders>
          </w:tcPr>
          <w:p w:rsidR="00084371" w:rsidRPr="00DD228B" w:rsidRDefault="00084371" w:rsidP="00D56405">
            <w:pPr>
              <w:pStyle w:val="aff5"/>
              <w:jc w:val="both"/>
              <w:rPr>
                <w:rFonts w:ascii="Times New Roman" w:hAnsi="Times New Roman"/>
              </w:rPr>
            </w:pPr>
            <w:r w:rsidRPr="00DD228B">
              <w:rPr>
                <w:rFonts w:ascii="Times New Roman" w:hAnsi="Times New Roman"/>
              </w:rPr>
              <w:t>Единица измерений</w:t>
            </w:r>
          </w:p>
        </w:tc>
        <w:tc>
          <w:tcPr>
            <w:tcW w:w="1559" w:type="dxa"/>
            <w:tcBorders>
              <w:top w:val="single" w:sz="4" w:space="0" w:color="auto"/>
              <w:left w:val="single" w:sz="4" w:space="0" w:color="auto"/>
              <w:bottom w:val="single" w:sz="4" w:space="0" w:color="auto"/>
            </w:tcBorders>
          </w:tcPr>
          <w:p w:rsidR="00084371" w:rsidRPr="00DD228B" w:rsidRDefault="00084371" w:rsidP="00D56405">
            <w:pPr>
              <w:pStyle w:val="aff5"/>
              <w:jc w:val="both"/>
              <w:rPr>
                <w:rFonts w:ascii="Times New Roman" w:hAnsi="Times New Roman"/>
              </w:rPr>
            </w:pPr>
            <w:r w:rsidRPr="00DD228B">
              <w:rPr>
                <w:rFonts w:ascii="Times New Roman" w:hAnsi="Times New Roman"/>
              </w:rPr>
              <w:t>Нормативное значение</w:t>
            </w:r>
          </w:p>
        </w:tc>
      </w:tr>
      <w:tr w:rsidR="00084371" w:rsidRPr="00DD228B" w:rsidTr="00D56405">
        <w:tc>
          <w:tcPr>
            <w:tcW w:w="851" w:type="dxa"/>
            <w:tcBorders>
              <w:top w:val="single" w:sz="4" w:space="0" w:color="auto"/>
              <w:bottom w:val="single" w:sz="4" w:space="0" w:color="auto"/>
              <w:right w:val="single" w:sz="4" w:space="0" w:color="auto"/>
            </w:tcBorders>
          </w:tcPr>
          <w:p w:rsidR="00084371" w:rsidRPr="00DD228B" w:rsidRDefault="00084371" w:rsidP="00D56405">
            <w:pPr>
              <w:pStyle w:val="aff5"/>
              <w:ind w:firstLine="709"/>
              <w:jc w:val="both"/>
              <w:rPr>
                <w:rFonts w:ascii="Times New Roman" w:hAnsi="Times New Roman"/>
              </w:rPr>
            </w:pPr>
            <w:r w:rsidRPr="00DD228B">
              <w:rPr>
                <w:rFonts w:ascii="Times New Roman" w:hAnsi="Times New Roman"/>
              </w:rPr>
              <w:t>1</w:t>
            </w:r>
          </w:p>
        </w:tc>
        <w:tc>
          <w:tcPr>
            <w:tcW w:w="5839" w:type="dxa"/>
            <w:tcBorders>
              <w:top w:val="single" w:sz="4" w:space="0" w:color="auto"/>
              <w:left w:val="single" w:sz="4" w:space="0" w:color="auto"/>
              <w:bottom w:val="single" w:sz="4" w:space="0" w:color="auto"/>
              <w:right w:val="single" w:sz="4" w:space="0" w:color="auto"/>
            </w:tcBorders>
          </w:tcPr>
          <w:p w:rsidR="00084371" w:rsidRPr="00DD228B" w:rsidRDefault="00084371" w:rsidP="00D56405">
            <w:pPr>
              <w:pStyle w:val="aff5"/>
              <w:jc w:val="both"/>
              <w:rPr>
                <w:rFonts w:ascii="Times New Roman" w:hAnsi="Times New Roman"/>
              </w:rPr>
            </w:pPr>
            <w:r w:rsidRPr="00DD228B">
              <w:rPr>
                <w:rFonts w:ascii="Times New Roman" w:hAnsi="Times New Roman"/>
              </w:rPr>
              <w:t>Доля правильно и в полном объеме заполненных документов, являющихся результатом предоставления муниципальной услуги, от общего числа выданных документов, являющихся результатом предоставления муниципальной услуги</w:t>
            </w:r>
          </w:p>
        </w:tc>
        <w:tc>
          <w:tcPr>
            <w:tcW w:w="1390" w:type="dxa"/>
            <w:tcBorders>
              <w:top w:val="single" w:sz="4" w:space="0" w:color="auto"/>
              <w:left w:val="single" w:sz="4" w:space="0" w:color="auto"/>
              <w:bottom w:val="single" w:sz="4" w:space="0" w:color="auto"/>
              <w:right w:val="single" w:sz="4" w:space="0" w:color="auto"/>
            </w:tcBorders>
          </w:tcPr>
          <w:p w:rsidR="00084371" w:rsidRPr="00DD228B" w:rsidRDefault="00084371" w:rsidP="00D56405">
            <w:pPr>
              <w:pStyle w:val="aff5"/>
              <w:ind w:firstLine="709"/>
              <w:jc w:val="both"/>
              <w:rPr>
                <w:rFonts w:ascii="Times New Roman" w:hAnsi="Times New Roman"/>
              </w:rPr>
            </w:pPr>
            <w:r w:rsidRPr="00DD228B">
              <w:rPr>
                <w:rFonts w:ascii="Times New Roman" w:hAnsi="Times New Roman"/>
              </w:rPr>
              <w:t>%</w:t>
            </w:r>
          </w:p>
        </w:tc>
        <w:tc>
          <w:tcPr>
            <w:tcW w:w="1559" w:type="dxa"/>
            <w:tcBorders>
              <w:top w:val="single" w:sz="4" w:space="0" w:color="auto"/>
              <w:left w:val="single" w:sz="4" w:space="0" w:color="auto"/>
              <w:bottom w:val="single" w:sz="4" w:space="0" w:color="auto"/>
            </w:tcBorders>
          </w:tcPr>
          <w:p w:rsidR="00084371" w:rsidRPr="00DD228B" w:rsidRDefault="00084371" w:rsidP="00D56405">
            <w:pPr>
              <w:pStyle w:val="aff5"/>
              <w:jc w:val="center"/>
              <w:rPr>
                <w:rFonts w:ascii="Times New Roman" w:hAnsi="Times New Roman"/>
              </w:rPr>
            </w:pPr>
            <w:r w:rsidRPr="00DD228B">
              <w:rPr>
                <w:rFonts w:ascii="Times New Roman" w:hAnsi="Times New Roman"/>
              </w:rPr>
              <w:t>100%</w:t>
            </w:r>
          </w:p>
        </w:tc>
      </w:tr>
      <w:tr w:rsidR="00084371" w:rsidRPr="00DD228B" w:rsidTr="00D56405">
        <w:tc>
          <w:tcPr>
            <w:tcW w:w="851" w:type="dxa"/>
            <w:tcBorders>
              <w:top w:val="single" w:sz="4" w:space="0" w:color="auto"/>
              <w:bottom w:val="single" w:sz="4" w:space="0" w:color="auto"/>
              <w:right w:val="single" w:sz="4" w:space="0" w:color="auto"/>
            </w:tcBorders>
          </w:tcPr>
          <w:p w:rsidR="00084371" w:rsidRPr="00DD228B" w:rsidRDefault="00084371" w:rsidP="00D56405">
            <w:pPr>
              <w:pStyle w:val="aff5"/>
              <w:ind w:firstLine="709"/>
              <w:jc w:val="both"/>
              <w:rPr>
                <w:rFonts w:ascii="Times New Roman" w:hAnsi="Times New Roman"/>
              </w:rPr>
            </w:pPr>
            <w:r w:rsidRPr="00DD228B">
              <w:rPr>
                <w:rFonts w:ascii="Times New Roman" w:hAnsi="Times New Roman"/>
              </w:rPr>
              <w:t>2</w:t>
            </w:r>
          </w:p>
        </w:tc>
        <w:tc>
          <w:tcPr>
            <w:tcW w:w="5839" w:type="dxa"/>
            <w:tcBorders>
              <w:top w:val="single" w:sz="4" w:space="0" w:color="auto"/>
              <w:left w:val="single" w:sz="4" w:space="0" w:color="auto"/>
              <w:bottom w:val="single" w:sz="4" w:space="0" w:color="auto"/>
              <w:right w:val="single" w:sz="4" w:space="0" w:color="auto"/>
            </w:tcBorders>
          </w:tcPr>
          <w:p w:rsidR="00084371" w:rsidRPr="00DD228B" w:rsidRDefault="00084371" w:rsidP="00D56405">
            <w:pPr>
              <w:pStyle w:val="aff5"/>
              <w:jc w:val="both"/>
              <w:rPr>
                <w:rFonts w:ascii="Times New Roman" w:hAnsi="Times New Roman"/>
              </w:rPr>
            </w:pPr>
            <w:r w:rsidRPr="00DD228B">
              <w:rPr>
                <w:rFonts w:ascii="Times New Roman" w:hAnsi="Times New Roman"/>
              </w:rPr>
              <w:t>Доля муниципальных услуг, предоставленных с соблюдением сроков предоставления муниципальной услуги, от общего числа предоставленных муниципальных услуг</w:t>
            </w:r>
          </w:p>
        </w:tc>
        <w:tc>
          <w:tcPr>
            <w:tcW w:w="1390" w:type="dxa"/>
            <w:tcBorders>
              <w:top w:val="single" w:sz="4" w:space="0" w:color="auto"/>
              <w:left w:val="single" w:sz="4" w:space="0" w:color="auto"/>
              <w:bottom w:val="single" w:sz="4" w:space="0" w:color="auto"/>
              <w:right w:val="single" w:sz="4" w:space="0" w:color="auto"/>
            </w:tcBorders>
          </w:tcPr>
          <w:p w:rsidR="00084371" w:rsidRPr="00DD228B" w:rsidRDefault="00084371" w:rsidP="00D56405">
            <w:pPr>
              <w:pStyle w:val="aff5"/>
              <w:ind w:firstLine="709"/>
              <w:jc w:val="both"/>
              <w:rPr>
                <w:rFonts w:ascii="Times New Roman" w:hAnsi="Times New Roman"/>
              </w:rPr>
            </w:pPr>
            <w:r w:rsidRPr="00DD228B">
              <w:rPr>
                <w:rFonts w:ascii="Times New Roman" w:hAnsi="Times New Roman"/>
              </w:rPr>
              <w:t>%</w:t>
            </w:r>
          </w:p>
        </w:tc>
        <w:tc>
          <w:tcPr>
            <w:tcW w:w="1559" w:type="dxa"/>
            <w:tcBorders>
              <w:top w:val="single" w:sz="4" w:space="0" w:color="auto"/>
              <w:left w:val="single" w:sz="4" w:space="0" w:color="auto"/>
              <w:bottom w:val="single" w:sz="4" w:space="0" w:color="auto"/>
            </w:tcBorders>
          </w:tcPr>
          <w:p w:rsidR="00084371" w:rsidRPr="00DD228B" w:rsidRDefault="00084371" w:rsidP="00D56405">
            <w:pPr>
              <w:pStyle w:val="aff5"/>
              <w:jc w:val="center"/>
              <w:rPr>
                <w:rFonts w:ascii="Times New Roman" w:hAnsi="Times New Roman"/>
              </w:rPr>
            </w:pPr>
            <w:r w:rsidRPr="00DD228B">
              <w:rPr>
                <w:rFonts w:ascii="Times New Roman" w:hAnsi="Times New Roman"/>
              </w:rPr>
              <w:t>100%</w:t>
            </w:r>
          </w:p>
        </w:tc>
      </w:tr>
      <w:tr w:rsidR="00084371" w:rsidRPr="00DD228B" w:rsidTr="00D56405">
        <w:tc>
          <w:tcPr>
            <w:tcW w:w="851" w:type="dxa"/>
            <w:tcBorders>
              <w:top w:val="single" w:sz="4" w:space="0" w:color="auto"/>
              <w:bottom w:val="single" w:sz="4" w:space="0" w:color="auto"/>
              <w:right w:val="single" w:sz="4" w:space="0" w:color="auto"/>
            </w:tcBorders>
          </w:tcPr>
          <w:p w:rsidR="00084371" w:rsidRPr="00DD228B" w:rsidRDefault="00084371" w:rsidP="00D56405">
            <w:pPr>
              <w:pStyle w:val="aff5"/>
              <w:ind w:firstLine="709"/>
              <w:jc w:val="both"/>
              <w:rPr>
                <w:rFonts w:ascii="Times New Roman" w:hAnsi="Times New Roman"/>
              </w:rPr>
            </w:pPr>
            <w:r w:rsidRPr="00DD228B">
              <w:rPr>
                <w:rFonts w:ascii="Times New Roman" w:hAnsi="Times New Roman"/>
              </w:rPr>
              <w:t>3</w:t>
            </w:r>
          </w:p>
        </w:tc>
        <w:tc>
          <w:tcPr>
            <w:tcW w:w="5839" w:type="dxa"/>
            <w:tcBorders>
              <w:top w:val="single" w:sz="4" w:space="0" w:color="auto"/>
              <w:left w:val="single" w:sz="4" w:space="0" w:color="auto"/>
              <w:bottom w:val="single" w:sz="4" w:space="0" w:color="auto"/>
              <w:right w:val="single" w:sz="4" w:space="0" w:color="auto"/>
            </w:tcBorders>
          </w:tcPr>
          <w:p w:rsidR="00084371" w:rsidRPr="00DD228B" w:rsidRDefault="00084371" w:rsidP="00D56405">
            <w:pPr>
              <w:pStyle w:val="aff5"/>
              <w:jc w:val="both"/>
              <w:rPr>
                <w:rFonts w:ascii="Times New Roman" w:hAnsi="Times New Roman"/>
              </w:rPr>
            </w:pPr>
            <w:r w:rsidRPr="00DD228B">
              <w:rPr>
                <w:rFonts w:ascii="Times New Roman" w:hAnsi="Times New Roman"/>
              </w:rPr>
              <w:t>Доля муниципальных услуг, в отношении которых были поданы е жалобы к общему количеству предоставленных муниципальных услуг</w:t>
            </w:r>
          </w:p>
        </w:tc>
        <w:tc>
          <w:tcPr>
            <w:tcW w:w="1390" w:type="dxa"/>
            <w:tcBorders>
              <w:top w:val="single" w:sz="4" w:space="0" w:color="auto"/>
              <w:left w:val="single" w:sz="4" w:space="0" w:color="auto"/>
              <w:bottom w:val="single" w:sz="4" w:space="0" w:color="auto"/>
              <w:right w:val="single" w:sz="4" w:space="0" w:color="auto"/>
            </w:tcBorders>
          </w:tcPr>
          <w:p w:rsidR="00084371" w:rsidRPr="00DD228B" w:rsidRDefault="00084371" w:rsidP="00D56405">
            <w:pPr>
              <w:pStyle w:val="aff5"/>
              <w:ind w:firstLine="709"/>
              <w:jc w:val="both"/>
              <w:rPr>
                <w:rFonts w:ascii="Times New Roman" w:hAnsi="Times New Roman"/>
              </w:rPr>
            </w:pPr>
            <w:r w:rsidRPr="00DD228B">
              <w:rPr>
                <w:rFonts w:ascii="Times New Roman" w:hAnsi="Times New Roman"/>
              </w:rPr>
              <w:t>%</w:t>
            </w:r>
          </w:p>
        </w:tc>
        <w:tc>
          <w:tcPr>
            <w:tcW w:w="1559" w:type="dxa"/>
            <w:tcBorders>
              <w:top w:val="single" w:sz="4" w:space="0" w:color="auto"/>
              <w:left w:val="single" w:sz="4" w:space="0" w:color="auto"/>
              <w:bottom w:val="single" w:sz="4" w:space="0" w:color="auto"/>
            </w:tcBorders>
          </w:tcPr>
          <w:p w:rsidR="00084371" w:rsidRPr="00DD228B" w:rsidRDefault="00084371" w:rsidP="00D56405">
            <w:pPr>
              <w:pStyle w:val="aff5"/>
              <w:jc w:val="center"/>
              <w:rPr>
                <w:rFonts w:ascii="Times New Roman" w:hAnsi="Times New Roman"/>
              </w:rPr>
            </w:pPr>
            <w:r w:rsidRPr="00DD228B">
              <w:rPr>
                <w:rFonts w:ascii="Times New Roman" w:hAnsi="Times New Roman"/>
              </w:rPr>
              <w:t>0%</w:t>
            </w:r>
          </w:p>
        </w:tc>
      </w:tr>
    </w:tbl>
    <w:p w:rsidR="00084371" w:rsidRDefault="00084371" w:rsidP="00084371">
      <w:pPr>
        <w:ind w:firstLine="709"/>
        <w:jc w:val="both"/>
      </w:pPr>
    </w:p>
    <w:p w:rsidR="00084371" w:rsidRDefault="00084371" w:rsidP="00084371">
      <w:pPr>
        <w:ind w:firstLine="709"/>
        <w:jc w:val="both"/>
      </w:pPr>
    </w:p>
    <w:p w:rsidR="00084371" w:rsidRDefault="00084371" w:rsidP="00084371">
      <w:pPr>
        <w:ind w:firstLine="709"/>
        <w:jc w:val="both"/>
      </w:pPr>
    </w:p>
    <w:p w:rsidR="00084371" w:rsidRDefault="00084371" w:rsidP="00084371">
      <w:pPr>
        <w:ind w:firstLine="709"/>
        <w:jc w:val="both"/>
      </w:pPr>
    </w:p>
    <w:p w:rsidR="00084371" w:rsidRPr="00DD228B" w:rsidRDefault="00084371" w:rsidP="00084371">
      <w:pPr>
        <w:ind w:firstLine="709"/>
        <w:jc w:val="both"/>
      </w:pPr>
      <w:r w:rsidRPr="00DD228B">
        <w:t>Показатели доступности муниципальной услуги</w:t>
      </w:r>
      <w: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648"/>
        <w:gridCol w:w="2439"/>
        <w:gridCol w:w="1590"/>
      </w:tblGrid>
      <w:tr w:rsidR="00084371" w:rsidRPr="00DD228B" w:rsidTr="00D56405">
        <w:tc>
          <w:tcPr>
            <w:tcW w:w="709" w:type="dxa"/>
            <w:tcBorders>
              <w:top w:val="single" w:sz="4" w:space="0" w:color="auto"/>
              <w:bottom w:val="single" w:sz="4" w:space="0" w:color="auto"/>
              <w:right w:val="single" w:sz="4" w:space="0" w:color="auto"/>
            </w:tcBorders>
          </w:tcPr>
          <w:p w:rsidR="00084371" w:rsidRPr="00DD228B" w:rsidRDefault="00084371" w:rsidP="00D56405">
            <w:pPr>
              <w:pStyle w:val="aff5"/>
              <w:jc w:val="both"/>
              <w:rPr>
                <w:rFonts w:ascii="Times New Roman" w:hAnsi="Times New Roman"/>
              </w:rPr>
            </w:pPr>
            <w:r>
              <w:rPr>
                <w:rFonts w:ascii="Times New Roman" w:hAnsi="Times New Roman"/>
              </w:rPr>
              <w:lastRenderedPageBreak/>
              <w:t xml:space="preserve">№ </w:t>
            </w: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4648" w:type="dxa"/>
            <w:tcBorders>
              <w:top w:val="single" w:sz="4" w:space="0" w:color="auto"/>
              <w:left w:val="single" w:sz="4" w:space="0" w:color="auto"/>
              <w:bottom w:val="single" w:sz="4" w:space="0" w:color="auto"/>
              <w:right w:val="single" w:sz="4" w:space="0" w:color="auto"/>
            </w:tcBorders>
          </w:tcPr>
          <w:p w:rsidR="00084371" w:rsidRPr="00DD228B" w:rsidRDefault="00084371" w:rsidP="00D56405">
            <w:pPr>
              <w:pStyle w:val="aff5"/>
              <w:ind w:firstLine="709"/>
              <w:jc w:val="both"/>
              <w:rPr>
                <w:rFonts w:ascii="Times New Roman" w:hAnsi="Times New Roman"/>
              </w:rPr>
            </w:pPr>
            <w:r w:rsidRPr="00DD228B">
              <w:rPr>
                <w:rFonts w:ascii="Times New Roman" w:hAnsi="Times New Roman"/>
              </w:rPr>
              <w:t>Наименование показателя</w:t>
            </w:r>
          </w:p>
        </w:tc>
        <w:tc>
          <w:tcPr>
            <w:tcW w:w="2439" w:type="dxa"/>
            <w:tcBorders>
              <w:top w:val="single" w:sz="4" w:space="0" w:color="auto"/>
              <w:left w:val="single" w:sz="4" w:space="0" w:color="auto"/>
              <w:bottom w:val="single" w:sz="4" w:space="0" w:color="auto"/>
              <w:right w:val="single" w:sz="4" w:space="0" w:color="auto"/>
            </w:tcBorders>
          </w:tcPr>
          <w:p w:rsidR="00084371" w:rsidRPr="00DD228B" w:rsidRDefault="00084371" w:rsidP="00D56405">
            <w:pPr>
              <w:pStyle w:val="aff5"/>
              <w:jc w:val="both"/>
              <w:rPr>
                <w:rFonts w:ascii="Times New Roman" w:hAnsi="Times New Roman"/>
              </w:rPr>
            </w:pPr>
            <w:r w:rsidRPr="00DD228B">
              <w:rPr>
                <w:rFonts w:ascii="Times New Roman" w:hAnsi="Times New Roman"/>
              </w:rPr>
              <w:t>Единица измерений</w:t>
            </w:r>
          </w:p>
        </w:tc>
        <w:tc>
          <w:tcPr>
            <w:tcW w:w="1590" w:type="dxa"/>
            <w:tcBorders>
              <w:top w:val="single" w:sz="4" w:space="0" w:color="auto"/>
              <w:left w:val="single" w:sz="4" w:space="0" w:color="auto"/>
              <w:bottom w:val="single" w:sz="4" w:space="0" w:color="auto"/>
            </w:tcBorders>
          </w:tcPr>
          <w:p w:rsidR="00084371" w:rsidRPr="00DD228B" w:rsidRDefault="00084371" w:rsidP="00D56405">
            <w:pPr>
              <w:pStyle w:val="aff5"/>
              <w:jc w:val="both"/>
              <w:rPr>
                <w:rFonts w:ascii="Times New Roman" w:hAnsi="Times New Roman"/>
              </w:rPr>
            </w:pPr>
            <w:r w:rsidRPr="00DD228B">
              <w:rPr>
                <w:rFonts w:ascii="Times New Roman" w:hAnsi="Times New Roman"/>
              </w:rPr>
              <w:t>Нормативное значение</w:t>
            </w:r>
          </w:p>
        </w:tc>
      </w:tr>
      <w:tr w:rsidR="00084371" w:rsidRPr="00DD228B" w:rsidTr="00D56405">
        <w:tc>
          <w:tcPr>
            <w:tcW w:w="709" w:type="dxa"/>
            <w:tcBorders>
              <w:top w:val="single" w:sz="4" w:space="0" w:color="auto"/>
              <w:bottom w:val="single" w:sz="4" w:space="0" w:color="auto"/>
              <w:right w:val="single" w:sz="4" w:space="0" w:color="auto"/>
            </w:tcBorders>
          </w:tcPr>
          <w:p w:rsidR="00084371" w:rsidRPr="00DD228B" w:rsidRDefault="00084371" w:rsidP="00D56405">
            <w:pPr>
              <w:pStyle w:val="aff5"/>
              <w:ind w:firstLine="709"/>
              <w:jc w:val="both"/>
              <w:rPr>
                <w:rFonts w:ascii="Times New Roman" w:hAnsi="Times New Roman"/>
              </w:rPr>
            </w:pPr>
            <w:r w:rsidRPr="00DD228B">
              <w:rPr>
                <w:rFonts w:ascii="Times New Roman" w:hAnsi="Times New Roman"/>
              </w:rPr>
              <w:t>1</w:t>
            </w:r>
          </w:p>
        </w:tc>
        <w:tc>
          <w:tcPr>
            <w:tcW w:w="4648" w:type="dxa"/>
            <w:tcBorders>
              <w:top w:val="single" w:sz="4" w:space="0" w:color="auto"/>
              <w:left w:val="single" w:sz="4" w:space="0" w:color="auto"/>
              <w:bottom w:val="single" w:sz="4" w:space="0" w:color="auto"/>
              <w:right w:val="single" w:sz="4" w:space="0" w:color="auto"/>
            </w:tcBorders>
          </w:tcPr>
          <w:p w:rsidR="00084371" w:rsidRPr="00DD228B" w:rsidRDefault="00084371" w:rsidP="00D56405">
            <w:pPr>
              <w:pStyle w:val="aff5"/>
              <w:jc w:val="both"/>
              <w:rPr>
                <w:rFonts w:ascii="Times New Roman" w:hAnsi="Times New Roman"/>
              </w:rPr>
            </w:pPr>
            <w:r w:rsidRPr="00DD228B">
              <w:rPr>
                <w:rFonts w:ascii="Times New Roman" w:hAnsi="Times New Roman"/>
              </w:rPr>
              <w:t>Территориальная доступность органа, предоставляющего муниципальную услугу</w:t>
            </w:r>
          </w:p>
        </w:tc>
        <w:tc>
          <w:tcPr>
            <w:tcW w:w="2439" w:type="dxa"/>
            <w:tcBorders>
              <w:top w:val="single" w:sz="4" w:space="0" w:color="auto"/>
              <w:left w:val="single" w:sz="4" w:space="0" w:color="auto"/>
              <w:bottom w:val="single" w:sz="4" w:space="0" w:color="auto"/>
              <w:right w:val="single" w:sz="4" w:space="0" w:color="auto"/>
            </w:tcBorders>
          </w:tcPr>
          <w:p w:rsidR="00084371" w:rsidRPr="00DD228B" w:rsidRDefault="00084371" w:rsidP="00D56405">
            <w:pPr>
              <w:pStyle w:val="aff5"/>
              <w:jc w:val="both"/>
              <w:rPr>
                <w:rFonts w:ascii="Times New Roman" w:hAnsi="Times New Roman"/>
              </w:rPr>
            </w:pPr>
            <w:r w:rsidRPr="00DD228B">
              <w:rPr>
                <w:rFonts w:ascii="Times New Roman" w:hAnsi="Times New Roman"/>
              </w:rPr>
              <w:t>Доступно/не доступно</w:t>
            </w:r>
          </w:p>
        </w:tc>
        <w:tc>
          <w:tcPr>
            <w:tcW w:w="1590" w:type="dxa"/>
            <w:tcBorders>
              <w:top w:val="single" w:sz="4" w:space="0" w:color="auto"/>
              <w:left w:val="single" w:sz="4" w:space="0" w:color="auto"/>
              <w:bottom w:val="single" w:sz="4" w:space="0" w:color="auto"/>
            </w:tcBorders>
          </w:tcPr>
          <w:p w:rsidR="00084371" w:rsidRPr="00DD228B" w:rsidRDefault="00084371" w:rsidP="00D56405">
            <w:pPr>
              <w:pStyle w:val="aff5"/>
              <w:jc w:val="both"/>
              <w:rPr>
                <w:rFonts w:ascii="Times New Roman" w:hAnsi="Times New Roman"/>
              </w:rPr>
            </w:pPr>
            <w:r w:rsidRPr="00DD228B">
              <w:rPr>
                <w:rFonts w:ascii="Times New Roman" w:hAnsi="Times New Roman"/>
              </w:rPr>
              <w:t>Доступно</w:t>
            </w:r>
          </w:p>
        </w:tc>
      </w:tr>
      <w:tr w:rsidR="00084371" w:rsidRPr="00DD228B" w:rsidTr="00D56405">
        <w:tc>
          <w:tcPr>
            <w:tcW w:w="709" w:type="dxa"/>
            <w:tcBorders>
              <w:top w:val="single" w:sz="4" w:space="0" w:color="auto"/>
              <w:bottom w:val="single" w:sz="4" w:space="0" w:color="auto"/>
              <w:right w:val="single" w:sz="4" w:space="0" w:color="auto"/>
            </w:tcBorders>
          </w:tcPr>
          <w:p w:rsidR="00084371" w:rsidRPr="00DD228B" w:rsidRDefault="00084371" w:rsidP="00D56405">
            <w:pPr>
              <w:pStyle w:val="aff5"/>
              <w:ind w:firstLine="709"/>
              <w:jc w:val="both"/>
              <w:rPr>
                <w:rFonts w:ascii="Times New Roman" w:hAnsi="Times New Roman"/>
              </w:rPr>
            </w:pPr>
            <w:r w:rsidRPr="00DD228B">
              <w:rPr>
                <w:rFonts w:ascii="Times New Roman" w:hAnsi="Times New Roman"/>
              </w:rPr>
              <w:t>2</w:t>
            </w:r>
          </w:p>
        </w:tc>
        <w:tc>
          <w:tcPr>
            <w:tcW w:w="4648" w:type="dxa"/>
            <w:tcBorders>
              <w:top w:val="single" w:sz="4" w:space="0" w:color="auto"/>
              <w:left w:val="single" w:sz="4" w:space="0" w:color="auto"/>
              <w:bottom w:val="single" w:sz="4" w:space="0" w:color="auto"/>
              <w:right w:val="single" w:sz="4" w:space="0" w:color="auto"/>
            </w:tcBorders>
          </w:tcPr>
          <w:p w:rsidR="00084371" w:rsidRPr="00DD228B" w:rsidRDefault="00084371" w:rsidP="00D56405">
            <w:pPr>
              <w:pStyle w:val="aff5"/>
              <w:jc w:val="both"/>
              <w:rPr>
                <w:rFonts w:ascii="Times New Roman" w:hAnsi="Times New Roman"/>
              </w:rPr>
            </w:pPr>
            <w:r w:rsidRPr="00DD228B">
              <w:rPr>
                <w:rFonts w:ascii="Times New Roman" w:hAnsi="Times New Roman"/>
              </w:rPr>
              <w:t>Время ожидания в очереди</w:t>
            </w:r>
          </w:p>
        </w:tc>
        <w:tc>
          <w:tcPr>
            <w:tcW w:w="2439" w:type="dxa"/>
            <w:tcBorders>
              <w:top w:val="single" w:sz="4" w:space="0" w:color="auto"/>
              <w:left w:val="single" w:sz="4" w:space="0" w:color="auto"/>
              <w:bottom w:val="single" w:sz="4" w:space="0" w:color="auto"/>
              <w:right w:val="single" w:sz="4" w:space="0" w:color="auto"/>
            </w:tcBorders>
          </w:tcPr>
          <w:p w:rsidR="00084371" w:rsidRPr="00DD228B" w:rsidRDefault="00084371" w:rsidP="00D56405">
            <w:pPr>
              <w:pStyle w:val="aff5"/>
              <w:jc w:val="both"/>
              <w:rPr>
                <w:rFonts w:ascii="Times New Roman" w:hAnsi="Times New Roman"/>
              </w:rPr>
            </w:pPr>
            <w:r w:rsidRPr="00DD228B">
              <w:rPr>
                <w:rFonts w:ascii="Times New Roman" w:hAnsi="Times New Roman"/>
              </w:rPr>
              <w:t>Минута</w:t>
            </w:r>
          </w:p>
        </w:tc>
        <w:tc>
          <w:tcPr>
            <w:tcW w:w="1590" w:type="dxa"/>
            <w:tcBorders>
              <w:top w:val="single" w:sz="4" w:space="0" w:color="auto"/>
              <w:left w:val="single" w:sz="4" w:space="0" w:color="auto"/>
              <w:bottom w:val="single" w:sz="4" w:space="0" w:color="auto"/>
            </w:tcBorders>
          </w:tcPr>
          <w:p w:rsidR="00084371" w:rsidRPr="00DD228B" w:rsidRDefault="00084371" w:rsidP="00D56405">
            <w:pPr>
              <w:pStyle w:val="aff5"/>
              <w:jc w:val="both"/>
              <w:rPr>
                <w:rFonts w:ascii="Times New Roman" w:hAnsi="Times New Roman"/>
              </w:rPr>
            </w:pPr>
            <w:r w:rsidRPr="00DD228B">
              <w:rPr>
                <w:rFonts w:ascii="Times New Roman" w:hAnsi="Times New Roman"/>
              </w:rPr>
              <w:t>Не более 15 минут</w:t>
            </w:r>
          </w:p>
        </w:tc>
      </w:tr>
      <w:tr w:rsidR="00084371" w:rsidRPr="00DD228B" w:rsidTr="00D56405">
        <w:tc>
          <w:tcPr>
            <w:tcW w:w="709" w:type="dxa"/>
            <w:tcBorders>
              <w:top w:val="single" w:sz="4" w:space="0" w:color="auto"/>
              <w:bottom w:val="single" w:sz="4" w:space="0" w:color="auto"/>
              <w:right w:val="single" w:sz="4" w:space="0" w:color="auto"/>
            </w:tcBorders>
          </w:tcPr>
          <w:p w:rsidR="00084371" w:rsidRPr="00DD228B" w:rsidRDefault="00084371" w:rsidP="00D56405">
            <w:pPr>
              <w:pStyle w:val="aff5"/>
              <w:ind w:firstLine="709"/>
              <w:jc w:val="both"/>
              <w:rPr>
                <w:rFonts w:ascii="Times New Roman" w:hAnsi="Times New Roman"/>
              </w:rPr>
            </w:pPr>
            <w:r w:rsidRPr="00DD228B">
              <w:rPr>
                <w:rFonts w:ascii="Times New Roman" w:hAnsi="Times New Roman"/>
              </w:rPr>
              <w:t>3</w:t>
            </w:r>
          </w:p>
        </w:tc>
        <w:tc>
          <w:tcPr>
            <w:tcW w:w="4648" w:type="dxa"/>
            <w:tcBorders>
              <w:top w:val="single" w:sz="4" w:space="0" w:color="auto"/>
              <w:left w:val="single" w:sz="4" w:space="0" w:color="auto"/>
              <w:bottom w:val="single" w:sz="4" w:space="0" w:color="auto"/>
              <w:right w:val="single" w:sz="4" w:space="0" w:color="auto"/>
            </w:tcBorders>
          </w:tcPr>
          <w:p w:rsidR="00084371" w:rsidRPr="00DD228B" w:rsidRDefault="00084371" w:rsidP="00D56405">
            <w:pPr>
              <w:pStyle w:val="aff5"/>
              <w:jc w:val="both"/>
              <w:rPr>
                <w:rFonts w:ascii="Times New Roman" w:hAnsi="Times New Roman"/>
              </w:rPr>
            </w:pPr>
            <w:r w:rsidRPr="00DD228B">
              <w:rPr>
                <w:rFonts w:ascii="Times New Roman" w:hAnsi="Times New Roman"/>
              </w:rPr>
              <w:t>Наличие различных каналов получения информации о порядке получения муниципальной услуги и ходе ее предоставления</w:t>
            </w:r>
          </w:p>
        </w:tc>
        <w:tc>
          <w:tcPr>
            <w:tcW w:w="2439" w:type="dxa"/>
            <w:tcBorders>
              <w:top w:val="single" w:sz="4" w:space="0" w:color="auto"/>
              <w:left w:val="single" w:sz="4" w:space="0" w:color="auto"/>
              <w:bottom w:val="single" w:sz="4" w:space="0" w:color="auto"/>
              <w:right w:val="single" w:sz="4" w:space="0" w:color="auto"/>
            </w:tcBorders>
          </w:tcPr>
          <w:p w:rsidR="00084371" w:rsidRPr="00DD228B" w:rsidRDefault="00084371" w:rsidP="00D56405">
            <w:pPr>
              <w:pStyle w:val="aff5"/>
              <w:jc w:val="both"/>
              <w:rPr>
                <w:rFonts w:ascii="Times New Roman" w:hAnsi="Times New Roman"/>
              </w:rPr>
            </w:pPr>
            <w:proofErr w:type="gramStart"/>
            <w:r w:rsidRPr="00DD228B">
              <w:rPr>
                <w:rFonts w:ascii="Times New Roman" w:hAnsi="Times New Roman"/>
              </w:rPr>
              <w:t>Имеется</w:t>
            </w:r>
            <w:proofErr w:type="gramEnd"/>
            <w:r w:rsidRPr="00DD228B">
              <w:rPr>
                <w:rFonts w:ascii="Times New Roman" w:hAnsi="Times New Roman"/>
              </w:rPr>
              <w:t>/не имеется</w:t>
            </w:r>
          </w:p>
        </w:tc>
        <w:tc>
          <w:tcPr>
            <w:tcW w:w="1590" w:type="dxa"/>
            <w:tcBorders>
              <w:top w:val="single" w:sz="4" w:space="0" w:color="auto"/>
              <w:left w:val="single" w:sz="4" w:space="0" w:color="auto"/>
              <w:bottom w:val="single" w:sz="4" w:space="0" w:color="auto"/>
            </w:tcBorders>
          </w:tcPr>
          <w:p w:rsidR="00084371" w:rsidRPr="00DD228B" w:rsidRDefault="00084371" w:rsidP="00D56405">
            <w:pPr>
              <w:pStyle w:val="aff5"/>
              <w:jc w:val="both"/>
              <w:rPr>
                <w:rFonts w:ascii="Times New Roman" w:hAnsi="Times New Roman"/>
              </w:rPr>
            </w:pPr>
            <w:r w:rsidRPr="00DD228B">
              <w:rPr>
                <w:rFonts w:ascii="Times New Roman" w:hAnsi="Times New Roman"/>
              </w:rPr>
              <w:t>Имеется</w:t>
            </w:r>
          </w:p>
        </w:tc>
      </w:tr>
      <w:tr w:rsidR="00084371" w:rsidRPr="00DD228B" w:rsidTr="00D56405">
        <w:tc>
          <w:tcPr>
            <w:tcW w:w="709" w:type="dxa"/>
            <w:tcBorders>
              <w:top w:val="single" w:sz="4" w:space="0" w:color="auto"/>
              <w:bottom w:val="single" w:sz="4" w:space="0" w:color="auto"/>
              <w:right w:val="single" w:sz="4" w:space="0" w:color="auto"/>
            </w:tcBorders>
          </w:tcPr>
          <w:p w:rsidR="00084371" w:rsidRPr="00DD228B" w:rsidRDefault="00084371" w:rsidP="00D56405">
            <w:pPr>
              <w:pStyle w:val="aff5"/>
              <w:ind w:firstLine="709"/>
              <w:jc w:val="both"/>
              <w:rPr>
                <w:rFonts w:ascii="Times New Roman" w:hAnsi="Times New Roman"/>
              </w:rPr>
            </w:pPr>
            <w:r w:rsidRPr="00DD228B">
              <w:rPr>
                <w:rFonts w:ascii="Times New Roman" w:hAnsi="Times New Roman"/>
              </w:rPr>
              <w:t>4</w:t>
            </w:r>
          </w:p>
        </w:tc>
        <w:tc>
          <w:tcPr>
            <w:tcW w:w="4648" w:type="dxa"/>
            <w:tcBorders>
              <w:top w:val="single" w:sz="4" w:space="0" w:color="auto"/>
              <w:left w:val="single" w:sz="4" w:space="0" w:color="auto"/>
              <w:bottom w:val="single" w:sz="4" w:space="0" w:color="auto"/>
              <w:right w:val="single" w:sz="4" w:space="0" w:color="auto"/>
            </w:tcBorders>
          </w:tcPr>
          <w:p w:rsidR="00084371" w:rsidRPr="00DD228B" w:rsidRDefault="00084371" w:rsidP="00D56405">
            <w:pPr>
              <w:pStyle w:val="aff5"/>
              <w:jc w:val="both"/>
              <w:rPr>
                <w:rFonts w:ascii="Times New Roman" w:hAnsi="Times New Roman"/>
              </w:rPr>
            </w:pPr>
            <w:r w:rsidRPr="00DD228B">
              <w:rPr>
                <w:rFonts w:ascii="Times New Roman" w:hAnsi="Times New Roman"/>
              </w:rPr>
              <w:t>Наличие для заявителя возможности подать заявление о предоставлении муниципальной услуги в электронном виде, в том числе с использованием Единого портала государственных и муниципальных услуг (функций) либо через многофункциональные центры (в случае если организовано предоставление муниципальных услуг в электронной форме, в многофункциональных центрах)</w:t>
            </w:r>
          </w:p>
        </w:tc>
        <w:tc>
          <w:tcPr>
            <w:tcW w:w="2439" w:type="dxa"/>
            <w:tcBorders>
              <w:top w:val="single" w:sz="4" w:space="0" w:color="auto"/>
              <w:left w:val="single" w:sz="4" w:space="0" w:color="auto"/>
              <w:bottom w:val="single" w:sz="4" w:space="0" w:color="auto"/>
              <w:right w:val="single" w:sz="4" w:space="0" w:color="auto"/>
            </w:tcBorders>
          </w:tcPr>
          <w:p w:rsidR="00084371" w:rsidRPr="00DD228B" w:rsidRDefault="00084371" w:rsidP="00D56405">
            <w:pPr>
              <w:pStyle w:val="aff5"/>
              <w:jc w:val="both"/>
              <w:rPr>
                <w:rFonts w:ascii="Times New Roman" w:hAnsi="Times New Roman"/>
              </w:rPr>
            </w:pPr>
            <w:proofErr w:type="gramStart"/>
            <w:r w:rsidRPr="00DD228B">
              <w:rPr>
                <w:rFonts w:ascii="Times New Roman" w:hAnsi="Times New Roman"/>
              </w:rPr>
              <w:t>Имеется</w:t>
            </w:r>
            <w:proofErr w:type="gramEnd"/>
            <w:r w:rsidRPr="00DD228B">
              <w:rPr>
                <w:rFonts w:ascii="Times New Roman" w:hAnsi="Times New Roman"/>
              </w:rPr>
              <w:t>/ не имеется</w:t>
            </w:r>
          </w:p>
        </w:tc>
        <w:tc>
          <w:tcPr>
            <w:tcW w:w="1590" w:type="dxa"/>
            <w:tcBorders>
              <w:top w:val="single" w:sz="4" w:space="0" w:color="auto"/>
              <w:left w:val="single" w:sz="4" w:space="0" w:color="auto"/>
              <w:bottom w:val="single" w:sz="4" w:space="0" w:color="auto"/>
            </w:tcBorders>
          </w:tcPr>
          <w:p w:rsidR="00084371" w:rsidRPr="00DD228B" w:rsidRDefault="00084371" w:rsidP="00D56405">
            <w:pPr>
              <w:pStyle w:val="aff5"/>
              <w:jc w:val="both"/>
              <w:rPr>
                <w:rFonts w:ascii="Times New Roman" w:hAnsi="Times New Roman"/>
              </w:rPr>
            </w:pPr>
            <w:r w:rsidRPr="00DD228B">
              <w:rPr>
                <w:rFonts w:ascii="Times New Roman" w:hAnsi="Times New Roman"/>
              </w:rPr>
              <w:t>Имеется</w:t>
            </w:r>
          </w:p>
        </w:tc>
      </w:tr>
      <w:tr w:rsidR="00084371" w:rsidRPr="00DD228B" w:rsidTr="00D56405">
        <w:tc>
          <w:tcPr>
            <w:tcW w:w="709" w:type="dxa"/>
            <w:tcBorders>
              <w:top w:val="single" w:sz="4" w:space="0" w:color="auto"/>
              <w:bottom w:val="single" w:sz="4" w:space="0" w:color="auto"/>
              <w:right w:val="single" w:sz="4" w:space="0" w:color="auto"/>
            </w:tcBorders>
          </w:tcPr>
          <w:p w:rsidR="00084371" w:rsidRPr="00DD228B" w:rsidRDefault="00084371" w:rsidP="00D56405">
            <w:pPr>
              <w:pStyle w:val="aff5"/>
              <w:ind w:firstLine="709"/>
              <w:jc w:val="both"/>
              <w:rPr>
                <w:rFonts w:ascii="Times New Roman" w:hAnsi="Times New Roman"/>
              </w:rPr>
            </w:pPr>
            <w:r w:rsidRPr="00DD228B">
              <w:rPr>
                <w:rFonts w:ascii="Times New Roman" w:hAnsi="Times New Roman"/>
              </w:rPr>
              <w:t>5</w:t>
            </w:r>
          </w:p>
        </w:tc>
        <w:tc>
          <w:tcPr>
            <w:tcW w:w="4648" w:type="dxa"/>
            <w:tcBorders>
              <w:top w:val="single" w:sz="4" w:space="0" w:color="auto"/>
              <w:left w:val="single" w:sz="4" w:space="0" w:color="auto"/>
              <w:bottom w:val="single" w:sz="4" w:space="0" w:color="auto"/>
              <w:right w:val="single" w:sz="4" w:space="0" w:color="auto"/>
            </w:tcBorders>
          </w:tcPr>
          <w:p w:rsidR="00084371" w:rsidRPr="00DD228B" w:rsidRDefault="00084371" w:rsidP="00D56405">
            <w:pPr>
              <w:pStyle w:val="aff5"/>
              <w:jc w:val="both"/>
              <w:rPr>
                <w:rFonts w:ascii="Times New Roman" w:hAnsi="Times New Roman"/>
              </w:rPr>
            </w:pPr>
            <w:r w:rsidRPr="00DD228B">
              <w:rPr>
                <w:rFonts w:ascii="Times New Roman" w:hAnsi="Times New Roman"/>
              </w:rPr>
              <w:t>Финансовая доступность</w:t>
            </w:r>
          </w:p>
        </w:tc>
        <w:tc>
          <w:tcPr>
            <w:tcW w:w="2439" w:type="dxa"/>
            <w:tcBorders>
              <w:top w:val="single" w:sz="4" w:space="0" w:color="auto"/>
              <w:left w:val="single" w:sz="4" w:space="0" w:color="auto"/>
              <w:bottom w:val="single" w:sz="4" w:space="0" w:color="auto"/>
              <w:right w:val="single" w:sz="4" w:space="0" w:color="auto"/>
            </w:tcBorders>
          </w:tcPr>
          <w:p w:rsidR="00084371" w:rsidRPr="00DD228B" w:rsidRDefault="00084371" w:rsidP="00D56405">
            <w:pPr>
              <w:pStyle w:val="aff5"/>
              <w:jc w:val="both"/>
              <w:rPr>
                <w:rFonts w:ascii="Times New Roman" w:hAnsi="Times New Roman"/>
              </w:rPr>
            </w:pPr>
            <w:r w:rsidRPr="00DD228B">
              <w:rPr>
                <w:rFonts w:ascii="Times New Roman" w:hAnsi="Times New Roman"/>
              </w:rPr>
              <w:t>Платно/бесплатно</w:t>
            </w:r>
          </w:p>
        </w:tc>
        <w:tc>
          <w:tcPr>
            <w:tcW w:w="1590" w:type="dxa"/>
            <w:tcBorders>
              <w:top w:val="single" w:sz="4" w:space="0" w:color="auto"/>
              <w:left w:val="single" w:sz="4" w:space="0" w:color="auto"/>
              <w:bottom w:val="single" w:sz="4" w:space="0" w:color="auto"/>
            </w:tcBorders>
          </w:tcPr>
          <w:p w:rsidR="00084371" w:rsidRPr="00DD228B" w:rsidRDefault="00084371" w:rsidP="00D56405">
            <w:pPr>
              <w:pStyle w:val="aff5"/>
              <w:jc w:val="both"/>
              <w:rPr>
                <w:rFonts w:ascii="Times New Roman" w:hAnsi="Times New Roman"/>
              </w:rPr>
            </w:pPr>
            <w:r w:rsidRPr="00DD228B">
              <w:rPr>
                <w:rFonts w:ascii="Times New Roman" w:hAnsi="Times New Roman"/>
              </w:rPr>
              <w:t>Бесплатно</w:t>
            </w:r>
          </w:p>
        </w:tc>
      </w:tr>
    </w:tbl>
    <w:p w:rsidR="00084371" w:rsidRPr="00DD228B" w:rsidRDefault="00084371" w:rsidP="00084371">
      <w:pPr>
        <w:ind w:firstLine="709"/>
        <w:jc w:val="both"/>
      </w:pPr>
      <w:r w:rsidRPr="00DD228B">
        <w:t xml:space="preserve">На основе данных показателей </w:t>
      </w:r>
      <w:r>
        <w:t>А</w:t>
      </w:r>
      <w:r w:rsidRPr="00DD228B">
        <w:t xml:space="preserve">дминистрацией </w:t>
      </w:r>
      <w:r>
        <w:t>поселения</w:t>
      </w:r>
      <w:r w:rsidRPr="00DD228B">
        <w:t xml:space="preserve"> ежеквартально осуществляется анализ практики применения административного регламента предоставления муниципальной услуги</w:t>
      </w:r>
      <w:r>
        <w:t>.</w:t>
      </w:r>
    </w:p>
    <w:p w:rsidR="00084371" w:rsidRPr="00DD228B" w:rsidRDefault="00084371" w:rsidP="00084371">
      <w:pPr>
        <w:pStyle w:val="aff5"/>
        <w:ind w:firstLine="709"/>
        <w:jc w:val="both"/>
        <w:rPr>
          <w:rFonts w:ascii="Times New Roman" w:hAnsi="Times New Roman"/>
        </w:rPr>
      </w:pPr>
      <w:r w:rsidRPr="00DD228B">
        <w:rPr>
          <w:rFonts w:ascii="Times New Roman" w:hAnsi="Times New Roman"/>
        </w:rPr>
        <w:t>2.14. Особенности предоставления муниципальной услуги, в том числе в электронной форме и через многофункциональные центры.</w:t>
      </w:r>
    </w:p>
    <w:p w:rsidR="00084371" w:rsidRPr="00DD228B" w:rsidRDefault="00084371" w:rsidP="00084371">
      <w:pPr>
        <w:pStyle w:val="aff5"/>
        <w:ind w:firstLine="709"/>
        <w:jc w:val="both"/>
        <w:rPr>
          <w:rFonts w:ascii="Times New Roman" w:hAnsi="Times New Roman"/>
        </w:rPr>
      </w:pPr>
      <w:r w:rsidRPr="00DD228B">
        <w:rPr>
          <w:rFonts w:ascii="Times New Roman" w:hAnsi="Times New Roman"/>
        </w:rPr>
        <w:t>2.14.1. Особенностями предоставления муниципальной услуги через Портал являются:</w:t>
      </w:r>
    </w:p>
    <w:p w:rsidR="00084371" w:rsidRPr="00DD228B" w:rsidRDefault="00084371" w:rsidP="00084371">
      <w:pPr>
        <w:ind w:firstLine="709"/>
        <w:jc w:val="both"/>
      </w:pPr>
      <w:r w:rsidRPr="00DD228B">
        <w:t>1) подтверждение личности заявителя и его паспортных данных посредством Единой системы идентификац</w:t>
      </w:r>
      <w:proofErr w:type="gramStart"/>
      <w:r w:rsidRPr="00DD228B">
        <w:t>ии и ау</w:t>
      </w:r>
      <w:proofErr w:type="gramEnd"/>
      <w:r w:rsidRPr="00DD228B">
        <w:t>тентификации (ЕСИА), отсутствие необходимости в предоставлении документа, удостоверяющего личность;</w:t>
      </w:r>
    </w:p>
    <w:p w:rsidR="00084371" w:rsidRPr="00DD228B" w:rsidRDefault="00084371" w:rsidP="00084371">
      <w:pPr>
        <w:pStyle w:val="aff5"/>
        <w:ind w:firstLine="709"/>
        <w:jc w:val="both"/>
        <w:rPr>
          <w:rFonts w:ascii="Times New Roman" w:hAnsi="Times New Roman"/>
        </w:rPr>
      </w:pPr>
      <w:r w:rsidRPr="00DD228B">
        <w:rPr>
          <w:rFonts w:ascii="Times New Roman" w:hAnsi="Times New Roman"/>
        </w:rPr>
        <w:t>2) наличие информации о предоставляемой муниципальной услуге на Портале;</w:t>
      </w:r>
    </w:p>
    <w:p w:rsidR="00084371" w:rsidRPr="00DD228B" w:rsidRDefault="00084371" w:rsidP="00084371">
      <w:pPr>
        <w:ind w:firstLine="709"/>
        <w:jc w:val="both"/>
      </w:pPr>
      <w:r w:rsidRPr="00DD228B">
        <w:t>3) возможность ознакомления с формой заявления о предоставлении муниципальной услуги, иными документами, необходимыми для получения муниципальной услуги, обеспечение доступа к ним для копирования и заполнения в электронном виде;</w:t>
      </w:r>
    </w:p>
    <w:p w:rsidR="00084371" w:rsidRPr="00DD228B" w:rsidRDefault="00084371" w:rsidP="00084371">
      <w:pPr>
        <w:ind w:firstLine="709"/>
        <w:jc w:val="both"/>
      </w:pPr>
      <w:r w:rsidRPr="00DD228B">
        <w:t>4) направление заявления о предоставлении муниципальной услуги путем заполнения интерактивной электронной формы заявления и прикрепления электронных копий документов, необходимых для предоставления муниципальной услуги;</w:t>
      </w:r>
    </w:p>
    <w:p w:rsidR="00084371" w:rsidRPr="00DD228B" w:rsidRDefault="00084371" w:rsidP="00084371">
      <w:pPr>
        <w:ind w:firstLine="709"/>
        <w:jc w:val="both"/>
      </w:pPr>
      <w:r w:rsidRPr="00DD228B">
        <w:t>5) информирование заявителя о ходе и результате предоставления муниципальной услуги обеспечивается посредством электронных уведомлений, содержащих сведения о статусе рассмотрения заявления и комментарии должностных лиц (при необходимости).</w:t>
      </w:r>
    </w:p>
    <w:p w:rsidR="00084371" w:rsidRPr="00DD228B" w:rsidRDefault="00084371" w:rsidP="00084371">
      <w:pPr>
        <w:ind w:firstLine="709"/>
        <w:jc w:val="both"/>
      </w:pPr>
      <w:r w:rsidRPr="00DD228B">
        <w:t>Особенности осуществления административных процедур (действий) при предоставлении муниципальной услуги через Портал предусмотрены разделом III настоящего административного регламента.</w:t>
      </w:r>
    </w:p>
    <w:p w:rsidR="00084371" w:rsidRPr="00DD228B" w:rsidRDefault="00084371" w:rsidP="00084371">
      <w:pPr>
        <w:ind w:firstLine="709"/>
        <w:jc w:val="both"/>
      </w:pPr>
      <w:r w:rsidRPr="00DD228B">
        <w:t xml:space="preserve">2.14.2. Предоставление муниципальной услуги осуществляется через многофункциональный центр путем обращения заявителя в ОГКУ </w:t>
      </w:r>
      <w:r>
        <w:t>«</w:t>
      </w:r>
      <w:r w:rsidRPr="00DD228B">
        <w:t>Томский областной многофункциональный центр по предоставлению государственных и муниципальных услуг</w:t>
      </w:r>
      <w:r>
        <w:t>»</w:t>
      </w:r>
      <w:r w:rsidRPr="00DD228B">
        <w:t>.</w:t>
      </w:r>
    </w:p>
    <w:p w:rsidR="00084371" w:rsidRPr="00DD228B" w:rsidRDefault="00084371" w:rsidP="00084371">
      <w:pPr>
        <w:ind w:firstLine="709"/>
        <w:jc w:val="both"/>
      </w:pPr>
      <w:r w:rsidRPr="00DD228B">
        <w:t xml:space="preserve">Особенностями предоставления муниципальной услуги в ОГКУ </w:t>
      </w:r>
      <w:r>
        <w:t>«</w:t>
      </w:r>
      <w:r w:rsidRPr="00DD228B">
        <w:t>Томский областной многофункциональный центр по предоставлению государственных и муниципальных услуг</w:t>
      </w:r>
      <w:r>
        <w:t>»</w:t>
      </w:r>
      <w:r w:rsidRPr="00DD228B">
        <w:t xml:space="preserve"> являются:</w:t>
      </w:r>
    </w:p>
    <w:p w:rsidR="00084371" w:rsidRPr="00DD228B" w:rsidRDefault="00084371" w:rsidP="00084371">
      <w:pPr>
        <w:ind w:firstLine="709"/>
        <w:jc w:val="both"/>
      </w:pPr>
      <w:r w:rsidRPr="00DD228B">
        <w:t xml:space="preserve">1) применение принципа </w:t>
      </w:r>
      <w:r>
        <w:t>«</w:t>
      </w:r>
      <w:r w:rsidRPr="00DD228B">
        <w:t>одного окна</w:t>
      </w:r>
      <w:r>
        <w:t>»</w:t>
      </w:r>
      <w:r w:rsidRPr="00DD228B">
        <w:t xml:space="preserve">, в соответствии с которым предоставление муниципальной услуги осуществляется после однократного обращения заявителя с </w:t>
      </w:r>
      <w:r w:rsidRPr="00DD228B">
        <w:lastRenderedPageBreak/>
        <w:t>соответствующим заявлением, а взаимодействие с органом, предоставляющим муниципальную услугу, осуществляется без участия заявителя;</w:t>
      </w:r>
    </w:p>
    <w:p w:rsidR="00084371" w:rsidRPr="00DD228B" w:rsidRDefault="00084371" w:rsidP="00084371">
      <w:pPr>
        <w:ind w:firstLine="709"/>
        <w:jc w:val="both"/>
      </w:pPr>
      <w:r w:rsidRPr="00DD228B">
        <w:t xml:space="preserve">2) получение информации о порядке и ходе предоставления муниципальной услуги в ОГКУ </w:t>
      </w:r>
      <w:r>
        <w:t>«</w:t>
      </w:r>
      <w:r w:rsidRPr="00DD228B">
        <w:t>Томский областной многофункциональный центр по предоставлению государственных и муниципальных услуг</w:t>
      </w:r>
      <w:r>
        <w:t>»</w:t>
      </w:r>
      <w:r w:rsidRPr="00DD228B">
        <w:t>, а также по иным вопросам, связанным с предоставлением муниципальной услуги.</w:t>
      </w:r>
    </w:p>
    <w:p w:rsidR="00084371" w:rsidRPr="00DD228B" w:rsidRDefault="00084371" w:rsidP="00084371">
      <w:pPr>
        <w:ind w:firstLine="709"/>
        <w:jc w:val="both"/>
      </w:pPr>
      <w:r w:rsidRPr="00DD228B">
        <w:t xml:space="preserve">Особенности осуществления административных процедур (действий) при предоставлении муниципальной услуги через ОГКУ </w:t>
      </w:r>
      <w:r>
        <w:t>«</w:t>
      </w:r>
      <w:r w:rsidRPr="00DD228B">
        <w:t>Томский областной многофункциональный центр по предоставлению государственных и муниципальных услуг</w:t>
      </w:r>
      <w:r>
        <w:t>»</w:t>
      </w:r>
      <w:r w:rsidRPr="00DD228B">
        <w:t xml:space="preserve"> предусмотрены разделом III настоящего административного регламента.</w:t>
      </w:r>
    </w:p>
    <w:p w:rsidR="00084371" w:rsidRPr="00DD228B" w:rsidRDefault="00084371" w:rsidP="00084371">
      <w:pPr>
        <w:ind w:firstLine="709"/>
        <w:jc w:val="both"/>
      </w:pPr>
      <w:r w:rsidRPr="00DD228B">
        <w:t>2.14.3. Основанием для прекращения предоставления муниципальной услуги является обращение заявителя с заявлением о прекращении предоставления муниципальной услуги.</w:t>
      </w:r>
    </w:p>
    <w:p w:rsidR="00084371" w:rsidRPr="00DD228B" w:rsidRDefault="00084371" w:rsidP="00084371">
      <w:pPr>
        <w:ind w:firstLine="709"/>
        <w:jc w:val="both"/>
      </w:pPr>
      <w:proofErr w:type="gramStart"/>
      <w:r w:rsidRPr="00DD228B">
        <w:t>Заявление о прекращении предоставления муниципальной услуги может быть подано на любой стадии прохождения административных процедур (действий) до подготовки информационного письма о принятии на учет гражданина в качестве нуждающегося в жилом помещении, содержащего реквизиты (дата и номер) муниципального правового акта главы администрации района об утверждении протокола заседания общественной комиссии по жилищным вопросам (жилищной комиссии) либо информационного письма об отказе в принятии</w:t>
      </w:r>
      <w:proofErr w:type="gramEnd"/>
      <w:r w:rsidRPr="00DD228B">
        <w:t xml:space="preserve"> на учет гражданина в качестве нуждающегося в жилом помещении, содержащего реквизиты (дата и номер) муниципального правового акта </w:t>
      </w:r>
      <w:r>
        <w:t>А</w:t>
      </w:r>
      <w:r w:rsidRPr="00DD228B">
        <w:t xml:space="preserve">дминистрации </w:t>
      </w:r>
      <w:r>
        <w:t>поселения</w:t>
      </w:r>
      <w:r w:rsidRPr="00DD228B">
        <w:t xml:space="preserve"> об утверждении протокола заседания общественной комиссии по жилищным вопросам (жилищной комиссии), или информационного письма об отказе в предоставлении муниципальной услуги.</w:t>
      </w:r>
    </w:p>
    <w:p w:rsidR="00084371" w:rsidRPr="00DD228B" w:rsidRDefault="00084371" w:rsidP="00084371">
      <w:pPr>
        <w:ind w:firstLine="709"/>
        <w:jc w:val="both"/>
      </w:pPr>
      <w:r w:rsidRPr="00DD228B">
        <w:t>2.14.4. 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084371" w:rsidRPr="00DD228B" w:rsidRDefault="00084371" w:rsidP="00084371">
      <w:pPr>
        <w:ind w:firstLine="709"/>
        <w:jc w:val="both"/>
      </w:pPr>
      <w:r w:rsidRPr="00DD228B">
        <w:t>Специалист, предоставляющий муниципальную услугу, в срок, не превышающий двух рабочих дней со дня поступления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организует их замену в срок, не превышающий двадцати рабочих дней со дня поступления соответствующего заявления.</w:t>
      </w:r>
    </w:p>
    <w:p w:rsidR="00084371" w:rsidRPr="00DD228B" w:rsidRDefault="00084371" w:rsidP="00084371">
      <w:pPr>
        <w:ind w:firstLine="709"/>
        <w:jc w:val="both"/>
      </w:pPr>
      <w:r w:rsidRPr="00DD228B">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84371" w:rsidRPr="003A7F25" w:rsidRDefault="00084371" w:rsidP="00084371">
      <w:pPr>
        <w:ind w:firstLine="709"/>
        <w:jc w:val="both"/>
      </w:pPr>
    </w:p>
    <w:p w:rsidR="00084371" w:rsidRPr="003B3386" w:rsidRDefault="00084371" w:rsidP="00084371">
      <w:pPr>
        <w:pStyle w:val="3"/>
        <w:rPr>
          <w:color w:val="auto"/>
        </w:rPr>
      </w:pPr>
      <w:r w:rsidRPr="003B3386">
        <w:rPr>
          <w:color w:val="auto"/>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334EFE" w:rsidRPr="003B3386">
        <w:rPr>
          <w:color w:val="auto"/>
        </w:rPr>
        <w:t xml:space="preserve"> </w:t>
      </w:r>
      <w:r w:rsidRPr="003B3386">
        <w:rPr>
          <w:color w:val="auto"/>
        </w:rPr>
        <w:t xml:space="preserve">А ТАКЖЕ ОСОБЕННОСТИ ВЫПОЛНЕНИЯ АДМИНИСТРАТИВНЫХ </w:t>
      </w:r>
      <w:r w:rsidR="00334EFE" w:rsidRPr="003B3386">
        <w:rPr>
          <w:color w:val="auto"/>
        </w:rPr>
        <w:t xml:space="preserve"> </w:t>
      </w:r>
      <w:r w:rsidRPr="003B3386">
        <w:rPr>
          <w:color w:val="auto"/>
        </w:rPr>
        <w:t>ПРОЦЕДУР В МНОГОФУНКЦИОНАЛЬНЫХ ЦЕНТРАХ</w:t>
      </w:r>
    </w:p>
    <w:p w:rsidR="00084371" w:rsidRPr="003A7F25" w:rsidRDefault="00084371" w:rsidP="00084371">
      <w:pPr>
        <w:ind w:firstLine="709"/>
        <w:jc w:val="both"/>
      </w:pPr>
    </w:p>
    <w:p w:rsidR="00084371" w:rsidRPr="00CA3B9C" w:rsidRDefault="00084371" w:rsidP="00084371">
      <w:pPr>
        <w:ind w:firstLine="709"/>
        <w:jc w:val="both"/>
      </w:pPr>
      <w:r w:rsidRPr="00CA3B9C">
        <w:t>3.1. </w:t>
      </w:r>
      <w:proofErr w:type="gramStart"/>
      <w:r w:rsidRPr="00CA3B9C">
        <w:t xml:space="preserve">Последовательность совершения административных процедур (действий) при предоставлении муниципальной услуги отражена в блок-схеме предоставления муниципальной услуги </w:t>
      </w:r>
      <w:r>
        <w:t>«</w:t>
      </w:r>
      <w:r w:rsidRPr="00CA3B9C">
        <w:t>Постановка граждан на учет в качестве нуждающихся в жилых помещениях</w:t>
      </w:r>
      <w:r>
        <w:t>»</w:t>
      </w:r>
      <w:r w:rsidRPr="00CA3B9C">
        <w:t xml:space="preserve"> указан в приложении 1 к настоящему административному регламенту.</w:t>
      </w:r>
      <w:proofErr w:type="gramEnd"/>
    </w:p>
    <w:p w:rsidR="00084371" w:rsidRPr="00CA3B9C" w:rsidRDefault="00084371" w:rsidP="00084371">
      <w:pPr>
        <w:ind w:firstLine="709"/>
        <w:jc w:val="both"/>
      </w:pPr>
      <w:r w:rsidRPr="00CA3B9C">
        <w:t>3.2. Предоставление муниципальной услуги включает в себя следующие административные процедуры:</w:t>
      </w:r>
    </w:p>
    <w:p w:rsidR="00084371" w:rsidRPr="00CA3B9C" w:rsidRDefault="00084371" w:rsidP="00084371">
      <w:pPr>
        <w:pStyle w:val="aff5"/>
        <w:ind w:firstLine="709"/>
        <w:jc w:val="both"/>
        <w:rPr>
          <w:rFonts w:ascii="Times New Roman" w:hAnsi="Times New Roman"/>
        </w:rPr>
      </w:pPr>
      <w:r w:rsidRPr="00CA3B9C">
        <w:rPr>
          <w:rFonts w:ascii="Times New Roman" w:hAnsi="Times New Roman"/>
        </w:rPr>
        <w:t>1) Прием и регистрация заявления и прилагаемых документов;</w:t>
      </w:r>
    </w:p>
    <w:p w:rsidR="00084371" w:rsidRPr="00CA3B9C" w:rsidRDefault="00084371" w:rsidP="00084371">
      <w:pPr>
        <w:pStyle w:val="aff5"/>
        <w:ind w:firstLine="709"/>
        <w:jc w:val="both"/>
        <w:rPr>
          <w:rFonts w:ascii="Times New Roman" w:hAnsi="Times New Roman"/>
        </w:rPr>
      </w:pPr>
      <w:r w:rsidRPr="00CA3B9C">
        <w:rPr>
          <w:rFonts w:ascii="Times New Roman" w:hAnsi="Times New Roman"/>
        </w:rPr>
        <w:t>2) Рассмотрение заявления и прилагаемых документов;</w:t>
      </w:r>
    </w:p>
    <w:p w:rsidR="00084371" w:rsidRPr="00CA3B9C" w:rsidRDefault="00084371" w:rsidP="00084371">
      <w:pPr>
        <w:pStyle w:val="aff5"/>
        <w:ind w:firstLine="709"/>
        <w:jc w:val="both"/>
        <w:rPr>
          <w:rFonts w:ascii="Times New Roman" w:hAnsi="Times New Roman"/>
        </w:rPr>
      </w:pPr>
      <w:r w:rsidRPr="00CA3B9C">
        <w:rPr>
          <w:rFonts w:ascii="Times New Roman" w:hAnsi="Times New Roman"/>
        </w:rPr>
        <w:lastRenderedPageBreak/>
        <w:t>3) Направление (выдача) заявителю результата предоставления муниципальной услуги.</w:t>
      </w:r>
    </w:p>
    <w:p w:rsidR="00084371" w:rsidRPr="00CA3B9C" w:rsidRDefault="00084371" w:rsidP="00084371">
      <w:pPr>
        <w:pStyle w:val="aff5"/>
        <w:ind w:firstLine="709"/>
        <w:jc w:val="both"/>
        <w:rPr>
          <w:rFonts w:ascii="Times New Roman" w:hAnsi="Times New Roman"/>
        </w:rPr>
      </w:pPr>
      <w:r w:rsidRPr="00CA3B9C">
        <w:rPr>
          <w:rFonts w:ascii="Times New Roman" w:hAnsi="Times New Roman"/>
        </w:rPr>
        <w:t>3.3. Прием и регистрация заявления и прилагаемых документов:</w:t>
      </w:r>
    </w:p>
    <w:p w:rsidR="00084371" w:rsidRPr="00CA3B9C" w:rsidRDefault="00084371" w:rsidP="00084371">
      <w:pPr>
        <w:ind w:firstLine="709"/>
        <w:jc w:val="both"/>
      </w:pPr>
      <w:r w:rsidRPr="00CA3B9C">
        <w:t>Основанием для начала административной процедуры по приему и регистрации заявления и прилагаемых документов является поступление в администрацию района заявления при личном обращении заявителя в письменной форме или в виде почтового отправления.</w:t>
      </w:r>
    </w:p>
    <w:p w:rsidR="00084371" w:rsidRPr="00CA3B9C" w:rsidRDefault="00084371" w:rsidP="00084371">
      <w:pPr>
        <w:pStyle w:val="aff5"/>
        <w:ind w:firstLine="709"/>
        <w:jc w:val="both"/>
        <w:rPr>
          <w:rFonts w:ascii="Times New Roman" w:hAnsi="Times New Roman"/>
        </w:rPr>
      </w:pPr>
      <w:r w:rsidRPr="00CA3B9C">
        <w:rPr>
          <w:rFonts w:ascii="Times New Roman" w:hAnsi="Times New Roman"/>
        </w:rPr>
        <w:t>3.3.1. Прием заявления и прилагаемых документов от заявителя при личном обращении.</w:t>
      </w:r>
    </w:p>
    <w:p w:rsidR="00084371" w:rsidRPr="00CA3B9C" w:rsidRDefault="00084371" w:rsidP="00084371">
      <w:pPr>
        <w:ind w:firstLine="709"/>
        <w:jc w:val="both"/>
      </w:pPr>
      <w:proofErr w:type="gramStart"/>
      <w:r w:rsidRPr="00CA3B9C">
        <w:t xml:space="preserve">Прием и регистрация заявления и прилагаемых документов в письменном виде от заявителя при личном обращении осуществляется сотрудником </w:t>
      </w:r>
      <w:r>
        <w:t>Администрации</w:t>
      </w:r>
      <w:r w:rsidRPr="00CA3B9C">
        <w:t>, ответственным за прием документов (далее - сотрудник, осуществляющий прием документов), который ставит входящий номер и текущую дату на заявлении и выдает заявителю расписку о получении заявления и прилагаемых документов с указанием перечня прилагаемых документов, входящего номера и даты регистрации заявления, а также с</w:t>
      </w:r>
      <w:proofErr w:type="gramEnd"/>
      <w:r w:rsidRPr="00CA3B9C">
        <w:t xml:space="preserve"> указанием перечня документов, которые будут получены по межведомственным запросам.</w:t>
      </w:r>
    </w:p>
    <w:p w:rsidR="00084371" w:rsidRPr="00CA3B9C" w:rsidRDefault="00084371" w:rsidP="00084371">
      <w:pPr>
        <w:ind w:firstLine="709"/>
        <w:jc w:val="both"/>
      </w:pPr>
      <w:r w:rsidRPr="00CA3B9C">
        <w:t>Сотрудник,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 и регистрирует заявление в Книге регистрации заявлений о принятии на учет.</w:t>
      </w:r>
    </w:p>
    <w:p w:rsidR="00084371" w:rsidRPr="00CA3B9C" w:rsidRDefault="00084371" w:rsidP="00084371">
      <w:pPr>
        <w:ind w:firstLine="709"/>
        <w:jc w:val="both"/>
      </w:pPr>
      <w:r w:rsidRPr="00CA3B9C">
        <w:t>При наличии оснований, предусмотренных пунктом 2.7 настоящего административного регламента, сотрудник,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объяснением причин отказа в приеме заявления и прилагаемых документов.</w:t>
      </w:r>
    </w:p>
    <w:p w:rsidR="00084371" w:rsidRPr="00CA3B9C" w:rsidRDefault="00084371" w:rsidP="00084371">
      <w:pPr>
        <w:ind w:firstLine="709"/>
        <w:jc w:val="both"/>
      </w:pPr>
      <w:r w:rsidRPr="00CA3B9C">
        <w:t>Максимальное время прохождения административных действий, предусмотренных подпунктом 3.3.1 пункта 3.3 настоящего административного регламента, не может превышать 15 минут.</w:t>
      </w:r>
    </w:p>
    <w:p w:rsidR="00084371" w:rsidRPr="00CA3B9C" w:rsidRDefault="00084371" w:rsidP="00084371">
      <w:pPr>
        <w:pStyle w:val="aff5"/>
        <w:ind w:firstLine="709"/>
        <w:jc w:val="both"/>
        <w:rPr>
          <w:rFonts w:ascii="Times New Roman" w:hAnsi="Times New Roman"/>
        </w:rPr>
      </w:pPr>
      <w:r w:rsidRPr="00CA3B9C">
        <w:rPr>
          <w:rFonts w:ascii="Times New Roman" w:hAnsi="Times New Roman"/>
        </w:rPr>
        <w:t>3.3.2. Прием заявления и прилагаемых документов в виде почтового отправления.</w:t>
      </w:r>
    </w:p>
    <w:p w:rsidR="00084371" w:rsidRPr="00CA3B9C" w:rsidRDefault="00084371" w:rsidP="00084371">
      <w:pPr>
        <w:ind w:firstLine="709"/>
        <w:jc w:val="both"/>
      </w:pPr>
      <w:proofErr w:type="gramStart"/>
      <w:r w:rsidRPr="00CA3B9C">
        <w:t>Прием и регистрация заявления и прилагаемых документов, направленных почтовой связью, осуществляется сотрудником контрольно - организационного отдела администрации района, который в течение одного рабочего дня с даты поступления заявления и приложенных документов ставит входящий номер и текущую дату на заявлении, направляет по почтовому адресу заявителя расписку о получении заявления и прилагаемых документов с указанием перечня прилагаемых документов, входящего номера и даты регистрации</w:t>
      </w:r>
      <w:proofErr w:type="gramEnd"/>
      <w:r w:rsidRPr="00CA3B9C">
        <w:t xml:space="preserve"> заявления, а также с указанием перечня документов, которые будут получены по межведомственным запросам и передает заявление и прилагаемые документы сотруднику, осуществляющему прием документов для регистрации заявления в Книге регистрации заявлений о принятии на учет.</w:t>
      </w:r>
    </w:p>
    <w:p w:rsidR="00084371" w:rsidRPr="00CA3B9C" w:rsidRDefault="00084371" w:rsidP="00084371">
      <w:pPr>
        <w:ind w:firstLine="709"/>
        <w:jc w:val="both"/>
      </w:pPr>
      <w:r w:rsidRPr="00CA3B9C">
        <w:t>3.3.3. Зарегистрированное заявление с приложенными документами передается на рассмотрение начальнику отдела для наложения резолюции об ответственном сотруднике.</w:t>
      </w:r>
    </w:p>
    <w:p w:rsidR="00084371" w:rsidRPr="00CA3B9C" w:rsidRDefault="00084371" w:rsidP="00084371">
      <w:pPr>
        <w:ind w:firstLine="709"/>
        <w:jc w:val="both"/>
      </w:pPr>
      <w:proofErr w:type="gramStart"/>
      <w:r w:rsidRPr="00CA3B9C">
        <w:t xml:space="preserve">Наложив резолюцию, </w:t>
      </w:r>
      <w:r>
        <w:t>Глава сельского поселения</w:t>
      </w:r>
      <w:r w:rsidRPr="00CA3B9C">
        <w:t xml:space="preserve"> передает заявление с приложенными документами ответственному для рассмотрения по существу.</w:t>
      </w:r>
      <w:proofErr w:type="gramEnd"/>
    </w:p>
    <w:p w:rsidR="00084371" w:rsidRPr="00CA3B9C" w:rsidRDefault="00084371" w:rsidP="00084371">
      <w:pPr>
        <w:ind w:firstLine="709"/>
        <w:jc w:val="both"/>
      </w:pPr>
      <w:r w:rsidRPr="00CA3B9C">
        <w:t>Максимальный срок совершения административной процедуры (действий), предусмотренной пунктом 3.3 настоящего административного регламента, не может превышать 2 (двух) рабочих дней со дня регистрации заявления и прилагаемых документов.</w:t>
      </w:r>
    </w:p>
    <w:p w:rsidR="00084371" w:rsidRPr="00CA3B9C" w:rsidRDefault="00084371" w:rsidP="00084371">
      <w:pPr>
        <w:ind w:firstLine="709"/>
        <w:jc w:val="both"/>
      </w:pPr>
      <w:r w:rsidRPr="00CA3B9C">
        <w:t>Результатом административной процедуры, предусмотренной пунктом 3.3 настоящего административного регламента, является прием, регистрация и направление ответственному сотруднику заявления и прилагаемых документов.</w:t>
      </w:r>
    </w:p>
    <w:p w:rsidR="00084371" w:rsidRPr="00CA3B9C" w:rsidRDefault="00084371" w:rsidP="00084371">
      <w:pPr>
        <w:pStyle w:val="aff5"/>
        <w:ind w:firstLine="709"/>
        <w:jc w:val="both"/>
        <w:rPr>
          <w:rFonts w:ascii="Times New Roman" w:hAnsi="Times New Roman"/>
        </w:rPr>
      </w:pPr>
      <w:r w:rsidRPr="00CA3B9C">
        <w:rPr>
          <w:rFonts w:ascii="Times New Roman" w:hAnsi="Times New Roman"/>
        </w:rPr>
        <w:t>3.4. Рассмотрение заявления и прилагаемых документов.</w:t>
      </w:r>
    </w:p>
    <w:p w:rsidR="00084371" w:rsidRPr="00CA3B9C" w:rsidRDefault="00084371" w:rsidP="00084371">
      <w:pPr>
        <w:ind w:firstLine="709"/>
        <w:jc w:val="both"/>
      </w:pPr>
      <w:r w:rsidRPr="00CA3B9C">
        <w:t>Основанием для начала административной процедуры является получение заявления и прилагаемых документов ответственным сотрудником.</w:t>
      </w:r>
    </w:p>
    <w:p w:rsidR="00084371" w:rsidRPr="00CA3B9C" w:rsidRDefault="00084371" w:rsidP="00084371">
      <w:pPr>
        <w:ind w:firstLine="709"/>
        <w:jc w:val="both"/>
      </w:pPr>
      <w:r w:rsidRPr="00CA3B9C">
        <w:t>3.4.1. Ответственный сотрудник осуществляет анализ представленного заявления и прилагаемых документов на предмет:</w:t>
      </w:r>
    </w:p>
    <w:p w:rsidR="00084371" w:rsidRPr="00CA3B9C" w:rsidRDefault="00084371" w:rsidP="00084371">
      <w:pPr>
        <w:ind w:firstLine="709"/>
        <w:jc w:val="both"/>
      </w:pPr>
      <w:r w:rsidRPr="00CA3B9C">
        <w:lastRenderedPageBreak/>
        <w:t>1) соответствия полученного заявления и документов требованиям, изложенным в пункте 2.6 настоящего административного регламента и приложении 3 к настоящему административному регламенту;</w:t>
      </w:r>
    </w:p>
    <w:p w:rsidR="00084371" w:rsidRPr="00CA3B9C" w:rsidRDefault="00084371" w:rsidP="00084371">
      <w:pPr>
        <w:ind w:firstLine="709"/>
        <w:jc w:val="both"/>
      </w:pPr>
      <w:r w:rsidRPr="00CA3B9C">
        <w:t>2) наличия (отсутствия) оснований для отказа в предоставлении муниципальной услуги, предусмотренных в пункте 2.8 настоящего административного регламента.</w:t>
      </w:r>
    </w:p>
    <w:p w:rsidR="00084371" w:rsidRPr="00CA3B9C" w:rsidRDefault="00084371" w:rsidP="00084371">
      <w:pPr>
        <w:ind w:firstLine="709"/>
        <w:jc w:val="both"/>
      </w:pPr>
      <w:r w:rsidRPr="00CA3B9C">
        <w:t>3.4.2. При наличии оснований для отказа в предоставлении муниципальной услуги, предусмотренных в пункте 2.8 настоящего административного регламента, ответственный сотрудник готовит проект информационного письма об отказе в предоставлении муниципальной услуги, с обязательным указанием полного перечня причин, послуживших основаниями для такого отказа.</w:t>
      </w:r>
    </w:p>
    <w:p w:rsidR="00084371" w:rsidRPr="00CA3B9C" w:rsidRDefault="00084371" w:rsidP="00084371">
      <w:pPr>
        <w:ind w:firstLine="709"/>
        <w:jc w:val="both"/>
      </w:pPr>
      <w:r w:rsidRPr="00CA3B9C">
        <w:t xml:space="preserve">Подготовленный ответственным сотрудником проект информационного письма об отказе в предоставлении муниципальной услуги направляется в порядке, предусматривающим в администрации района порядок работы с организационно-распорядительными документами, на подпись </w:t>
      </w:r>
      <w:r>
        <w:t>Главе сельского поселения</w:t>
      </w:r>
      <w:r w:rsidRPr="00CA3B9C">
        <w:t>.</w:t>
      </w:r>
    </w:p>
    <w:p w:rsidR="00084371" w:rsidRPr="00CA3B9C" w:rsidRDefault="00084371" w:rsidP="00084371">
      <w:pPr>
        <w:ind w:firstLine="709"/>
        <w:jc w:val="both"/>
      </w:pPr>
      <w:r w:rsidRPr="00CA3B9C">
        <w:t xml:space="preserve">После подписания </w:t>
      </w:r>
      <w:r>
        <w:t>Главой сельского поселения</w:t>
      </w:r>
      <w:r w:rsidRPr="00CA3B9C">
        <w:t xml:space="preserve"> информационное письмо об отказе в предоставлении муниципальной услуги регистрируется сотрудником </w:t>
      </w:r>
      <w:r>
        <w:t>Администрации</w:t>
      </w:r>
      <w:r w:rsidRPr="00CA3B9C">
        <w:t>.</w:t>
      </w:r>
    </w:p>
    <w:p w:rsidR="00084371" w:rsidRPr="00CA3B9C" w:rsidRDefault="00084371" w:rsidP="00084371">
      <w:pPr>
        <w:ind w:firstLine="709"/>
        <w:jc w:val="both"/>
      </w:pPr>
      <w:r w:rsidRPr="00CA3B9C">
        <w:t>Результатом административных действий, предусмотренных подпунктом 3.4.2 пункта 3.4 настоящего административного регламента, является направление на регистрацию информационного письма об отказе в предоставлении муниципальной услуги.</w:t>
      </w:r>
    </w:p>
    <w:p w:rsidR="00084371" w:rsidRPr="00CA3B9C" w:rsidRDefault="00084371" w:rsidP="00084371">
      <w:pPr>
        <w:ind w:firstLine="709"/>
        <w:jc w:val="both"/>
      </w:pPr>
      <w:r w:rsidRPr="00CA3B9C">
        <w:t>Административные действия, предусмотренные подпунктом 3.4.2 пункта 3.4 настоящего административного регламента, совершаются в срок, не превышающий 3 (трех) рабочих дней со дня получения ответственным сотрудником заявления и прилагаемых документов.</w:t>
      </w:r>
    </w:p>
    <w:p w:rsidR="00084371" w:rsidRPr="00CA3B9C" w:rsidRDefault="00084371" w:rsidP="00084371">
      <w:pPr>
        <w:ind w:firstLine="709"/>
        <w:jc w:val="both"/>
      </w:pPr>
      <w:r w:rsidRPr="00CA3B9C">
        <w:t>3.4.3. При отсутствии оснований для отказа в предоставлении муниципальной услуги, предусмотренных пунктом 2.8 настоящего административного регламента, ответственный сотрудник осуществляет запрос документов для предоставления муниципальной услуги у исполнительных органов государственной власти, органов местного самоуправления, государственных и муниципальных учреждений, участвующих в предоставлении муниципальной услуги, в рамках межведомственного взаимодействия.</w:t>
      </w:r>
    </w:p>
    <w:p w:rsidR="00084371" w:rsidRPr="00CA3B9C" w:rsidRDefault="00084371" w:rsidP="00084371">
      <w:pPr>
        <w:ind w:firstLine="709"/>
        <w:jc w:val="both"/>
      </w:pPr>
      <w:r w:rsidRPr="00CA3B9C">
        <w:t>Направление межведомственных запросов осуществляется посредством межведомственного электронного взаимодействия.</w:t>
      </w:r>
    </w:p>
    <w:p w:rsidR="00084371" w:rsidRPr="00CA3B9C" w:rsidRDefault="00084371" w:rsidP="00084371">
      <w:pPr>
        <w:ind w:firstLine="709"/>
        <w:jc w:val="both"/>
      </w:pPr>
      <w:r w:rsidRPr="00CA3B9C">
        <w:t>В период отсутствия технической возможности межведомственного электронного взаимодействия межведомственный запрос направляется посредством почтового отправления или путем доставки запроса адресату.</w:t>
      </w:r>
    </w:p>
    <w:p w:rsidR="00084371" w:rsidRPr="00CA3B9C" w:rsidRDefault="00084371" w:rsidP="00084371">
      <w:pPr>
        <w:ind w:firstLine="709"/>
        <w:jc w:val="both"/>
      </w:pPr>
      <w:r w:rsidRPr="00CA3B9C">
        <w:t xml:space="preserve">Подготовка и согласование ответственным сотрудником межведомственных запросов осуществляется в порядке, предусмотренном муниципальным правовым актом, устанавливающим в </w:t>
      </w:r>
      <w:r>
        <w:t>А</w:t>
      </w:r>
      <w:r w:rsidRPr="00CA3B9C">
        <w:t xml:space="preserve">дминистрации </w:t>
      </w:r>
      <w:r>
        <w:t>сельского поселения</w:t>
      </w:r>
      <w:r w:rsidRPr="00CA3B9C">
        <w:t xml:space="preserve"> правила и порядок работы с организационно-распорядительными документами.</w:t>
      </w:r>
    </w:p>
    <w:p w:rsidR="00084371" w:rsidRPr="00CA3B9C" w:rsidRDefault="00084371" w:rsidP="00084371">
      <w:pPr>
        <w:ind w:firstLine="709"/>
        <w:jc w:val="both"/>
      </w:pPr>
      <w:r w:rsidRPr="00CA3B9C">
        <w:t xml:space="preserve">После подписания межведомственного запроса </w:t>
      </w:r>
      <w:r>
        <w:t>Г</w:t>
      </w:r>
      <w:r w:rsidRPr="00CA3B9C">
        <w:t xml:space="preserve">лавой </w:t>
      </w:r>
      <w:r>
        <w:t>сельского поселения</w:t>
      </w:r>
      <w:r w:rsidRPr="00CA3B9C">
        <w:t xml:space="preserve"> межведомственный запрос регистрируется сотрудником </w:t>
      </w:r>
      <w:r>
        <w:t>А</w:t>
      </w:r>
      <w:r w:rsidRPr="00CA3B9C">
        <w:t xml:space="preserve">дминистрации </w:t>
      </w:r>
      <w:r>
        <w:t>поселения</w:t>
      </w:r>
      <w:r w:rsidRPr="00CA3B9C">
        <w:t xml:space="preserve"> и направляется в соответствующие органы и (или) организации, участвующие в предоставлении муниципальной услуги.</w:t>
      </w:r>
    </w:p>
    <w:p w:rsidR="00084371" w:rsidRPr="00CA3B9C" w:rsidRDefault="00084371" w:rsidP="00084371">
      <w:pPr>
        <w:ind w:firstLine="709"/>
        <w:jc w:val="both"/>
      </w:pPr>
      <w:r w:rsidRPr="00CA3B9C">
        <w:t>После получения в установленном действующим законодательством порядке ответов на межведомственные запросы, направленных в соответствии с настоящим подпунктом, ответственный сотрудник:</w:t>
      </w:r>
    </w:p>
    <w:p w:rsidR="00084371" w:rsidRPr="00CA3B9C" w:rsidRDefault="00084371" w:rsidP="00084371">
      <w:pPr>
        <w:ind w:firstLine="709"/>
        <w:jc w:val="both"/>
      </w:pPr>
      <w:r w:rsidRPr="00CA3B9C">
        <w:t>1) производит расчет размера дохода, приходящегося на каждого члена семьи заявителя и стоимости имущества, находящегося в собственности заявителя и (или) членов его семьи и подлежащего налогообложению;</w:t>
      </w:r>
    </w:p>
    <w:p w:rsidR="00084371" w:rsidRPr="00CA3B9C" w:rsidRDefault="00084371" w:rsidP="00084371">
      <w:pPr>
        <w:ind w:firstLine="709"/>
        <w:jc w:val="both"/>
      </w:pPr>
      <w:r w:rsidRPr="00CA3B9C">
        <w:t>2) осуществляет подготовку учетного дела заявителя с приложением расчета размера дохода, приходящегося на каждого члена семьи заявителя и стоимости имущества, находящегося в собственности заявителя и (или) членов его семьи и подлежащего налогообложению (далее -</w:t>
      </w:r>
      <w:r>
        <w:t xml:space="preserve"> </w:t>
      </w:r>
      <w:r w:rsidRPr="00CA3B9C">
        <w:t>учетное дело);</w:t>
      </w:r>
    </w:p>
    <w:p w:rsidR="00084371" w:rsidRPr="00CA3B9C" w:rsidRDefault="00084371" w:rsidP="00084371">
      <w:pPr>
        <w:ind w:firstLine="709"/>
        <w:jc w:val="both"/>
      </w:pPr>
      <w:proofErr w:type="gramStart"/>
      <w:r w:rsidRPr="00CA3B9C">
        <w:lastRenderedPageBreak/>
        <w:t xml:space="preserve">3) направляет учетное дело на рассмотрение в общественную комиссию по жилищным вопросам (жилищную комиссию) </w:t>
      </w:r>
      <w:r>
        <w:t>А</w:t>
      </w:r>
      <w:r w:rsidRPr="00CA3B9C">
        <w:t xml:space="preserve">дминистрации </w:t>
      </w:r>
      <w:r>
        <w:t>поселения</w:t>
      </w:r>
      <w:r w:rsidRPr="00CA3B9C">
        <w:t xml:space="preserve">, являющуюся коллегиальным совещательным органом </w:t>
      </w:r>
      <w:r>
        <w:t>А</w:t>
      </w:r>
      <w:r w:rsidRPr="00CA3B9C">
        <w:t xml:space="preserve">дминистрации </w:t>
      </w:r>
      <w:r>
        <w:t>поселения</w:t>
      </w:r>
      <w:r w:rsidRPr="00CA3B9C">
        <w:t>, и осуществляющую полномочия в сфере жилищных отношений, в том числе по рассмотрению заявлений граждан о постановке граждан на учет в качестве нуждающихся в жилых помещениях и приложенных документов (далее -</w:t>
      </w:r>
      <w:r>
        <w:t xml:space="preserve"> </w:t>
      </w:r>
      <w:r w:rsidRPr="00CA3B9C">
        <w:t>комиссия).</w:t>
      </w:r>
      <w:proofErr w:type="gramEnd"/>
    </w:p>
    <w:p w:rsidR="00084371" w:rsidRPr="00CA3B9C" w:rsidRDefault="00084371" w:rsidP="00084371">
      <w:pPr>
        <w:ind w:firstLine="709"/>
        <w:jc w:val="both"/>
      </w:pPr>
      <w:r w:rsidRPr="00CA3B9C">
        <w:t xml:space="preserve">Порядок создания и деятельности комиссии определяется муниципальным правовым </w:t>
      </w:r>
      <w:r w:rsidR="00334EFE">
        <w:t xml:space="preserve">актом </w:t>
      </w:r>
      <w:r>
        <w:t>А</w:t>
      </w:r>
      <w:r w:rsidRPr="00CA3B9C">
        <w:t xml:space="preserve">дминистрации </w:t>
      </w:r>
      <w:r>
        <w:t>поселения</w:t>
      </w:r>
      <w:r w:rsidRPr="00CA3B9C">
        <w:t>.</w:t>
      </w:r>
    </w:p>
    <w:p w:rsidR="00084371" w:rsidRPr="00CA3B9C" w:rsidRDefault="00084371" w:rsidP="00084371">
      <w:pPr>
        <w:ind w:firstLine="709"/>
        <w:jc w:val="both"/>
      </w:pPr>
      <w:r w:rsidRPr="00CA3B9C">
        <w:t>Результатом административных действий, предусмотренных подпунктом 3.4.3 пункта 3.4 настоящего административного регламента, является получение ответов на соответствующие межведомственные запросы, формирование на основе полученных документов учетного дела и направление учетного дела в комиссию.</w:t>
      </w:r>
    </w:p>
    <w:p w:rsidR="00084371" w:rsidRPr="00CA3B9C" w:rsidRDefault="00084371" w:rsidP="00084371">
      <w:pPr>
        <w:ind w:firstLine="709"/>
        <w:jc w:val="both"/>
      </w:pPr>
      <w:r w:rsidRPr="00CA3B9C">
        <w:t xml:space="preserve">Административные действия, предусмотренные подпунктом 3.4.3 пункта 3.4 настоящего административного регламента, совершаются в срок, не превышающий 15 (пятнадцати) рабочих дней </w:t>
      </w:r>
      <w:proofErr w:type="gramStart"/>
      <w:r w:rsidRPr="00CA3B9C">
        <w:t>с даты принятия</w:t>
      </w:r>
      <w:proofErr w:type="gramEnd"/>
      <w:r w:rsidRPr="00CA3B9C">
        <w:t xml:space="preserve"> сотрудником решения о необходимости осуществления межведомственных запросов.</w:t>
      </w:r>
    </w:p>
    <w:p w:rsidR="00084371" w:rsidRPr="00CA3B9C" w:rsidRDefault="00084371" w:rsidP="00084371">
      <w:pPr>
        <w:ind w:firstLine="709"/>
        <w:jc w:val="both"/>
      </w:pPr>
      <w:r w:rsidRPr="00CA3B9C">
        <w:t>3.4.4. Основанием для начала совершения административных действий является поступлению в комиссию учетного дела.</w:t>
      </w:r>
    </w:p>
    <w:p w:rsidR="00084371" w:rsidRPr="00CA3B9C" w:rsidRDefault="00084371" w:rsidP="00084371">
      <w:pPr>
        <w:ind w:firstLine="709"/>
        <w:jc w:val="both"/>
      </w:pPr>
      <w:r w:rsidRPr="00CA3B9C">
        <w:t>Комиссия рассматривает представленное ответственным сотрудником учетное дело и принимает одно из следующих решений (далее - решение комиссии):</w:t>
      </w:r>
    </w:p>
    <w:p w:rsidR="00084371" w:rsidRPr="00CA3B9C" w:rsidRDefault="00084371" w:rsidP="00084371">
      <w:pPr>
        <w:pStyle w:val="aff5"/>
        <w:ind w:firstLine="709"/>
        <w:jc w:val="both"/>
        <w:rPr>
          <w:rFonts w:ascii="Times New Roman" w:hAnsi="Times New Roman"/>
        </w:rPr>
      </w:pPr>
      <w:r w:rsidRPr="00CA3B9C">
        <w:rPr>
          <w:rFonts w:ascii="Times New Roman" w:hAnsi="Times New Roman"/>
        </w:rPr>
        <w:t>1) о постановке заявителя на учет в качестве нуждающегося в жилом помещении;</w:t>
      </w:r>
    </w:p>
    <w:p w:rsidR="00084371" w:rsidRPr="00CA3B9C" w:rsidRDefault="00084371" w:rsidP="00084371">
      <w:pPr>
        <w:pStyle w:val="aff5"/>
        <w:ind w:firstLine="709"/>
        <w:jc w:val="both"/>
        <w:rPr>
          <w:rFonts w:ascii="Times New Roman" w:hAnsi="Times New Roman"/>
        </w:rPr>
      </w:pPr>
      <w:r w:rsidRPr="00CA3B9C">
        <w:rPr>
          <w:rFonts w:ascii="Times New Roman" w:hAnsi="Times New Roman"/>
        </w:rPr>
        <w:t>2) об отказе в постановке заявителя на учет в качестве нуждающегося в жилом помещении.</w:t>
      </w:r>
    </w:p>
    <w:p w:rsidR="00084371" w:rsidRPr="00CA3B9C" w:rsidRDefault="00084371" w:rsidP="00084371">
      <w:pPr>
        <w:ind w:firstLine="709"/>
        <w:jc w:val="both"/>
      </w:pPr>
      <w:r w:rsidRPr="00CA3B9C">
        <w:t>3.4.4.1. Решение о постановке заявителя на учет в качестве нуждающегося в жилом помещении принимается комиссией при условии соответствия заявления и прилагаемых документов требованиям, предусмотренным пунктом 2.6 настоящего административного регламента, приложением 3 к настоящему административному регламенту, и отсутствия оснований для отказа в предоставления муниципальной услуги, предусмотренных пунктом 2.8 настоящего административного регламента.</w:t>
      </w:r>
    </w:p>
    <w:p w:rsidR="00084371" w:rsidRPr="00CA3B9C" w:rsidRDefault="00084371" w:rsidP="00084371">
      <w:pPr>
        <w:ind w:firstLine="709"/>
        <w:jc w:val="both"/>
      </w:pPr>
      <w:r w:rsidRPr="00CA3B9C">
        <w:t xml:space="preserve">Решение </w:t>
      </w:r>
      <w:proofErr w:type="gramStart"/>
      <w:r w:rsidRPr="00CA3B9C">
        <w:t>об отказе в постановке заявителя на учет в качестве нуждающегося в жилом помещении</w:t>
      </w:r>
      <w:proofErr w:type="gramEnd"/>
      <w:r w:rsidRPr="00CA3B9C">
        <w:t xml:space="preserve"> принимается комиссией в случаях, предусмотренных пунктом 2.8 настоящего административного регламента.</w:t>
      </w:r>
    </w:p>
    <w:p w:rsidR="00084371" w:rsidRPr="00CA3B9C" w:rsidRDefault="00084371" w:rsidP="00084371">
      <w:pPr>
        <w:ind w:firstLine="709"/>
        <w:jc w:val="both"/>
      </w:pPr>
      <w:r w:rsidRPr="00CA3B9C">
        <w:t xml:space="preserve">3.4.4.2. Принятое комиссией решение о постановке заявителя на учет в качестве нуждающегося в жилом помещении или </w:t>
      </w:r>
      <w:proofErr w:type="gramStart"/>
      <w:r w:rsidRPr="00CA3B9C">
        <w:t>об отказе в постановке заявителя на учет в качестве</w:t>
      </w:r>
      <w:r>
        <w:t xml:space="preserve"> </w:t>
      </w:r>
      <w:r w:rsidRPr="00CA3B9C">
        <w:t>нуждающегося в жилом помещении</w:t>
      </w:r>
      <w:proofErr w:type="gramEnd"/>
      <w:r w:rsidRPr="00CA3B9C">
        <w:t xml:space="preserve"> направляется ответственному сотруднику для подготовки результата предоставления муниципальной услуги.</w:t>
      </w:r>
    </w:p>
    <w:p w:rsidR="00084371" w:rsidRPr="00CA3B9C" w:rsidRDefault="00084371" w:rsidP="00084371">
      <w:pPr>
        <w:ind w:firstLine="709"/>
        <w:jc w:val="both"/>
      </w:pPr>
      <w:r w:rsidRPr="00CA3B9C">
        <w:t>Результатом административных действий, предусмотренных подпунктом 3.4.4 пункта 3.4 настоящего административного регламента, является принятие комиссией решения о постановке либо об отказе в постановке заявителя на учет в качестве нуждающегося в жилом помещении и направление протокола заседания комиссии ответственному сотруднику.</w:t>
      </w:r>
    </w:p>
    <w:p w:rsidR="00084371" w:rsidRPr="00CA3B9C" w:rsidRDefault="00084371" w:rsidP="00084371">
      <w:pPr>
        <w:ind w:firstLine="709"/>
        <w:jc w:val="both"/>
      </w:pPr>
      <w:r w:rsidRPr="00CA3B9C">
        <w:t>Административные действия, предусмотренные подпунктом 3.4.4 пункта 3.4 настоящего административного регламента, совершаются в срок, не превышающий 5 (пяти) рабочих дней со дня получения комиссией учетного дела.</w:t>
      </w:r>
    </w:p>
    <w:p w:rsidR="00084371" w:rsidRPr="00CA3B9C" w:rsidRDefault="00084371" w:rsidP="00084371">
      <w:pPr>
        <w:ind w:firstLine="709"/>
        <w:jc w:val="both"/>
      </w:pPr>
      <w:r w:rsidRPr="00CA3B9C">
        <w:t>3.4.5. После получения протокола заседания комиссии ответственный сотрудник совершает следующие действия:</w:t>
      </w:r>
    </w:p>
    <w:p w:rsidR="00084371" w:rsidRPr="00CA3B9C" w:rsidRDefault="00084371" w:rsidP="00084371">
      <w:pPr>
        <w:ind w:firstLine="709"/>
        <w:jc w:val="both"/>
      </w:pPr>
      <w:r w:rsidRPr="00CA3B9C">
        <w:t xml:space="preserve">1) осуществляет подготовку проекта муниципального правового акта </w:t>
      </w:r>
      <w:r>
        <w:t>А</w:t>
      </w:r>
      <w:r w:rsidRPr="00CA3B9C">
        <w:t xml:space="preserve">дминистрации </w:t>
      </w:r>
      <w:r>
        <w:t>поселения</w:t>
      </w:r>
      <w:r w:rsidRPr="00CA3B9C">
        <w:t xml:space="preserve"> об утверждении протокола заседания комиссии</w:t>
      </w:r>
      <w:r>
        <w:t>.</w:t>
      </w:r>
    </w:p>
    <w:p w:rsidR="00084371" w:rsidRPr="00CA3B9C" w:rsidRDefault="00084371" w:rsidP="00084371">
      <w:pPr>
        <w:ind w:firstLine="709"/>
        <w:jc w:val="both"/>
      </w:pPr>
      <w:r w:rsidRPr="00CA3B9C">
        <w:t>Срок подписания проекта муниципального правового акта не должен превышать 3 (трех) рабочих дней со дня получения протокола заседания комиссии ответственным сотрудником.</w:t>
      </w:r>
    </w:p>
    <w:p w:rsidR="00084371" w:rsidRPr="00CA3B9C" w:rsidRDefault="00084371" w:rsidP="00084371">
      <w:pPr>
        <w:ind w:firstLine="709"/>
        <w:jc w:val="both"/>
      </w:pPr>
      <w:r w:rsidRPr="00CA3B9C">
        <w:lastRenderedPageBreak/>
        <w:t xml:space="preserve">Регистрация муниципального правового акта </w:t>
      </w:r>
      <w:r>
        <w:t>А</w:t>
      </w:r>
      <w:r w:rsidRPr="00CA3B9C">
        <w:t xml:space="preserve">дминистрации </w:t>
      </w:r>
      <w:r>
        <w:t>поселения</w:t>
      </w:r>
      <w:r w:rsidRPr="00CA3B9C">
        <w:t xml:space="preserve"> осуществляется сотрудником </w:t>
      </w:r>
      <w:r>
        <w:t>А</w:t>
      </w:r>
      <w:r w:rsidRPr="00CA3B9C">
        <w:t xml:space="preserve">дминистрации </w:t>
      </w:r>
      <w:r>
        <w:t>поселения</w:t>
      </w:r>
      <w:r w:rsidRPr="00CA3B9C">
        <w:t xml:space="preserve"> в день его подписания </w:t>
      </w:r>
      <w:r>
        <w:t>Г</w:t>
      </w:r>
      <w:r w:rsidRPr="00CA3B9C">
        <w:t xml:space="preserve">лавой </w:t>
      </w:r>
      <w:r>
        <w:t>сельского поселения</w:t>
      </w:r>
      <w:r w:rsidRPr="00CA3B9C">
        <w:t>.</w:t>
      </w:r>
    </w:p>
    <w:p w:rsidR="00084371" w:rsidRPr="00CA3B9C" w:rsidRDefault="00084371" w:rsidP="00084371">
      <w:pPr>
        <w:ind w:firstLine="709"/>
        <w:jc w:val="both"/>
      </w:pPr>
      <w:proofErr w:type="gramStart"/>
      <w:r w:rsidRPr="00CA3B9C">
        <w:t xml:space="preserve">2) после регистрации муниципального правового акта </w:t>
      </w:r>
      <w:r>
        <w:t>А</w:t>
      </w:r>
      <w:r w:rsidRPr="00CA3B9C">
        <w:t xml:space="preserve">дминистрации </w:t>
      </w:r>
      <w:r>
        <w:t>поселения</w:t>
      </w:r>
      <w:r w:rsidRPr="00CA3B9C">
        <w:t xml:space="preserve"> об утверждении протокола заседания комиссии готовит информационное письмо о принятии заявителя на учет в качестве нуждающегося в жилом помещении, содержащее реквизиты (дата и номер) муниципального правового акта </w:t>
      </w:r>
      <w:r>
        <w:t>А</w:t>
      </w:r>
      <w:r w:rsidRPr="00CA3B9C">
        <w:t xml:space="preserve">дминистрации </w:t>
      </w:r>
      <w:r>
        <w:t>поселения</w:t>
      </w:r>
      <w:r w:rsidRPr="00CA3B9C">
        <w:t xml:space="preserve"> об утверждении протокола заседания общественной комиссии по жилищным вопросам (жилищной комиссии), либо информационное письмо об отказе в принятии заявителя на учет в качестве</w:t>
      </w:r>
      <w:proofErr w:type="gramEnd"/>
      <w:r w:rsidRPr="00CA3B9C">
        <w:t xml:space="preserve"> нуждающегося в жилом помещении, </w:t>
      </w:r>
      <w:proofErr w:type="gramStart"/>
      <w:r w:rsidRPr="00CA3B9C">
        <w:t>содержащее</w:t>
      </w:r>
      <w:proofErr w:type="gramEnd"/>
      <w:r w:rsidRPr="00CA3B9C">
        <w:t xml:space="preserve"> реквизиты (дата и номер) муниципального правового акта </w:t>
      </w:r>
      <w:r>
        <w:t>А</w:t>
      </w:r>
      <w:r w:rsidRPr="00CA3B9C">
        <w:t xml:space="preserve">дминистрации </w:t>
      </w:r>
      <w:r>
        <w:t>поселения</w:t>
      </w:r>
      <w:r w:rsidRPr="00CA3B9C">
        <w:t xml:space="preserve"> об утверждении протокола заседания общественной комиссии по жилищным вопросам (жилищной комиссии).</w:t>
      </w:r>
    </w:p>
    <w:p w:rsidR="00084371" w:rsidRPr="00CA3B9C" w:rsidRDefault="00084371" w:rsidP="00084371">
      <w:pPr>
        <w:ind w:firstLine="709"/>
        <w:jc w:val="both"/>
      </w:pPr>
      <w:proofErr w:type="gramStart"/>
      <w:r w:rsidRPr="00CA3B9C">
        <w:t xml:space="preserve">Подготовленный ответственным исполнителем проект информационного письма о принятии заявителя на учет в качестве нуждающегося в жилом помещении, содержащего реквизиты (дата и номер) муниципального правового акта </w:t>
      </w:r>
      <w:r>
        <w:t>А</w:t>
      </w:r>
      <w:r w:rsidRPr="00CA3B9C">
        <w:t xml:space="preserve">дминистрации </w:t>
      </w:r>
      <w:r>
        <w:t>поселения</w:t>
      </w:r>
      <w:r w:rsidRPr="00CA3B9C">
        <w:t xml:space="preserve"> об утверждении протокола заседания общественной комиссии по жилищным вопросам (жилищной комиссии), либо информационного письма об отказе в принятии заявителя на учет в качестве нуждающегося в жилом помещении, содержащего реквизиты (дата и номер) муниципального</w:t>
      </w:r>
      <w:proofErr w:type="gramEnd"/>
      <w:r w:rsidRPr="00CA3B9C">
        <w:t xml:space="preserve"> правового акта </w:t>
      </w:r>
      <w:r>
        <w:t>А</w:t>
      </w:r>
      <w:r w:rsidRPr="00CA3B9C">
        <w:t xml:space="preserve">дминистрации </w:t>
      </w:r>
      <w:r>
        <w:t>поселения</w:t>
      </w:r>
      <w:r w:rsidRPr="00CA3B9C">
        <w:t xml:space="preserve"> об утверждении протокола заседания общественной комиссии по жилищным вопросам (жилищной комиссии), направляется на подпись </w:t>
      </w:r>
      <w:r>
        <w:t>Г</w:t>
      </w:r>
      <w:r w:rsidRPr="00CA3B9C">
        <w:t xml:space="preserve">лаве </w:t>
      </w:r>
      <w:r>
        <w:t>сельского поселения</w:t>
      </w:r>
      <w:r w:rsidRPr="00CA3B9C">
        <w:t xml:space="preserve">, в порядке определенном муниципальным правовым актом, устанавливающим в </w:t>
      </w:r>
      <w:r>
        <w:t>А</w:t>
      </w:r>
      <w:r w:rsidRPr="00CA3B9C">
        <w:t xml:space="preserve">дминистрации </w:t>
      </w:r>
      <w:r>
        <w:t>поселения</w:t>
      </w:r>
      <w:r w:rsidRPr="00CA3B9C">
        <w:t xml:space="preserve"> правила и порядок работы с организационно-распорядительными документами.</w:t>
      </w:r>
    </w:p>
    <w:p w:rsidR="00084371" w:rsidRPr="00CA3B9C" w:rsidRDefault="00084371" w:rsidP="00084371">
      <w:pPr>
        <w:ind w:firstLine="709"/>
        <w:jc w:val="both"/>
      </w:pPr>
      <w:proofErr w:type="gramStart"/>
      <w:r w:rsidRPr="00CA3B9C">
        <w:t xml:space="preserve">Глава </w:t>
      </w:r>
      <w:r>
        <w:t>сельского поселения</w:t>
      </w:r>
      <w:r w:rsidRPr="00CA3B9C">
        <w:t xml:space="preserve"> осуществляет подписание информационного письма о принятии заявителя на учет в качестве нуждающегося в жилом помещении, содержащего реквизиты (дата и номер) муниципального правового акта </w:t>
      </w:r>
      <w:r>
        <w:t>А</w:t>
      </w:r>
      <w:r w:rsidRPr="00CA3B9C">
        <w:t xml:space="preserve">дминистрации </w:t>
      </w:r>
      <w:r>
        <w:t>поселения</w:t>
      </w:r>
      <w:r w:rsidRPr="00CA3B9C">
        <w:t xml:space="preserve"> об</w:t>
      </w:r>
      <w:r>
        <w:t xml:space="preserve"> </w:t>
      </w:r>
      <w:r w:rsidRPr="00CA3B9C">
        <w:t>утверждении протокола заседания общественной комиссии по жилищным вопросам (жилищной комиссии), либо информационного письма об отказе в принятии заявителя на учет в качестве нуждающегося в жилом помещении, содержащего реквизиты (дата и номер</w:t>
      </w:r>
      <w:proofErr w:type="gramEnd"/>
      <w:r w:rsidRPr="00CA3B9C">
        <w:t xml:space="preserve">) муниципального правового акта </w:t>
      </w:r>
      <w:r>
        <w:t>А</w:t>
      </w:r>
      <w:r w:rsidRPr="00CA3B9C">
        <w:t xml:space="preserve">дминистрации </w:t>
      </w:r>
      <w:r>
        <w:t>поселения</w:t>
      </w:r>
      <w:r w:rsidRPr="00CA3B9C">
        <w:t xml:space="preserve"> об утверждении протокола заседания общественной комиссии по жилищным вопросам (жилищной комиссии), в срок, не превышающий 2 (двух) рабочих дней со дня его получения.</w:t>
      </w:r>
    </w:p>
    <w:p w:rsidR="00084371" w:rsidRPr="00CA3B9C" w:rsidRDefault="00084371" w:rsidP="00084371">
      <w:pPr>
        <w:ind w:firstLine="709"/>
        <w:jc w:val="both"/>
      </w:pPr>
      <w:r w:rsidRPr="00CA3B9C">
        <w:t xml:space="preserve">Регистрация соответствующего информационного письма осуществляется сотрудником </w:t>
      </w:r>
      <w:r>
        <w:t>А</w:t>
      </w:r>
      <w:r w:rsidRPr="00CA3B9C">
        <w:t xml:space="preserve">дминистрации </w:t>
      </w:r>
      <w:r>
        <w:t>поселения</w:t>
      </w:r>
      <w:r w:rsidRPr="00CA3B9C">
        <w:t xml:space="preserve"> в день его подписания </w:t>
      </w:r>
      <w:r>
        <w:t>Г</w:t>
      </w:r>
      <w:r w:rsidRPr="00CA3B9C">
        <w:t xml:space="preserve">лавой </w:t>
      </w:r>
      <w:r>
        <w:t>сельского поселения.</w:t>
      </w:r>
    </w:p>
    <w:p w:rsidR="00084371" w:rsidRPr="00CA3B9C" w:rsidRDefault="00084371" w:rsidP="00084371">
      <w:pPr>
        <w:ind w:firstLine="709"/>
        <w:jc w:val="both"/>
      </w:pPr>
      <w:r w:rsidRPr="00CA3B9C">
        <w:t>3.4.6. Максимальной срок прохождения административной процедуры, предусмотренной пунктом 3.4 настоящего административного регламента, не может превышать 28 (двадцат</w:t>
      </w:r>
      <w:r>
        <w:t>и</w:t>
      </w:r>
      <w:r w:rsidRPr="00CA3B9C">
        <w:t xml:space="preserve"> восьми) рабочих дней со дня получения заявления и прилагаемых документов ответственным сотрудником.</w:t>
      </w:r>
    </w:p>
    <w:p w:rsidR="00084371" w:rsidRPr="00CA3B9C" w:rsidRDefault="00084371" w:rsidP="00084371">
      <w:pPr>
        <w:ind w:firstLine="709"/>
        <w:jc w:val="both"/>
      </w:pPr>
      <w:proofErr w:type="gramStart"/>
      <w:r w:rsidRPr="00CA3B9C">
        <w:t xml:space="preserve">Результатом административной процедуры, предусмотренной пунктом 3.4 настоящего административного регламента, является принятие муниципального правового акта </w:t>
      </w:r>
      <w:r>
        <w:t>А</w:t>
      </w:r>
      <w:r w:rsidRPr="00CA3B9C">
        <w:t xml:space="preserve">дминистрации </w:t>
      </w:r>
      <w:r>
        <w:t>поселения</w:t>
      </w:r>
      <w:r w:rsidRPr="00CA3B9C">
        <w:t xml:space="preserve"> об утверждении протокола заседания комиссии и подписанное информационное письмо о принятии заявителя на учет в качестве нуждающегося в жилом помещении, содержащее реквизиты (дата и номер) муниципального правового акта </w:t>
      </w:r>
      <w:r>
        <w:t>А</w:t>
      </w:r>
      <w:r w:rsidRPr="00CA3B9C">
        <w:t xml:space="preserve">дминистрации </w:t>
      </w:r>
      <w:r>
        <w:t>поселения</w:t>
      </w:r>
      <w:r w:rsidRPr="00CA3B9C">
        <w:t xml:space="preserve"> об утверждении протокола заседания общественной комиссии по жилищным вопросам (жилищной комиссии), либо информационное письмо</w:t>
      </w:r>
      <w:proofErr w:type="gramEnd"/>
      <w:r w:rsidRPr="00CA3B9C">
        <w:t xml:space="preserve"> </w:t>
      </w:r>
      <w:proofErr w:type="gramStart"/>
      <w:r w:rsidRPr="00CA3B9C">
        <w:t>об отказе в принятии заявителя на учет в качестве нуждающегося в жилом помещении</w:t>
      </w:r>
      <w:proofErr w:type="gramEnd"/>
      <w:r w:rsidRPr="00CA3B9C">
        <w:t xml:space="preserve">, содержащее реквизиты (дата и номер) муниципального правового акта </w:t>
      </w:r>
      <w:r>
        <w:t>А</w:t>
      </w:r>
      <w:r w:rsidRPr="00CA3B9C">
        <w:t xml:space="preserve">дминистрации </w:t>
      </w:r>
      <w:r>
        <w:t>поселения</w:t>
      </w:r>
      <w:r w:rsidRPr="00CA3B9C">
        <w:t xml:space="preserve"> об утверждении протокола заседания общественной комиссии по жилищным вопросам (жилищной комиссии).</w:t>
      </w:r>
    </w:p>
    <w:p w:rsidR="00084371" w:rsidRPr="00CA3B9C" w:rsidRDefault="00084371" w:rsidP="00084371">
      <w:pPr>
        <w:pStyle w:val="aff5"/>
        <w:ind w:firstLine="709"/>
        <w:jc w:val="both"/>
        <w:rPr>
          <w:rFonts w:ascii="Times New Roman" w:hAnsi="Times New Roman"/>
        </w:rPr>
      </w:pPr>
      <w:r w:rsidRPr="00CA3B9C">
        <w:rPr>
          <w:rFonts w:ascii="Times New Roman" w:hAnsi="Times New Roman"/>
        </w:rPr>
        <w:t>3.5. Направление (выдача) заявителю результата предоставления муниципальной услуги.</w:t>
      </w:r>
    </w:p>
    <w:p w:rsidR="00084371" w:rsidRPr="00CA3B9C" w:rsidRDefault="00084371" w:rsidP="00084371">
      <w:pPr>
        <w:ind w:firstLine="709"/>
        <w:jc w:val="both"/>
      </w:pPr>
      <w:r w:rsidRPr="00CA3B9C">
        <w:lastRenderedPageBreak/>
        <w:t>Основанием для начала административной процедуры (действий) является готовность результата административной процедуры, предусмотренной пунктом 3.4 настоящего административного регламента.</w:t>
      </w:r>
    </w:p>
    <w:p w:rsidR="00084371" w:rsidRPr="00CA3B9C" w:rsidRDefault="00084371" w:rsidP="00084371">
      <w:pPr>
        <w:ind w:firstLine="709"/>
        <w:jc w:val="both"/>
      </w:pPr>
      <w:r w:rsidRPr="00CA3B9C">
        <w:t>Способ осуществления настоящей административной процедуры, зависит от выбранного заявителем при подаче заявления, способа доставки результата предоставления муниципальной услуги: почтовой связью, получение заявителем лично.</w:t>
      </w:r>
    </w:p>
    <w:p w:rsidR="00084371" w:rsidRPr="00CA3B9C" w:rsidRDefault="00084371" w:rsidP="00084371">
      <w:pPr>
        <w:ind w:firstLine="709"/>
        <w:jc w:val="both"/>
      </w:pPr>
      <w:r w:rsidRPr="00CA3B9C">
        <w:t>При личном обращении заявителя за получением результата предоставления муниципальной услуги ответственный сотрудник удостоверяет личность заявителя по представленному паспорту (иному документу, удостоверяющему личность), а в случае обращения представителя заявителя ответственный сотрудник, проверяет документы, удостоверяющие личность, и документы, подтверждающие полномочия представителя заявителя.</w:t>
      </w:r>
    </w:p>
    <w:p w:rsidR="00084371" w:rsidRPr="00CA3B9C" w:rsidRDefault="00084371" w:rsidP="00084371">
      <w:pPr>
        <w:ind w:firstLine="709"/>
        <w:jc w:val="both"/>
      </w:pPr>
      <w:r w:rsidRPr="00CA3B9C">
        <w:t>Заявитель расписывается в журнале выдачи документов путем проставления даты получения документов и подписи.</w:t>
      </w:r>
    </w:p>
    <w:p w:rsidR="00084371" w:rsidRDefault="00084371" w:rsidP="00084371">
      <w:pPr>
        <w:ind w:firstLine="709"/>
        <w:jc w:val="both"/>
      </w:pPr>
      <w:r w:rsidRPr="00CA3B9C">
        <w:t>При желании заявителя получить результат муници</w:t>
      </w:r>
      <w:r>
        <w:t>пальной услуги почтовой связью.</w:t>
      </w:r>
    </w:p>
    <w:p w:rsidR="00084371" w:rsidRPr="00CA3B9C" w:rsidRDefault="00084371" w:rsidP="00084371">
      <w:pPr>
        <w:ind w:firstLine="709"/>
        <w:jc w:val="both"/>
      </w:pPr>
      <w:r w:rsidRPr="00CA3B9C">
        <w:t>Максимальный срок направления (выдачи) результата предоставления муниципальной услуги не может превышать 3 (трех) рабочих дней со дня регистрации результата предоставления муниципальной услуги.</w:t>
      </w:r>
    </w:p>
    <w:p w:rsidR="00084371" w:rsidRPr="00CA3B9C" w:rsidRDefault="00084371" w:rsidP="00084371">
      <w:pPr>
        <w:ind w:firstLine="709"/>
        <w:jc w:val="both"/>
      </w:pPr>
      <w:proofErr w:type="gramStart"/>
      <w:r w:rsidRPr="00CA3B9C">
        <w:t>Результатом административной процедуры (действия), предусмотренной пунктом административного регламента, является направление (выдача)</w:t>
      </w:r>
      <w:r>
        <w:t xml:space="preserve"> </w:t>
      </w:r>
      <w:r w:rsidRPr="00CA3B9C">
        <w:t>настоящим заявителю</w:t>
      </w:r>
      <w:r>
        <w:t xml:space="preserve"> </w:t>
      </w:r>
      <w:r w:rsidRPr="00CA3B9C">
        <w:t xml:space="preserve">информационного письма о принятии заявителя на учет в качестве нуждающегося в жилом помещении, содержащего реквизиты (дата и номер) муниципального правового акта </w:t>
      </w:r>
      <w:r>
        <w:t>А</w:t>
      </w:r>
      <w:r w:rsidRPr="00CA3B9C">
        <w:t xml:space="preserve">дминистрации </w:t>
      </w:r>
      <w:r>
        <w:t>поселения</w:t>
      </w:r>
      <w:r w:rsidRPr="00CA3B9C">
        <w:t xml:space="preserve"> об утверждении протокола заседания комиссии, либо информационного письма об отказе в принятии заявителя на учет в качестве нуждающегося в жилом помещении, содержащего реквизиты (дата</w:t>
      </w:r>
      <w:proofErr w:type="gramEnd"/>
      <w:r w:rsidRPr="00CA3B9C">
        <w:t xml:space="preserve"> и номер) муниципального правового акта </w:t>
      </w:r>
      <w:r>
        <w:t>А</w:t>
      </w:r>
      <w:r w:rsidRPr="00CA3B9C">
        <w:t xml:space="preserve">дминистрации </w:t>
      </w:r>
      <w:r>
        <w:t>поселения</w:t>
      </w:r>
      <w:r w:rsidRPr="00CA3B9C">
        <w:t xml:space="preserve"> об утверждении протокола заседания комиссии, или информационного письма об отказе в предоставлении муниципальной услуги.</w:t>
      </w:r>
    </w:p>
    <w:p w:rsidR="00084371" w:rsidRPr="00CA3B9C" w:rsidRDefault="00084371" w:rsidP="00084371">
      <w:pPr>
        <w:pStyle w:val="aff5"/>
        <w:ind w:firstLine="709"/>
        <w:jc w:val="both"/>
        <w:rPr>
          <w:rFonts w:ascii="Times New Roman" w:hAnsi="Times New Roman"/>
        </w:rPr>
      </w:pPr>
      <w:r w:rsidRPr="00CA3B9C">
        <w:rPr>
          <w:rFonts w:ascii="Times New Roman" w:hAnsi="Times New Roman"/>
        </w:rPr>
        <w:t>3.6. Формирование учетного дела гражданина.</w:t>
      </w:r>
    </w:p>
    <w:p w:rsidR="00084371" w:rsidRPr="00CA3B9C" w:rsidRDefault="00084371" w:rsidP="00084371">
      <w:pPr>
        <w:ind w:firstLine="709"/>
        <w:jc w:val="both"/>
      </w:pPr>
      <w:r w:rsidRPr="00CA3B9C">
        <w:t>Для дальнейшего хранения учетного дела заявителя ответственный сотрудник осуществляет формирование учетного дела гражданина в следующем порядке:</w:t>
      </w:r>
    </w:p>
    <w:p w:rsidR="00084371" w:rsidRPr="00CA3B9C" w:rsidRDefault="00084371" w:rsidP="00084371">
      <w:pPr>
        <w:ind w:firstLine="709"/>
        <w:jc w:val="both"/>
      </w:pPr>
      <w:r w:rsidRPr="00CA3B9C">
        <w:t>1) заявление и прилагаемые документы, решение комиссии, результат предоставления муниципальной услуги подшивается в скоросшиватель;</w:t>
      </w:r>
    </w:p>
    <w:p w:rsidR="00084371" w:rsidRPr="00CA3B9C" w:rsidRDefault="00084371" w:rsidP="00084371">
      <w:pPr>
        <w:ind w:firstLine="709"/>
        <w:jc w:val="both"/>
      </w:pPr>
      <w:proofErr w:type="gramStart"/>
      <w:r w:rsidRPr="00CA3B9C">
        <w:t xml:space="preserve">2) учетное дело надписывается и ему присваивается номер в соответствии с номером в едином (и отдельном - при наличии права на внеочередное предоставление жилого помещения в соответствии с </w:t>
      </w:r>
      <w:hyperlink r:id="rId31" w:history="1">
        <w:r w:rsidRPr="005848A2">
          <w:rPr>
            <w:rStyle w:val="aff9"/>
          </w:rPr>
          <w:t>частью 2 статьи 57</w:t>
        </w:r>
      </w:hyperlink>
      <w:r w:rsidRPr="00CA3B9C">
        <w:t xml:space="preserve"> Жилищного кодекса Российской Федерации) списке очередности граждан, нуждающихся в жилом помещении.</w:t>
      </w:r>
      <w:proofErr w:type="gramEnd"/>
      <w:r w:rsidRPr="00CA3B9C">
        <w:t xml:space="preserve"> </w:t>
      </w:r>
      <w:proofErr w:type="gramStart"/>
      <w:r w:rsidRPr="00CA3B9C">
        <w:t>Надпись на учетном деле должна содержать: номер очереди (в едином и отдельном списках), фамилию, имя, отчество (при наличии) заявителя.</w:t>
      </w:r>
      <w:proofErr w:type="gramEnd"/>
    </w:p>
    <w:p w:rsidR="00084371" w:rsidRPr="00CA3B9C" w:rsidRDefault="00084371" w:rsidP="00084371">
      <w:pPr>
        <w:ind w:firstLine="709"/>
        <w:jc w:val="both"/>
      </w:pPr>
      <w:r w:rsidRPr="00CA3B9C">
        <w:t>Данные о гражданине, признанном нуждающимся в жилых помещениях вносятся в Книгу учета граждан, нуждающихся в жилых помещениях.</w:t>
      </w:r>
    </w:p>
    <w:p w:rsidR="00084371" w:rsidRPr="00CA3B9C" w:rsidRDefault="00084371" w:rsidP="00084371">
      <w:pPr>
        <w:pStyle w:val="aff5"/>
        <w:ind w:firstLine="709"/>
        <w:jc w:val="both"/>
        <w:rPr>
          <w:rFonts w:ascii="Times New Roman" w:hAnsi="Times New Roman"/>
        </w:rPr>
      </w:pPr>
      <w:r w:rsidRPr="00CA3B9C">
        <w:rPr>
          <w:rFonts w:ascii="Times New Roman" w:hAnsi="Times New Roman"/>
        </w:rPr>
        <w:t>3.7. Особенности выполнения административных процедур через Портал:</w:t>
      </w:r>
    </w:p>
    <w:p w:rsidR="00084371" w:rsidRPr="00CA3B9C" w:rsidRDefault="00084371" w:rsidP="00084371">
      <w:pPr>
        <w:ind w:firstLine="709"/>
        <w:jc w:val="both"/>
      </w:pPr>
      <w:r w:rsidRPr="00CA3B9C">
        <w:t>Прием заявления и прилагаемых документов осуществляется через личный кабинет заявителя на Портале посредством заполнения заявителем электронной формы заявления и приложения электронных копий необходимых документов.</w:t>
      </w:r>
    </w:p>
    <w:p w:rsidR="00084371" w:rsidRPr="00CA3B9C" w:rsidRDefault="00084371" w:rsidP="00084371">
      <w:pPr>
        <w:ind w:firstLine="709"/>
        <w:jc w:val="both"/>
      </w:pPr>
      <w:proofErr w:type="gramStart"/>
      <w:r w:rsidRPr="00CA3B9C">
        <w:t xml:space="preserve">Специалист </w:t>
      </w:r>
      <w:r>
        <w:t>А</w:t>
      </w:r>
      <w:r w:rsidRPr="00CA3B9C">
        <w:t xml:space="preserve">дминистрации </w:t>
      </w:r>
      <w:r>
        <w:t>поселения</w:t>
      </w:r>
      <w:r w:rsidRPr="00CA3B9C">
        <w:t xml:space="preserve">, осуществляющий в соответствии с должностными обязанностями прием заявления и прилагаемых документов в электронной форме и направление результатов предоставления муниципальной услуги в электронной форме (далее - ответственный специалист), проверяет правильность и полноту заполнения электронной формы заявления и комплектность прилагаемых документов, уведомляет заявителя о принятии заявления к рассмотрению путем направления соответствующего статуса муниципальной услуги </w:t>
      </w:r>
      <w:r>
        <w:t>«</w:t>
      </w:r>
      <w:r w:rsidRPr="00CA3B9C">
        <w:t>Принято в работу ведомством</w:t>
      </w:r>
      <w:r>
        <w:t>»</w:t>
      </w:r>
      <w:r w:rsidRPr="00CA3B9C">
        <w:t xml:space="preserve"> в личный</w:t>
      </w:r>
      <w:proofErr w:type="gramEnd"/>
      <w:r w:rsidRPr="00CA3B9C">
        <w:t xml:space="preserve"> кабинет заявителя с указанием в поле </w:t>
      </w:r>
      <w:r>
        <w:t>«</w:t>
      </w:r>
      <w:r w:rsidRPr="00CA3B9C">
        <w:t>Комментарий</w:t>
      </w:r>
      <w:r>
        <w:t>»</w:t>
      </w:r>
      <w:r w:rsidRPr="00CA3B9C">
        <w:t xml:space="preserve"> фамилии, имени, отчества (последнее - при наличии) </w:t>
      </w:r>
      <w:r w:rsidRPr="00CA3B9C">
        <w:lastRenderedPageBreak/>
        <w:t>ответственного специалиста, его должности с указанием структурного подразделения, наименования администрации района и контактного номера телефона, регистрирует заявление в Книге регистрации заявлений о принятии на учет и приступает к осуществлению административной процедуры, предусмотренной пунктом 3.4 настоящего административного регламента.</w:t>
      </w:r>
    </w:p>
    <w:p w:rsidR="00084371" w:rsidRPr="00CA3B9C" w:rsidRDefault="00084371" w:rsidP="00084371">
      <w:pPr>
        <w:ind w:firstLine="709"/>
        <w:jc w:val="both"/>
      </w:pPr>
      <w:r w:rsidRPr="00CA3B9C">
        <w:t>При наличии оснований для отказа в предоставлении муниципальной услуги, предусмотренных пунктом 2.8 настоящего административного регламента, ответственный специалист осуществляет заполнение интерактивной электронной формы с указанием причины отказа в предоставлении муниципальной услуги в сроки, предусмотренные пунктом 3.4 настоящего административного регламента. При этом подготовка информационного письма об отказе в предоставлении муниципальной услуги ответственным специалистом не осуществляется.</w:t>
      </w:r>
    </w:p>
    <w:p w:rsidR="00084371" w:rsidRPr="00CA3B9C" w:rsidRDefault="00084371" w:rsidP="00084371">
      <w:pPr>
        <w:ind w:firstLine="709"/>
        <w:jc w:val="both"/>
      </w:pPr>
      <w:proofErr w:type="gramStart"/>
      <w:r w:rsidRPr="00CA3B9C">
        <w:t xml:space="preserve">Направление результата предоставления муниципальной услуги осуществляется через Портал (в случае выбора заявителем способа получения результата предоставления муниципальной услуги в электронной форме) путем прикрепления ответственным специалистом </w:t>
      </w:r>
      <w:proofErr w:type="spellStart"/>
      <w:r w:rsidRPr="00CA3B9C">
        <w:t>скан-копии</w:t>
      </w:r>
      <w:proofErr w:type="spellEnd"/>
      <w:r w:rsidRPr="00CA3B9C">
        <w:t xml:space="preserve"> информационного письма о принятии заявителя на учет в качестве нуждающегося в</w:t>
      </w:r>
      <w:r>
        <w:t xml:space="preserve"> </w:t>
      </w:r>
      <w:r w:rsidRPr="00CA3B9C">
        <w:t xml:space="preserve">жилом помещении, содержащего реквизиты (дата и номер) муниципального правового акта </w:t>
      </w:r>
      <w:r>
        <w:t>А</w:t>
      </w:r>
      <w:r w:rsidRPr="00CA3B9C">
        <w:t xml:space="preserve">дминистрации </w:t>
      </w:r>
      <w:r>
        <w:t>поселения</w:t>
      </w:r>
      <w:r w:rsidRPr="00CA3B9C">
        <w:t xml:space="preserve"> об утверждении протокола заседания общественной комиссии по жилищным вопросам (жилищной комиссии</w:t>
      </w:r>
      <w:proofErr w:type="gramEnd"/>
      <w:r w:rsidRPr="00CA3B9C">
        <w:t xml:space="preserve">), </w:t>
      </w:r>
      <w:proofErr w:type="gramStart"/>
      <w:r w:rsidRPr="00CA3B9C">
        <w:t xml:space="preserve">либо информационного письма об отказе в принятии заявителя на учет в качестве нуждающегося в жилом помещении, содержащего реквизиты (дата и номер) муниципального правового акта </w:t>
      </w:r>
      <w:r>
        <w:t>А</w:t>
      </w:r>
      <w:r w:rsidRPr="00CA3B9C">
        <w:t xml:space="preserve">дминистрации </w:t>
      </w:r>
      <w:r>
        <w:t>поселения</w:t>
      </w:r>
      <w:r w:rsidRPr="00CA3B9C">
        <w:t xml:space="preserve"> об утверждении протокола заседания общественной комиссии по жилищным вопросам (жилищной комиссии) с одновременным направлением статуса муниципальной услуги </w:t>
      </w:r>
      <w:r>
        <w:t>«</w:t>
      </w:r>
      <w:r w:rsidRPr="00CA3B9C">
        <w:t>Исполнено</w:t>
      </w:r>
      <w:r>
        <w:t>»</w:t>
      </w:r>
      <w:r w:rsidRPr="00CA3B9C">
        <w:t xml:space="preserve"> в личный кабинет заявителя в срок, предусмотренный пунктом 3.5 настоящего административного регламента.</w:t>
      </w:r>
      <w:proofErr w:type="gramEnd"/>
    </w:p>
    <w:p w:rsidR="00084371" w:rsidRPr="00CA3B9C" w:rsidRDefault="00084371" w:rsidP="00084371">
      <w:pPr>
        <w:ind w:firstLine="709"/>
        <w:jc w:val="both"/>
      </w:pPr>
      <w:r w:rsidRPr="00CA3B9C">
        <w:t xml:space="preserve">В целях дополнительного получения оригиналов информационных писем заявитель обращается в </w:t>
      </w:r>
      <w:r>
        <w:t>А</w:t>
      </w:r>
      <w:r w:rsidRPr="00CA3B9C">
        <w:t xml:space="preserve">дминистрацию </w:t>
      </w:r>
      <w:r>
        <w:t>поселения</w:t>
      </w:r>
      <w:r w:rsidRPr="00CA3B9C">
        <w:t xml:space="preserve"> лично. Выдача оригиналов документов производится ответственным специалистом в день обращения заявителя в </w:t>
      </w:r>
      <w:r>
        <w:t>А</w:t>
      </w:r>
      <w:r w:rsidRPr="00CA3B9C">
        <w:t xml:space="preserve">дминистрацию </w:t>
      </w:r>
      <w:r>
        <w:t>поселения</w:t>
      </w:r>
      <w:r w:rsidRPr="00CA3B9C">
        <w:t>.</w:t>
      </w:r>
    </w:p>
    <w:p w:rsidR="00084371" w:rsidRPr="00CA3B9C" w:rsidRDefault="00084371" w:rsidP="00084371">
      <w:pPr>
        <w:ind w:firstLine="709"/>
        <w:jc w:val="both"/>
      </w:pPr>
      <w:r w:rsidRPr="00CA3B9C">
        <w:t>3.8. Особенности выполнения административных процедур в многофункциональных центрах:</w:t>
      </w:r>
    </w:p>
    <w:p w:rsidR="00084371" w:rsidRPr="00CA3B9C" w:rsidRDefault="00084371" w:rsidP="00084371">
      <w:pPr>
        <w:ind w:firstLine="709"/>
        <w:jc w:val="both"/>
      </w:pPr>
      <w:r w:rsidRPr="00CA3B9C">
        <w:t>1) прием и регистрация заявления о предоставлении муниципальной услуги и прилагаемых документов.</w:t>
      </w:r>
    </w:p>
    <w:p w:rsidR="00084371" w:rsidRPr="00CA3B9C" w:rsidRDefault="00084371" w:rsidP="00084371">
      <w:pPr>
        <w:ind w:firstLine="709"/>
        <w:jc w:val="both"/>
      </w:pPr>
      <w:r w:rsidRPr="00CA3B9C">
        <w:t xml:space="preserve">Специалист ОГКУ </w:t>
      </w:r>
      <w:r>
        <w:t>«</w:t>
      </w:r>
      <w:r w:rsidRPr="00CA3B9C">
        <w:t>Томский областной многофункциональный центр по предоставлению государственных и муниципальных услуг</w:t>
      </w:r>
      <w:r>
        <w:t>»</w:t>
      </w:r>
      <w:r w:rsidRPr="00CA3B9C">
        <w:t>, ответственный за выполнение административной процедуры:</w:t>
      </w:r>
    </w:p>
    <w:p w:rsidR="00084371" w:rsidRPr="00CA3B9C" w:rsidRDefault="00084371" w:rsidP="00084371">
      <w:pPr>
        <w:ind w:firstLine="709"/>
        <w:jc w:val="both"/>
      </w:pPr>
      <w:r w:rsidRPr="00CA3B9C">
        <w:t>а) устанавливает предмет обращения, личность заявителя и его полномочия, проверяет наличие и правильность оформления документов, указанных в пункте 2.6 настоящего административного регламента;</w:t>
      </w:r>
    </w:p>
    <w:p w:rsidR="00084371" w:rsidRPr="00CA3B9C" w:rsidRDefault="00084371" w:rsidP="00084371">
      <w:pPr>
        <w:ind w:firstLine="709"/>
        <w:jc w:val="both"/>
      </w:pPr>
      <w:r w:rsidRPr="00CA3B9C">
        <w:t>б) устанавливает отсутствие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и фиксирует факт приема документов;</w:t>
      </w:r>
    </w:p>
    <w:p w:rsidR="00084371" w:rsidRPr="00CA3B9C" w:rsidRDefault="00084371" w:rsidP="00084371">
      <w:pPr>
        <w:ind w:firstLine="709"/>
        <w:jc w:val="both"/>
      </w:pPr>
      <w:r w:rsidRPr="00CA3B9C">
        <w:t>в) при установлении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возвращает документы заявителю с указанием всех причин отказа в приеме документов;</w:t>
      </w:r>
    </w:p>
    <w:p w:rsidR="00084371" w:rsidRPr="00CA3B9C" w:rsidRDefault="00084371" w:rsidP="00084371">
      <w:pPr>
        <w:ind w:firstLine="709"/>
        <w:jc w:val="both"/>
      </w:pPr>
      <w:r w:rsidRPr="00CA3B9C">
        <w:t xml:space="preserve">г) выдает заявителю расписку в получении документов с указанием их перечня и даты получения, а также срока обращения за результатом предоставления муниципальной услуги по форме, определенной ОГКУ </w:t>
      </w:r>
      <w:r>
        <w:t>«</w:t>
      </w:r>
      <w:r w:rsidRPr="00CA3B9C">
        <w:t>Томский областной многофункциональный центр по предоставлению государственных и муниципальных услуг</w:t>
      </w:r>
      <w:r>
        <w:t>»</w:t>
      </w:r>
      <w:r w:rsidRPr="00CA3B9C">
        <w:t>.</w:t>
      </w:r>
    </w:p>
    <w:p w:rsidR="00084371" w:rsidRPr="00CA3B9C" w:rsidRDefault="00084371" w:rsidP="00084371">
      <w:pPr>
        <w:ind w:firstLine="709"/>
        <w:jc w:val="both"/>
      </w:pPr>
      <w:r w:rsidRPr="00CA3B9C">
        <w:lastRenderedPageBreak/>
        <w:t>Максимальный срок выполнения административной процедуры предусмотренной подпунктом 1 пункта 3.8 настоящего административного определяется в соответствии с действующим законодательством;</w:t>
      </w:r>
    </w:p>
    <w:p w:rsidR="00084371" w:rsidRPr="00CA3B9C" w:rsidRDefault="00084371" w:rsidP="00084371">
      <w:pPr>
        <w:ind w:firstLine="709"/>
        <w:jc w:val="both"/>
      </w:pPr>
      <w:r w:rsidRPr="00CA3B9C">
        <w:t>(действий), регламента,</w:t>
      </w:r>
    </w:p>
    <w:p w:rsidR="00084371" w:rsidRPr="00CA3B9C" w:rsidRDefault="00084371" w:rsidP="00084371">
      <w:pPr>
        <w:pStyle w:val="aff5"/>
        <w:ind w:firstLine="709"/>
        <w:jc w:val="both"/>
        <w:rPr>
          <w:rFonts w:ascii="Times New Roman" w:hAnsi="Times New Roman"/>
        </w:rPr>
      </w:pPr>
      <w:r w:rsidRPr="00CA3B9C">
        <w:rPr>
          <w:rFonts w:ascii="Times New Roman" w:hAnsi="Times New Roman"/>
        </w:rPr>
        <w:t xml:space="preserve">2) передача документов в </w:t>
      </w:r>
      <w:r>
        <w:rPr>
          <w:rFonts w:ascii="Times New Roman" w:hAnsi="Times New Roman"/>
        </w:rPr>
        <w:t>А</w:t>
      </w:r>
      <w:r w:rsidRPr="00CA3B9C">
        <w:rPr>
          <w:rFonts w:ascii="Times New Roman" w:hAnsi="Times New Roman"/>
        </w:rPr>
        <w:t xml:space="preserve">дминистрацию </w:t>
      </w:r>
      <w:r>
        <w:rPr>
          <w:rFonts w:ascii="Times New Roman" w:hAnsi="Times New Roman"/>
        </w:rPr>
        <w:t>поселения</w:t>
      </w:r>
      <w:r w:rsidRPr="00CA3B9C">
        <w:rPr>
          <w:rFonts w:ascii="Times New Roman" w:hAnsi="Times New Roman"/>
        </w:rPr>
        <w:t xml:space="preserve"> и обратно в многофункциональный центр:</w:t>
      </w:r>
    </w:p>
    <w:p w:rsidR="00084371" w:rsidRPr="00CA3B9C" w:rsidRDefault="00084371" w:rsidP="00084371">
      <w:pPr>
        <w:ind w:firstLine="709"/>
        <w:jc w:val="both"/>
      </w:pPr>
      <w:r w:rsidRPr="00CA3B9C">
        <w:t xml:space="preserve">а) специалист курьерской службы ОГКУ </w:t>
      </w:r>
      <w:r>
        <w:t>«</w:t>
      </w:r>
      <w:r w:rsidRPr="00CA3B9C">
        <w:t>Томский областной многофункциональный центр по предоставлению государственных и муниципальных услуг</w:t>
      </w:r>
      <w:r>
        <w:t>»</w:t>
      </w:r>
      <w:r w:rsidRPr="00CA3B9C">
        <w:t xml:space="preserve"> в сроки, установленные соглашением о взаимодействии, передает документы в </w:t>
      </w:r>
      <w:r>
        <w:t>А</w:t>
      </w:r>
      <w:r w:rsidRPr="00CA3B9C">
        <w:t xml:space="preserve">дминистрацию </w:t>
      </w:r>
      <w:r>
        <w:t>поселения</w:t>
      </w:r>
      <w:r w:rsidRPr="00CA3B9C">
        <w:t xml:space="preserve"> для рассмотрения и принятия решения;</w:t>
      </w:r>
    </w:p>
    <w:p w:rsidR="00084371" w:rsidRPr="00CA3B9C" w:rsidRDefault="00084371" w:rsidP="00084371">
      <w:pPr>
        <w:ind w:firstLine="709"/>
        <w:jc w:val="both"/>
      </w:pPr>
      <w:r w:rsidRPr="00CA3B9C">
        <w:t xml:space="preserve">б) сотрудник </w:t>
      </w:r>
      <w:r>
        <w:t>А</w:t>
      </w:r>
      <w:r w:rsidRPr="00CA3B9C">
        <w:t xml:space="preserve">дминистрации </w:t>
      </w:r>
      <w:r>
        <w:t>поселения</w:t>
      </w:r>
      <w:r w:rsidRPr="00CA3B9C">
        <w:t>, осуществляющий прием документов принимает документы по описи, о чем ставит отметку в описи, с указанием даты приема пакета документов;</w:t>
      </w:r>
    </w:p>
    <w:p w:rsidR="00084371" w:rsidRPr="00CA3B9C" w:rsidRDefault="00084371" w:rsidP="00084371">
      <w:pPr>
        <w:ind w:firstLine="709"/>
        <w:jc w:val="both"/>
      </w:pPr>
      <w:proofErr w:type="gramStart"/>
      <w:r w:rsidRPr="00CA3B9C">
        <w:t xml:space="preserve">в) сотрудник </w:t>
      </w:r>
      <w:r>
        <w:t>А</w:t>
      </w:r>
      <w:r w:rsidRPr="00CA3B9C">
        <w:t xml:space="preserve">дминистрации </w:t>
      </w:r>
      <w:r>
        <w:t>поселения</w:t>
      </w:r>
      <w:r w:rsidRPr="00CA3B9C">
        <w:t xml:space="preserve">, ответственный за отправку исходящей корреспонденции, в случае выбора заявителем способа получения документов в многофункциональном центре, в сроки, установленные соглашением о взаимодействии, обеспечивает передачу документов в ОГКУ </w:t>
      </w:r>
      <w:r>
        <w:t>«</w:t>
      </w:r>
      <w:r w:rsidRPr="00CA3B9C">
        <w:t>Томский областной многофункциональный центр по предоставлению государственных и муниципальных услуг</w:t>
      </w:r>
      <w:r>
        <w:t>»</w:t>
      </w:r>
      <w:r w:rsidRPr="00CA3B9C">
        <w:t xml:space="preserve"> по описи специалисту курьерской службы ОГКУ </w:t>
      </w:r>
      <w:r>
        <w:t>«</w:t>
      </w:r>
      <w:r w:rsidRPr="00CA3B9C">
        <w:t>Томский областной многофункциональный центр по предоставлению государственных и муниципальных услуг</w:t>
      </w:r>
      <w:r>
        <w:t>»</w:t>
      </w:r>
      <w:r w:rsidRPr="00CA3B9C">
        <w:t>;</w:t>
      </w:r>
      <w:proofErr w:type="gramEnd"/>
    </w:p>
    <w:p w:rsidR="00084371" w:rsidRPr="00CA3B9C" w:rsidRDefault="00084371" w:rsidP="00084371">
      <w:pPr>
        <w:pStyle w:val="aff5"/>
        <w:ind w:firstLine="709"/>
        <w:jc w:val="both"/>
        <w:rPr>
          <w:rFonts w:ascii="Times New Roman" w:hAnsi="Times New Roman"/>
        </w:rPr>
      </w:pPr>
      <w:r w:rsidRPr="00CA3B9C">
        <w:rPr>
          <w:rFonts w:ascii="Times New Roman" w:hAnsi="Times New Roman"/>
        </w:rPr>
        <w:t>3) выдача результата предоставления муниципальной услуги.</w:t>
      </w:r>
    </w:p>
    <w:p w:rsidR="00084371" w:rsidRPr="00CA3B9C" w:rsidRDefault="00084371" w:rsidP="00084371">
      <w:pPr>
        <w:ind w:firstLine="709"/>
        <w:jc w:val="both"/>
      </w:pPr>
      <w:r w:rsidRPr="00CA3B9C">
        <w:t xml:space="preserve">ОГКУ </w:t>
      </w:r>
      <w:r>
        <w:t>«</w:t>
      </w:r>
      <w:r w:rsidRPr="00CA3B9C">
        <w:t>Томский областной многофункциональный центр по предоставлению государственных и муниципальных услуг</w:t>
      </w:r>
      <w:r>
        <w:t>»</w:t>
      </w:r>
      <w:r w:rsidRPr="00CA3B9C">
        <w:t xml:space="preserve"> не позднее 1 рабочего дня со дня получения от администрации района результата предоставления муниципальной услуги выдает его заявителю.</w:t>
      </w:r>
    </w:p>
    <w:p w:rsidR="00084371" w:rsidRPr="00CA3B9C" w:rsidRDefault="00084371" w:rsidP="00084371">
      <w:pPr>
        <w:ind w:firstLine="709"/>
        <w:jc w:val="both"/>
      </w:pPr>
      <w:r w:rsidRPr="00CA3B9C">
        <w:t xml:space="preserve">В случае если заявитель не обратился за его получением ОГКУ </w:t>
      </w:r>
      <w:r>
        <w:t>«</w:t>
      </w:r>
      <w:r w:rsidRPr="00CA3B9C">
        <w:t>Томский областной многофункциональный центр по предоставлению государственных и муниципальных услуг</w:t>
      </w:r>
      <w:r>
        <w:t>»</w:t>
      </w:r>
      <w:r w:rsidRPr="00CA3B9C">
        <w:t xml:space="preserve"> в сроки и порядке, установленном соглашением о взаимодействии, возвращает документы в </w:t>
      </w:r>
      <w:r>
        <w:t>А</w:t>
      </w:r>
      <w:r w:rsidRPr="00CA3B9C">
        <w:t xml:space="preserve">дминистрацию </w:t>
      </w:r>
      <w:r>
        <w:t>поселения</w:t>
      </w:r>
      <w:r w:rsidRPr="00CA3B9C">
        <w:t>.</w:t>
      </w:r>
    </w:p>
    <w:p w:rsidR="00084371" w:rsidRDefault="00084371" w:rsidP="00084371">
      <w:pPr>
        <w:pStyle w:val="3"/>
        <w:ind w:firstLine="709"/>
      </w:pPr>
    </w:p>
    <w:p w:rsidR="00084371" w:rsidRPr="003B3386" w:rsidRDefault="00084371" w:rsidP="00084371">
      <w:pPr>
        <w:pStyle w:val="3"/>
        <w:ind w:firstLine="709"/>
        <w:rPr>
          <w:color w:val="auto"/>
        </w:rPr>
      </w:pPr>
      <w:r w:rsidRPr="003B3386">
        <w:rPr>
          <w:color w:val="auto"/>
        </w:rPr>
        <w:t xml:space="preserve">IV. ФОРМЫ </w:t>
      </w:r>
      <w:proofErr w:type="gramStart"/>
      <w:r w:rsidRPr="003B3386">
        <w:rPr>
          <w:color w:val="auto"/>
        </w:rPr>
        <w:t>КОНТРОЛЯ ЗА</w:t>
      </w:r>
      <w:proofErr w:type="gramEnd"/>
      <w:r w:rsidRPr="003B3386">
        <w:rPr>
          <w:color w:val="auto"/>
        </w:rPr>
        <w:t xml:space="preserve"> ИСПОЛНЕНИЕМ АДМИНИСТРАТИВНОГО РЕГЛАМЕНТА</w:t>
      </w:r>
    </w:p>
    <w:p w:rsidR="00084371" w:rsidRPr="000B335F" w:rsidRDefault="00084371" w:rsidP="00084371">
      <w:pPr>
        <w:ind w:firstLine="709"/>
        <w:jc w:val="both"/>
      </w:pPr>
    </w:p>
    <w:p w:rsidR="00084371" w:rsidRPr="000B335F" w:rsidRDefault="00084371" w:rsidP="00084371">
      <w:pPr>
        <w:ind w:firstLine="709"/>
        <w:jc w:val="both"/>
      </w:pPr>
      <w:r w:rsidRPr="000B335F">
        <w:t xml:space="preserve">4.1. Текущий </w:t>
      </w:r>
      <w:proofErr w:type="gramStart"/>
      <w:r w:rsidRPr="000B335F">
        <w:t>контроль за</w:t>
      </w:r>
      <w:proofErr w:type="gramEnd"/>
      <w:r w:rsidRPr="000B335F">
        <w:t xml:space="preserve"> соблюдением и исполнением ответственным сотрудником, ответственным исполнителем (далее - ответственные должностные лица)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t>Г</w:t>
      </w:r>
      <w:r w:rsidRPr="000B335F">
        <w:t xml:space="preserve">лавой </w:t>
      </w:r>
      <w:r>
        <w:t>сельского поселения</w:t>
      </w:r>
      <w:r w:rsidRPr="000B335F">
        <w:t>.</w:t>
      </w:r>
    </w:p>
    <w:p w:rsidR="00084371" w:rsidRPr="000B335F" w:rsidRDefault="00084371" w:rsidP="00084371">
      <w:pPr>
        <w:ind w:firstLine="709"/>
        <w:jc w:val="both"/>
      </w:pPr>
      <w:r w:rsidRPr="000B335F">
        <w:t xml:space="preserve">4.2. Ответственные должностные лица несут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портале </w:t>
      </w:r>
      <w:r>
        <w:t xml:space="preserve">органов местного самоуправления </w:t>
      </w:r>
      <w:r w:rsidR="003839FC">
        <w:t>Малиновского</w:t>
      </w:r>
      <w:r>
        <w:t xml:space="preserve"> сельского поселения</w:t>
      </w:r>
      <w:r w:rsidRPr="000B335F">
        <w:t>, достоверность и полноту сведений, представляемых в рамках предоставления муниципальной услуги.</w:t>
      </w:r>
    </w:p>
    <w:p w:rsidR="00084371" w:rsidRPr="000B335F" w:rsidRDefault="00084371" w:rsidP="00084371">
      <w:pPr>
        <w:ind w:firstLine="709"/>
        <w:jc w:val="both"/>
      </w:pPr>
      <w:r w:rsidRPr="000B335F">
        <w:t>4.3. Соблюдение ответственными должностными лицами сроков и порядка исполнения каждой отдельной процедуры (действия) при предоставлении муниципальной услуги осуществляется в форме плановых и внеплановых проверок.</w:t>
      </w:r>
    </w:p>
    <w:p w:rsidR="00084371" w:rsidRPr="000B335F" w:rsidRDefault="00084371" w:rsidP="00084371">
      <w:pPr>
        <w:ind w:firstLine="709"/>
        <w:jc w:val="both"/>
      </w:pPr>
      <w:r w:rsidRPr="000B335F">
        <w:t xml:space="preserve">4.3.1. Плановые проверки проводятся на основании </w:t>
      </w:r>
      <w:r>
        <w:t>распоряжения</w:t>
      </w:r>
      <w:r w:rsidRPr="000B335F">
        <w:t xml:space="preserve"> </w:t>
      </w:r>
      <w:r>
        <w:t>Г</w:t>
      </w:r>
      <w:r w:rsidRPr="000B335F">
        <w:t xml:space="preserve">лавы </w:t>
      </w:r>
      <w:r>
        <w:t xml:space="preserve">сельского поселения </w:t>
      </w:r>
      <w:r w:rsidRPr="000B335F">
        <w:t>не реже одного раза в два года.</w:t>
      </w:r>
    </w:p>
    <w:p w:rsidR="00084371" w:rsidRPr="000B335F" w:rsidRDefault="00084371" w:rsidP="00084371">
      <w:pPr>
        <w:ind w:firstLine="709"/>
        <w:jc w:val="both"/>
      </w:pPr>
      <w:r w:rsidRPr="000B335F">
        <w:t xml:space="preserve">4.3.2. Внеплановые проверки проводятся на основании </w:t>
      </w:r>
      <w:r>
        <w:t>распоряжения</w:t>
      </w:r>
      <w:r w:rsidRPr="000B335F">
        <w:t xml:space="preserve"> </w:t>
      </w:r>
      <w:r>
        <w:t>Г</w:t>
      </w:r>
      <w:r w:rsidRPr="000B335F">
        <w:t xml:space="preserve">лавы </w:t>
      </w:r>
      <w:r>
        <w:t>сельского поселения</w:t>
      </w:r>
      <w:r w:rsidRPr="000B335F">
        <w:t xml:space="preserve"> при наличии конкретного обращения заявителя, информации, поступившей из </w:t>
      </w:r>
      <w:r w:rsidRPr="000B335F">
        <w:lastRenderedPageBreak/>
        <w:t>государственных органов, органов местного самоуправления, а также от субъектов, указанных в пункте 4.4 настоящего административного регламента.</w:t>
      </w:r>
    </w:p>
    <w:p w:rsidR="00084371" w:rsidRPr="000B335F" w:rsidRDefault="00084371" w:rsidP="00084371">
      <w:pPr>
        <w:ind w:firstLine="709"/>
        <w:jc w:val="both"/>
      </w:pPr>
      <w:r w:rsidRPr="000B335F">
        <w:t xml:space="preserve">Для проведения плановых и внеплановых проверок предоставления муниципальной услуги </w:t>
      </w:r>
      <w:r>
        <w:t>распоряжением</w:t>
      </w:r>
      <w:r w:rsidRPr="000B335F">
        <w:t xml:space="preserve"> </w:t>
      </w:r>
      <w:r>
        <w:t>Г</w:t>
      </w:r>
      <w:r w:rsidRPr="000B335F">
        <w:t xml:space="preserve">лавы </w:t>
      </w:r>
      <w:r>
        <w:t>сельского поселения</w:t>
      </w:r>
      <w:r w:rsidRPr="000B335F">
        <w:t xml:space="preserve"> формируется комиссия, руководителем которой является </w:t>
      </w:r>
      <w:r>
        <w:t>Г</w:t>
      </w:r>
      <w:r w:rsidRPr="000B335F">
        <w:t xml:space="preserve">лава </w:t>
      </w:r>
      <w:r>
        <w:t>сельского поселения</w:t>
      </w:r>
      <w:r w:rsidRPr="000B335F">
        <w:t xml:space="preserve">. Численность и персональный состав комиссии утверждается </w:t>
      </w:r>
      <w:r>
        <w:t>распоряжением</w:t>
      </w:r>
      <w:r w:rsidRPr="000B335F">
        <w:t xml:space="preserve"> </w:t>
      </w:r>
      <w:r>
        <w:t>Г</w:t>
      </w:r>
      <w:r w:rsidRPr="000B335F">
        <w:t xml:space="preserve">лавы </w:t>
      </w:r>
      <w:r>
        <w:t>сельского поселения</w:t>
      </w:r>
      <w:r w:rsidRPr="000B335F">
        <w:t>.</w:t>
      </w:r>
    </w:p>
    <w:p w:rsidR="00084371" w:rsidRPr="000B335F" w:rsidRDefault="00084371" w:rsidP="00084371">
      <w:pPr>
        <w:ind w:firstLine="709"/>
        <w:jc w:val="both"/>
      </w:pPr>
      <w:r w:rsidRPr="000B335F">
        <w:t>В случае проведения внеплановой проверки по конкретному обращению заявителя в течение 15 рабочих дней со дня регистрации письменного обращения обратившемуся заявителю направляется информация о результатах проведенной проверки.</w:t>
      </w:r>
    </w:p>
    <w:p w:rsidR="00084371" w:rsidRPr="000B335F" w:rsidRDefault="00084371" w:rsidP="00084371">
      <w:pPr>
        <w:ind w:firstLine="709"/>
        <w:jc w:val="both"/>
      </w:pPr>
      <w:proofErr w:type="gramStart"/>
      <w:r w:rsidRPr="000B335F">
        <w:t>Результаты проверки оформляются в виде акта, подписанного всеми членами комиссии, в котором отмечаются выявленные недостатки и указываются меры, направленные на их устранение.</w:t>
      </w:r>
      <w:proofErr w:type="gramEnd"/>
    </w:p>
    <w:p w:rsidR="00084371" w:rsidRPr="000B335F" w:rsidRDefault="00084371" w:rsidP="00084371">
      <w:pPr>
        <w:ind w:firstLine="709"/>
        <w:jc w:val="both"/>
      </w:pPr>
      <w:r w:rsidRPr="000B335F">
        <w:t>По результатам проведения проверок сроков и порядка исполнения каждой отдельной административной процедуры (действия) при предоставлении муниципальной услуги в случае выявления нарушений порядка и сроков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w:t>
      </w:r>
    </w:p>
    <w:p w:rsidR="00084371" w:rsidRPr="000B335F" w:rsidRDefault="00084371" w:rsidP="00084371">
      <w:pPr>
        <w:ind w:firstLine="709"/>
        <w:jc w:val="both"/>
      </w:pPr>
      <w:r w:rsidRPr="000B335F">
        <w:t>Персональная ответственность ответственных должностных лиц закрепляется в их должностных инструкциях в соответствии с требованиями действующего законодательства</w:t>
      </w:r>
      <w:r>
        <w:t>.</w:t>
      </w:r>
    </w:p>
    <w:p w:rsidR="00084371" w:rsidRPr="000B335F" w:rsidRDefault="00084371" w:rsidP="00084371">
      <w:pPr>
        <w:ind w:firstLine="709"/>
        <w:jc w:val="both"/>
      </w:pPr>
      <w:r w:rsidRPr="000B335F">
        <w:t xml:space="preserve">4.4. Порядок и формы </w:t>
      </w:r>
      <w:proofErr w:type="gramStart"/>
      <w:r w:rsidRPr="000B335F">
        <w:t>контроля за</w:t>
      </w:r>
      <w:proofErr w:type="gramEnd"/>
      <w:r w:rsidRPr="000B335F">
        <w:t xml:space="preserve"> предоставлением муниципальной услуги со стороны граждан, их объединений и организаций.</w:t>
      </w:r>
    </w:p>
    <w:p w:rsidR="00084371" w:rsidRPr="000B335F" w:rsidRDefault="00084371" w:rsidP="00084371">
      <w:pPr>
        <w:ind w:firstLine="709"/>
        <w:jc w:val="both"/>
      </w:pPr>
      <w:r w:rsidRPr="000B335F">
        <w:t>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w:t>
      </w:r>
    </w:p>
    <w:p w:rsidR="00084371" w:rsidRDefault="00084371" w:rsidP="00084371">
      <w:pPr>
        <w:pStyle w:val="aff5"/>
        <w:jc w:val="center"/>
        <w:rPr>
          <w:rFonts w:ascii="Times New Roman" w:hAnsi="Times New Roman"/>
          <w:b/>
        </w:rPr>
      </w:pPr>
    </w:p>
    <w:p w:rsidR="00084371" w:rsidRPr="000078BC" w:rsidRDefault="00084371" w:rsidP="00084371">
      <w:pPr>
        <w:pStyle w:val="aff5"/>
        <w:jc w:val="center"/>
        <w:rPr>
          <w:rFonts w:ascii="Times New Roman" w:hAnsi="Times New Roman"/>
          <w:b/>
        </w:rPr>
      </w:pPr>
      <w:r w:rsidRPr="000078BC">
        <w:rPr>
          <w:rFonts w:ascii="Times New Roman" w:hAnsi="Times New Roman"/>
          <w:b/>
        </w:rPr>
        <w:t>V. ДОСУДЕБНЫЙ (ВНЕСУДЕБНЫЙ) ПОРЯДОК ОБЖАЛОВАНИЯ РЕШЕНИЙ</w:t>
      </w:r>
    </w:p>
    <w:p w:rsidR="00084371" w:rsidRPr="000078BC" w:rsidRDefault="00084371" w:rsidP="00084371">
      <w:pPr>
        <w:pStyle w:val="aff5"/>
        <w:jc w:val="center"/>
        <w:rPr>
          <w:rFonts w:ascii="Times New Roman" w:hAnsi="Times New Roman"/>
          <w:b/>
        </w:rPr>
      </w:pPr>
      <w:r w:rsidRPr="000078BC">
        <w:rPr>
          <w:rFonts w:ascii="Times New Roman" w:hAnsi="Times New Roman"/>
          <w:b/>
        </w:rPr>
        <w:t>И ДЕЙСТВИЙ (БЕЗДЕЙСТВИЯ) ОРГАНА, ПРЕДОСТАВЛЯЮЩЕГО</w:t>
      </w:r>
    </w:p>
    <w:p w:rsidR="00084371" w:rsidRPr="000078BC" w:rsidRDefault="00084371" w:rsidP="00084371">
      <w:pPr>
        <w:pStyle w:val="aff5"/>
        <w:jc w:val="center"/>
        <w:rPr>
          <w:rFonts w:ascii="Times New Roman" w:hAnsi="Times New Roman"/>
          <w:b/>
        </w:rPr>
      </w:pPr>
      <w:r w:rsidRPr="000078BC">
        <w:rPr>
          <w:rFonts w:ascii="Times New Roman" w:hAnsi="Times New Roman"/>
          <w:b/>
        </w:rPr>
        <w:t>МУНИЦИПАЛЬНУЮ УСЛУГУ, МНОГОФУНКЦИОНАЛЬНОГО ЦЕНТРА, ОРГАНИЗАЦИЙ, УКАЗАННЫХ В ЧАСТИ 1.1 СТАТЬИ 16 ФЕДЕРАЛЬНОГО ЗАКОНА №210-ФЗ, А ТАКЖ ИХ ДОЛЖНОСТНЫХ ЛИЦ</w:t>
      </w:r>
      <w:r>
        <w:rPr>
          <w:rFonts w:ascii="Times New Roman" w:hAnsi="Times New Roman"/>
          <w:b/>
        </w:rPr>
        <w:t>,</w:t>
      </w:r>
    </w:p>
    <w:p w:rsidR="00084371" w:rsidRPr="000078BC" w:rsidRDefault="00084371" w:rsidP="00084371">
      <w:pPr>
        <w:jc w:val="center"/>
        <w:rPr>
          <w:b/>
        </w:rPr>
      </w:pPr>
      <w:r w:rsidRPr="000078BC">
        <w:rPr>
          <w:b/>
        </w:rPr>
        <w:t>МУНИЦИПАЛЬНЫХ СЛУЖАЩИХ, РАБОТНИКОВ</w:t>
      </w:r>
    </w:p>
    <w:p w:rsidR="00084371" w:rsidRPr="000078BC" w:rsidRDefault="00084371" w:rsidP="00084371">
      <w:pPr>
        <w:ind w:firstLine="709"/>
        <w:jc w:val="both"/>
      </w:pPr>
      <w:r w:rsidRPr="000078BC">
        <w:t xml:space="preserve">5.1.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32" w:history="1">
        <w:r w:rsidRPr="000078BC">
          <w:rPr>
            <w:rStyle w:val="aff9"/>
          </w:rPr>
          <w:t>частью 1.1 статьи 16</w:t>
        </w:r>
      </w:hyperlink>
      <w:r w:rsidRPr="000078BC">
        <w:t xml:space="preserve"> Федерального закона </w:t>
      </w:r>
      <w:r>
        <w:t>№</w:t>
      </w:r>
      <w:r w:rsidRPr="000078BC">
        <w:t> 210-ФЗ, или их работников, в том числе в следующих случаях:</w:t>
      </w:r>
    </w:p>
    <w:p w:rsidR="00084371" w:rsidRPr="000078BC" w:rsidRDefault="00084371" w:rsidP="00084371">
      <w:pPr>
        <w:ind w:firstLine="709"/>
        <w:jc w:val="both"/>
      </w:pPr>
      <w:r w:rsidRPr="000078BC">
        <w:t>1) 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комплексный запрос) в многофункциональном центре;</w:t>
      </w:r>
    </w:p>
    <w:p w:rsidR="00084371" w:rsidRPr="000078BC" w:rsidRDefault="00084371" w:rsidP="00084371">
      <w:pPr>
        <w:ind w:firstLine="709"/>
        <w:jc w:val="both"/>
      </w:pPr>
      <w:r w:rsidRPr="000078BC">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w:t>
      </w:r>
      <w:r>
        <w:t xml:space="preserve"> </w:t>
      </w:r>
      <w:r w:rsidRPr="000078BC">
        <w:t xml:space="preserve">определенном </w:t>
      </w:r>
      <w:hyperlink r:id="rId33" w:history="1">
        <w:r w:rsidRPr="000078BC">
          <w:rPr>
            <w:rStyle w:val="aff9"/>
          </w:rPr>
          <w:t>частью 1.3 статьи 16</w:t>
        </w:r>
      </w:hyperlink>
      <w:r w:rsidRPr="000078BC">
        <w:t xml:space="preserve"> Федерального закона </w:t>
      </w:r>
      <w:r>
        <w:t>№</w:t>
      </w:r>
      <w:r w:rsidRPr="000078BC">
        <w:t> 210-ФЗ;</w:t>
      </w:r>
    </w:p>
    <w:p w:rsidR="00084371" w:rsidRPr="000078BC" w:rsidRDefault="00084371" w:rsidP="00084371">
      <w:pPr>
        <w:ind w:firstLine="709"/>
        <w:jc w:val="both"/>
      </w:pPr>
      <w:r w:rsidRPr="000078BC">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3839FC">
        <w:t>Малиновское</w:t>
      </w:r>
      <w:r>
        <w:t xml:space="preserve"> сельское поселение</w:t>
      </w:r>
      <w:r w:rsidRPr="000078BC">
        <w:t xml:space="preserve"> для предоставления муниципальной услуги;</w:t>
      </w:r>
    </w:p>
    <w:p w:rsidR="00084371" w:rsidRPr="000078BC" w:rsidRDefault="00084371" w:rsidP="00084371">
      <w:pPr>
        <w:ind w:firstLine="709"/>
        <w:jc w:val="both"/>
      </w:pPr>
      <w:r w:rsidRPr="000078BC">
        <w:lastRenderedPageBreak/>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3839FC">
        <w:t>Малиновское</w:t>
      </w:r>
      <w:r>
        <w:t xml:space="preserve"> сельское поселение</w:t>
      </w:r>
      <w:r w:rsidRPr="000078BC">
        <w:t xml:space="preserve"> для предоставления муниципальной услуги;</w:t>
      </w:r>
    </w:p>
    <w:p w:rsidR="00084371" w:rsidRPr="000078BC" w:rsidRDefault="00084371" w:rsidP="00084371">
      <w:pPr>
        <w:ind w:firstLine="709"/>
        <w:jc w:val="both"/>
      </w:pPr>
      <w:proofErr w:type="gramStart"/>
      <w:r w:rsidRPr="000078BC">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w:t>
      </w:r>
      <w:r w:rsidR="003839FC">
        <w:t>Малиновское</w:t>
      </w:r>
      <w:r>
        <w:t xml:space="preserve"> сельское поселение</w:t>
      </w:r>
      <w:r w:rsidRPr="000078BC">
        <w:t>.</w:t>
      </w:r>
      <w:proofErr w:type="gramEnd"/>
      <w:r w:rsidRPr="000078BC">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0078BC">
          <w:rPr>
            <w:rStyle w:val="aff9"/>
          </w:rPr>
          <w:t>частью 1.3 статьи 16</w:t>
        </w:r>
      </w:hyperlink>
      <w:r w:rsidRPr="000078BC">
        <w:t xml:space="preserve"> Федерального закона </w:t>
      </w:r>
      <w:r>
        <w:t>№</w:t>
      </w:r>
      <w:r w:rsidRPr="000078BC">
        <w:t> 210-ФЗ;</w:t>
      </w:r>
    </w:p>
    <w:p w:rsidR="00084371" w:rsidRPr="000078BC" w:rsidRDefault="00084371" w:rsidP="00084371">
      <w:pPr>
        <w:ind w:firstLine="709"/>
        <w:jc w:val="both"/>
      </w:pPr>
      <w:r w:rsidRPr="000078BC">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3839FC">
        <w:t>Малиновское</w:t>
      </w:r>
      <w:r>
        <w:t xml:space="preserve"> сельское поселение</w:t>
      </w:r>
      <w:r w:rsidRPr="000078BC">
        <w:t>;</w:t>
      </w:r>
    </w:p>
    <w:p w:rsidR="00084371" w:rsidRPr="000078BC" w:rsidRDefault="00084371" w:rsidP="00084371">
      <w:pPr>
        <w:ind w:firstLine="709"/>
        <w:jc w:val="both"/>
      </w:pPr>
      <w:proofErr w:type="gramStart"/>
      <w:r w:rsidRPr="000078BC">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5" w:history="1">
        <w:r w:rsidRPr="00EB4AE7">
          <w:rPr>
            <w:rStyle w:val="aff9"/>
          </w:rPr>
          <w:t>частью 1.1 статьи 16</w:t>
        </w:r>
      </w:hyperlink>
      <w:r w:rsidRPr="000078BC">
        <w:t xml:space="preserve"> Федерального закона </w:t>
      </w:r>
      <w:r>
        <w:t>№ 210-ФЗ</w:t>
      </w:r>
      <w:r w:rsidRPr="000078BC">
        <w:t>,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078BC">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EB4AE7">
          <w:rPr>
            <w:rStyle w:val="aff9"/>
          </w:rPr>
          <w:t>частью 1.3 статьи 16</w:t>
        </w:r>
      </w:hyperlink>
      <w:r w:rsidRPr="00EB4AE7">
        <w:rPr>
          <w:b/>
        </w:rPr>
        <w:t xml:space="preserve"> </w:t>
      </w:r>
      <w:r w:rsidRPr="000078BC">
        <w:t xml:space="preserve">Федерального закона </w:t>
      </w:r>
      <w:r>
        <w:t>№</w:t>
      </w:r>
      <w:r w:rsidRPr="000078BC">
        <w:t> 210-ФЗ;</w:t>
      </w:r>
    </w:p>
    <w:p w:rsidR="00084371" w:rsidRPr="000078BC" w:rsidRDefault="00084371" w:rsidP="00084371">
      <w:pPr>
        <w:ind w:firstLine="709"/>
        <w:jc w:val="both"/>
      </w:pPr>
      <w:r w:rsidRPr="000078BC">
        <w:t>8) нарушение срока или порядка выдачи документов по результатам предоставления муниципальной услуги;</w:t>
      </w:r>
    </w:p>
    <w:p w:rsidR="00084371" w:rsidRPr="000078BC" w:rsidRDefault="00084371" w:rsidP="00084371">
      <w:pPr>
        <w:ind w:firstLine="709"/>
        <w:jc w:val="both"/>
      </w:pPr>
      <w:proofErr w:type="gramStart"/>
      <w:r w:rsidRPr="000078B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w:t>
      </w:r>
      <w:r>
        <w:t xml:space="preserve"> </w:t>
      </w:r>
      <w:r w:rsidRPr="000078BC">
        <w:t xml:space="preserve">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w:t>
      </w:r>
      <w:r w:rsidR="003839FC">
        <w:t>Малиновское</w:t>
      </w:r>
      <w:r>
        <w:t xml:space="preserve"> сельское поселение</w:t>
      </w:r>
      <w:r w:rsidRPr="000078BC">
        <w:t>.</w:t>
      </w:r>
      <w:proofErr w:type="gramEnd"/>
      <w:r w:rsidRPr="000078BC">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EB4AE7">
          <w:rPr>
            <w:rStyle w:val="aff9"/>
          </w:rPr>
          <w:t>частью 1.3 статьи 16</w:t>
        </w:r>
      </w:hyperlink>
      <w:r w:rsidRPr="000078BC">
        <w:t xml:space="preserve"> Федерального закона </w:t>
      </w:r>
      <w:r>
        <w:t>№</w:t>
      </w:r>
      <w:r w:rsidRPr="000078BC">
        <w:t> 210-ФЗ;</w:t>
      </w:r>
    </w:p>
    <w:p w:rsidR="00084371" w:rsidRPr="000078BC" w:rsidRDefault="00084371" w:rsidP="00084371">
      <w:pPr>
        <w:ind w:firstLine="709"/>
        <w:jc w:val="both"/>
      </w:pPr>
      <w:r w:rsidRPr="000078BC">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EB4AE7">
          <w:rPr>
            <w:rStyle w:val="aff9"/>
          </w:rPr>
          <w:t>пунктом 4 части 1 статьи 7</w:t>
        </w:r>
      </w:hyperlink>
      <w:r w:rsidRPr="00EB4AE7">
        <w:rPr>
          <w:b/>
        </w:rPr>
        <w:t xml:space="preserve"> </w:t>
      </w:r>
      <w:r w:rsidRPr="000078BC">
        <w:t xml:space="preserve">Федерального закона </w:t>
      </w:r>
      <w:r>
        <w:t>№</w:t>
      </w:r>
      <w:r w:rsidRPr="000078BC">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9" w:history="1">
        <w:r w:rsidRPr="00EB4AE7">
          <w:rPr>
            <w:rStyle w:val="aff9"/>
          </w:rPr>
          <w:t>частью 1.3 статьи 16</w:t>
        </w:r>
      </w:hyperlink>
      <w:r w:rsidRPr="000078BC">
        <w:t xml:space="preserve"> Федерального закона </w:t>
      </w:r>
      <w:r>
        <w:t>№</w:t>
      </w:r>
      <w:r w:rsidRPr="000078BC">
        <w:t> 210-ФЗ;</w:t>
      </w:r>
    </w:p>
    <w:p w:rsidR="00084371" w:rsidRPr="000078BC" w:rsidRDefault="00084371" w:rsidP="00084371">
      <w:pPr>
        <w:ind w:firstLine="709"/>
        <w:jc w:val="both"/>
      </w:pPr>
      <w:r w:rsidRPr="000078BC">
        <w:lastRenderedPageBreak/>
        <w:t xml:space="preserve">5.2.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подаются главе администрации района. Жалобы на решения руководителя органа, предоставляющего муниципальную услугу, подаются </w:t>
      </w:r>
      <w:r>
        <w:t xml:space="preserve">Главе </w:t>
      </w:r>
      <w:r w:rsidR="003839FC">
        <w:t>Кожевниковского района</w:t>
      </w:r>
      <w:r>
        <w:t xml:space="preserve"> Томской области</w:t>
      </w:r>
      <w:r w:rsidRPr="000078BC">
        <w:t>.</w:t>
      </w:r>
    </w:p>
    <w:p w:rsidR="00084371" w:rsidRPr="000078BC" w:rsidRDefault="00084371" w:rsidP="00084371">
      <w:pPr>
        <w:ind w:firstLine="709"/>
        <w:jc w:val="both"/>
      </w:pPr>
      <w:r w:rsidRPr="000078BC">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w:t>
      </w:r>
    </w:p>
    <w:p w:rsidR="00084371" w:rsidRPr="000078BC" w:rsidRDefault="00084371" w:rsidP="00084371">
      <w:pPr>
        <w:ind w:firstLine="709"/>
        <w:jc w:val="both"/>
      </w:pPr>
      <w:r w:rsidRPr="000078BC">
        <w:t xml:space="preserve">Жалобы на решения и действия (бездействие) работников организаций, предусмотренных </w:t>
      </w:r>
      <w:hyperlink r:id="rId40" w:history="1">
        <w:r w:rsidRPr="00EB4AE7">
          <w:rPr>
            <w:rStyle w:val="aff9"/>
          </w:rPr>
          <w:t>частью 1.1 статьи 16</w:t>
        </w:r>
      </w:hyperlink>
      <w:r w:rsidRPr="00EB4AE7">
        <w:rPr>
          <w:b/>
        </w:rPr>
        <w:t xml:space="preserve"> </w:t>
      </w:r>
      <w:r w:rsidRPr="000078BC">
        <w:t xml:space="preserve">Федерального закона </w:t>
      </w:r>
      <w:r>
        <w:t>№ 210-ФЗ</w:t>
      </w:r>
      <w:r w:rsidRPr="000078BC">
        <w:t>, подаются руководителям этих организаций.</w:t>
      </w:r>
    </w:p>
    <w:p w:rsidR="00084371" w:rsidRPr="000078BC" w:rsidRDefault="00084371" w:rsidP="00084371">
      <w:pPr>
        <w:pStyle w:val="aff5"/>
        <w:ind w:firstLine="709"/>
        <w:jc w:val="both"/>
        <w:rPr>
          <w:rFonts w:ascii="Times New Roman" w:hAnsi="Times New Roman"/>
        </w:rPr>
      </w:pPr>
      <w:r w:rsidRPr="000078BC">
        <w:rPr>
          <w:rFonts w:ascii="Times New Roman" w:hAnsi="Times New Roman"/>
        </w:rPr>
        <w:t>Жалоба может быть подана по выбору заявителя:</w:t>
      </w:r>
    </w:p>
    <w:p w:rsidR="00084371" w:rsidRPr="000078BC" w:rsidRDefault="00084371" w:rsidP="00084371">
      <w:pPr>
        <w:ind w:firstLine="709"/>
        <w:jc w:val="both"/>
      </w:pPr>
      <w:r w:rsidRPr="000078BC">
        <w:t>- в письменной форме на бумажном носителе при личном приеме заявителя, посредством почтового отправления, через многофункциональный центр;</w:t>
      </w:r>
    </w:p>
    <w:p w:rsidR="00084371" w:rsidRPr="000078BC" w:rsidRDefault="00084371" w:rsidP="00084371">
      <w:pPr>
        <w:ind w:firstLine="709"/>
        <w:jc w:val="both"/>
      </w:pPr>
      <w:r w:rsidRPr="000078BC">
        <w:t xml:space="preserve">- в электронной форме посредством размещения на Официальном портале </w:t>
      </w:r>
      <w:r>
        <w:t xml:space="preserve">органов местного самоуправления </w:t>
      </w:r>
      <w:r w:rsidR="003839FC">
        <w:t>Малиновского</w:t>
      </w:r>
      <w:r>
        <w:t xml:space="preserve"> сельского поселения</w:t>
      </w:r>
      <w:r w:rsidRPr="000078BC">
        <w:t xml:space="preserve"> в разделе </w:t>
      </w:r>
      <w:r>
        <w:t>«</w:t>
      </w:r>
      <w:r w:rsidRPr="000078BC">
        <w:t>Виртуальная приемная</w:t>
      </w:r>
      <w:r>
        <w:t>»</w:t>
      </w:r>
      <w:r w:rsidRPr="000078BC">
        <w:t xml:space="preserve">/ </w:t>
      </w:r>
      <w:r>
        <w:t>«</w:t>
      </w:r>
      <w:r w:rsidRPr="000078BC">
        <w:t>Обращение в администрацию</w:t>
      </w:r>
      <w:r>
        <w:t>»</w:t>
      </w:r>
      <w:r w:rsidRPr="000078BC">
        <w:t>, через многофункциональный центр, через Портал с использованием информационно-телекоммуникационной сети Интернет.</w:t>
      </w:r>
    </w:p>
    <w:p w:rsidR="00084371" w:rsidRPr="000078BC" w:rsidRDefault="00084371" w:rsidP="00084371">
      <w:pPr>
        <w:ind w:firstLine="709"/>
        <w:jc w:val="both"/>
      </w:pPr>
      <w:r w:rsidRPr="000078BC">
        <w:t>Жалоба на решения и действия (бездействие) многофункционального центра, работника многофункционального центра может быть подана по выбору заявителя:</w:t>
      </w:r>
    </w:p>
    <w:p w:rsidR="00084371" w:rsidRPr="000078BC" w:rsidRDefault="00084371" w:rsidP="00084371">
      <w:pPr>
        <w:ind w:firstLine="709"/>
        <w:jc w:val="both"/>
      </w:pPr>
      <w:r w:rsidRPr="000078BC">
        <w:t>- в письменной форме на бумажном носителе при личном приеме заявителя, посредством почтового отправления;</w:t>
      </w:r>
    </w:p>
    <w:p w:rsidR="00084371" w:rsidRPr="000078BC" w:rsidRDefault="00084371" w:rsidP="00084371">
      <w:pPr>
        <w:ind w:firstLine="709"/>
        <w:jc w:val="both"/>
      </w:pPr>
      <w:r w:rsidRPr="000078BC">
        <w:t>- в электронной форме с использованием информационно-телекоммуникационной сети Интернет, официального сайта многофункционального центра, Портала.</w:t>
      </w:r>
    </w:p>
    <w:p w:rsidR="00084371" w:rsidRPr="000078BC" w:rsidRDefault="00084371" w:rsidP="00084371">
      <w:pPr>
        <w:ind w:firstLine="709"/>
        <w:jc w:val="both"/>
      </w:pPr>
      <w:r w:rsidRPr="000078BC">
        <w:t xml:space="preserve">Жалоба на решения и действия (бездействие) организаций, предусмотренных </w:t>
      </w:r>
      <w:hyperlink r:id="rId41" w:history="1">
        <w:r w:rsidRPr="00EB4AE7">
          <w:rPr>
            <w:rStyle w:val="aff9"/>
          </w:rPr>
          <w:t>частью 1.1 статьи 16</w:t>
        </w:r>
      </w:hyperlink>
      <w:r w:rsidRPr="000078BC">
        <w:t xml:space="preserve"> Федерального закона </w:t>
      </w:r>
      <w:r>
        <w:t>№ 210-ФЗ</w:t>
      </w:r>
      <w:r w:rsidRPr="000078BC">
        <w:t>, а также их работников может быть направлена по выбору заявителя:</w:t>
      </w:r>
    </w:p>
    <w:p w:rsidR="00084371" w:rsidRPr="000078BC" w:rsidRDefault="00084371" w:rsidP="00084371">
      <w:pPr>
        <w:ind w:firstLine="709"/>
        <w:jc w:val="both"/>
      </w:pPr>
      <w:r w:rsidRPr="000078BC">
        <w:t>- в письменной форме на бумажном носителе при личном приеме заявителя, посредством почтового отправления;</w:t>
      </w:r>
    </w:p>
    <w:p w:rsidR="00084371" w:rsidRPr="000078BC" w:rsidRDefault="00084371" w:rsidP="00084371">
      <w:pPr>
        <w:ind w:firstLine="709"/>
        <w:jc w:val="both"/>
      </w:pPr>
      <w:r w:rsidRPr="000078BC">
        <w:t>- в электронной форме с использованием информационно-телекоммуникационной сети Интернет, официальных сайтов этих организаций.</w:t>
      </w:r>
    </w:p>
    <w:p w:rsidR="00084371" w:rsidRPr="000078BC" w:rsidRDefault="00084371" w:rsidP="00084371">
      <w:pPr>
        <w:ind w:firstLine="709"/>
        <w:jc w:val="both"/>
      </w:pPr>
      <w:r w:rsidRPr="000078BC">
        <w:t xml:space="preserve">5.3. Основаниями для начала процедуры обжалования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2" w:history="1">
        <w:r w:rsidRPr="00EB4AE7">
          <w:rPr>
            <w:rStyle w:val="aff9"/>
          </w:rPr>
          <w:t>частью 1.1 статьи 16</w:t>
        </w:r>
      </w:hyperlink>
      <w:r w:rsidRPr="00EB4AE7">
        <w:rPr>
          <w:b/>
        </w:rPr>
        <w:t xml:space="preserve"> </w:t>
      </w:r>
      <w:r w:rsidRPr="000078BC">
        <w:t xml:space="preserve">Федерального закона </w:t>
      </w:r>
      <w:r>
        <w:t>№ 210-ФЗ</w:t>
      </w:r>
      <w:r w:rsidRPr="000078BC">
        <w:t>, а также их работников являются:</w:t>
      </w:r>
    </w:p>
    <w:p w:rsidR="00084371" w:rsidRPr="000078BC" w:rsidRDefault="00084371" w:rsidP="00084371">
      <w:pPr>
        <w:ind w:firstLine="709"/>
        <w:jc w:val="both"/>
      </w:pPr>
      <w:r w:rsidRPr="000078BC">
        <w:t>- жалоба заявителя, направленная в письменной форме почтовой связью по адресам, указанным в приложении 2 к настоящему административному регламенту;</w:t>
      </w:r>
    </w:p>
    <w:p w:rsidR="00084371" w:rsidRPr="000078BC" w:rsidRDefault="00084371" w:rsidP="00084371">
      <w:pPr>
        <w:ind w:firstLine="709"/>
        <w:jc w:val="both"/>
      </w:pPr>
      <w:r w:rsidRPr="000078BC">
        <w:t xml:space="preserve">- жалоба заявителя, направленная через ОГКУ </w:t>
      </w:r>
      <w:r>
        <w:t>«</w:t>
      </w:r>
      <w:r w:rsidRPr="000078BC">
        <w:t>Томский областной многофункциональный центр по предоставлению государственных и муниципальных услуг</w:t>
      </w:r>
      <w:r>
        <w:t>»</w:t>
      </w:r>
      <w:r w:rsidRPr="000078BC">
        <w:t xml:space="preserve">, Портал или Официальный портал </w:t>
      </w:r>
      <w:r>
        <w:t xml:space="preserve">органов местного самоуправления </w:t>
      </w:r>
      <w:r w:rsidR="003839FC">
        <w:t>Малиновского</w:t>
      </w:r>
      <w:r>
        <w:t xml:space="preserve"> сельского поселения</w:t>
      </w:r>
      <w:r w:rsidRPr="000078BC">
        <w:t xml:space="preserve"> по адресам, указанным в приложении 2 к настоящему административному регламенту;</w:t>
      </w:r>
    </w:p>
    <w:p w:rsidR="00084371" w:rsidRPr="000078BC" w:rsidRDefault="00084371" w:rsidP="00084371">
      <w:pPr>
        <w:pStyle w:val="aff5"/>
        <w:ind w:firstLine="709"/>
        <w:jc w:val="both"/>
        <w:rPr>
          <w:rFonts w:ascii="Times New Roman" w:hAnsi="Times New Roman"/>
        </w:rPr>
      </w:pPr>
      <w:r w:rsidRPr="000078BC">
        <w:rPr>
          <w:rFonts w:ascii="Times New Roman" w:hAnsi="Times New Roman"/>
        </w:rPr>
        <w:t>- жалоба заявителя в письменной форме, поданная в ходе личного приема;</w:t>
      </w:r>
    </w:p>
    <w:p w:rsidR="00084371" w:rsidRPr="000078BC" w:rsidRDefault="00084371" w:rsidP="00084371">
      <w:pPr>
        <w:ind w:firstLine="709"/>
        <w:jc w:val="both"/>
      </w:pPr>
      <w:r w:rsidRPr="000078BC">
        <w:t xml:space="preserve">- жалоба заявителя, направленная в организации, предусмотренные </w:t>
      </w:r>
      <w:hyperlink r:id="rId43" w:history="1">
        <w:r w:rsidRPr="00EB4AE7">
          <w:rPr>
            <w:rStyle w:val="aff9"/>
          </w:rPr>
          <w:t>частью 1.1 статьи 16</w:t>
        </w:r>
      </w:hyperlink>
      <w:r w:rsidRPr="00EB4AE7">
        <w:rPr>
          <w:b/>
        </w:rPr>
        <w:t xml:space="preserve"> </w:t>
      </w:r>
      <w:r w:rsidRPr="00EB4AE7">
        <w:t>Федерального закона</w:t>
      </w:r>
      <w:r w:rsidRPr="00EB4AE7">
        <w:rPr>
          <w:b/>
        </w:rPr>
        <w:t xml:space="preserve"> </w:t>
      </w:r>
      <w:r>
        <w:t>№</w:t>
      </w:r>
      <w:r w:rsidRPr="000078BC">
        <w:t> 210-ФЗ.</w:t>
      </w:r>
    </w:p>
    <w:p w:rsidR="00084371" w:rsidRPr="000078BC" w:rsidRDefault="00084371" w:rsidP="00084371">
      <w:pPr>
        <w:pStyle w:val="aff5"/>
        <w:ind w:firstLine="709"/>
        <w:jc w:val="both"/>
        <w:rPr>
          <w:rFonts w:ascii="Times New Roman" w:hAnsi="Times New Roman"/>
        </w:rPr>
      </w:pPr>
      <w:r w:rsidRPr="000078BC">
        <w:rPr>
          <w:rFonts w:ascii="Times New Roman" w:hAnsi="Times New Roman"/>
        </w:rPr>
        <w:t>5.4. Жалоба заявителя должна содержать следующую информацию:</w:t>
      </w:r>
    </w:p>
    <w:p w:rsidR="00084371" w:rsidRPr="000078BC" w:rsidRDefault="00084371" w:rsidP="00084371">
      <w:pPr>
        <w:ind w:firstLine="709"/>
        <w:jc w:val="both"/>
      </w:pPr>
      <w:proofErr w:type="gramStart"/>
      <w:r w:rsidRPr="000078BC">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0078BC">
        <w:lastRenderedPageBreak/>
        <w:t xml:space="preserve">многофункционального центра, его руководителя и (или) работника, организаций, предусмотренных </w:t>
      </w:r>
      <w:hyperlink r:id="rId44" w:history="1">
        <w:r w:rsidRPr="00EB4AE7">
          <w:rPr>
            <w:rStyle w:val="aff9"/>
          </w:rPr>
          <w:t>частью 1.1 статьи 16</w:t>
        </w:r>
      </w:hyperlink>
      <w:r w:rsidRPr="00EB4AE7">
        <w:rPr>
          <w:b/>
        </w:rPr>
        <w:t xml:space="preserve"> </w:t>
      </w:r>
      <w:r w:rsidRPr="000078BC">
        <w:t xml:space="preserve">Федерального закона </w:t>
      </w:r>
      <w:r>
        <w:t>№</w:t>
      </w:r>
      <w:r w:rsidRPr="000078BC">
        <w:t> 210-ФЗ, их руководителей и (или) работников, решения и действия (бездействие) которых обжалуются;</w:t>
      </w:r>
      <w:proofErr w:type="gramEnd"/>
    </w:p>
    <w:p w:rsidR="00084371" w:rsidRPr="000078BC" w:rsidRDefault="00084371" w:rsidP="00084371">
      <w:pPr>
        <w:ind w:firstLine="709"/>
        <w:jc w:val="both"/>
      </w:pPr>
      <w:r w:rsidRPr="000078BC">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proofErr w:type="gramStart"/>
      <w:r w:rsidRPr="000078BC">
        <w:t>-ю</w:t>
      </w:r>
      <w:proofErr w:type="gramEnd"/>
      <w:r w:rsidRPr="000078BC">
        <w:t>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4371" w:rsidRPr="000078BC" w:rsidRDefault="00084371" w:rsidP="00084371">
      <w:pPr>
        <w:ind w:firstLine="709"/>
        <w:jc w:val="both"/>
      </w:pPr>
      <w:r w:rsidRPr="000078BC">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5" w:history="1">
        <w:r w:rsidRPr="00EB4AE7">
          <w:rPr>
            <w:rStyle w:val="aff9"/>
          </w:rPr>
          <w:t>частью 1.1 статьи 16</w:t>
        </w:r>
      </w:hyperlink>
      <w:r w:rsidRPr="000078BC">
        <w:t xml:space="preserve"> Федерального закона </w:t>
      </w:r>
      <w:r>
        <w:t>№</w:t>
      </w:r>
      <w:r w:rsidRPr="000078BC">
        <w:t> 210-ФЗ, их работников;</w:t>
      </w:r>
    </w:p>
    <w:p w:rsidR="00084371" w:rsidRPr="000078BC" w:rsidRDefault="00084371" w:rsidP="00084371">
      <w:pPr>
        <w:ind w:firstLine="709"/>
        <w:jc w:val="both"/>
      </w:pPr>
      <w:r w:rsidRPr="000078BC">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6" w:history="1">
        <w:r w:rsidRPr="00EB4AE7">
          <w:rPr>
            <w:rStyle w:val="aff9"/>
          </w:rPr>
          <w:t>частью 1.1 статьи 16</w:t>
        </w:r>
      </w:hyperlink>
      <w:r w:rsidRPr="000078BC">
        <w:t xml:space="preserve"> Федерального закона </w:t>
      </w:r>
      <w:r>
        <w:t>№</w:t>
      </w:r>
      <w:r w:rsidRPr="000078BC">
        <w:t> 210-ФЗ, их работников.</w:t>
      </w:r>
    </w:p>
    <w:p w:rsidR="00084371" w:rsidRPr="000078BC" w:rsidRDefault="00084371" w:rsidP="00084371">
      <w:pPr>
        <w:ind w:firstLine="709"/>
        <w:jc w:val="both"/>
      </w:pPr>
      <w:r w:rsidRPr="000078BC">
        <w:t>К жалобе заявитель вправе приложить документы (при наличии), подтверждающие доводы заявителя, либо их копии.</w:t>
      </w:r>
    </w:p>
    <w:p w:rsidR="00084371" w:rsidRPr="000078BC" w:rsidRDefault="00084371" w:rsidP="00084371">
      <w:pPr>
        <w:ind w:firstLine="709"/>
        <w:jc w:val="both"/>
      </w:pPr>
      <w:r w:rsidRPr="000078BC">
        <w:t xml:space="preserve">5.5. Запись заявителей на личный прием к </w:t>
      </w:r>
      <w:r>
        <w:t>Г</w:t>
      </w:r>
      <w:r w:rsidRPr="000078BC">
        <w:t xml:space="preserve">лаве </w:t>
      </w:r>
      <w:r>
        <w:t>сельского поселения</w:t>
      </w:r>
      <w:r w:rsidRPr="000078BC">
        <w:t xml:space="preserve"> осуществляется при личном обращении по адресам, указанным в приложении 2 к настоящему административному регламенту, и (или) при обращении по номерам телефонов, которые размещаются на Официальном портале </w:t>
      </w:r>
      <w:r>
        <w:t xml:space="preserve">органов местного самоуправления </w:t>
      </w:r>
      <w:r w:rsidR="003839FC">
        <w:t>Малиновского</w:t>
      </w:r>
      <w:r>
        <w:t xml:space="preserve"> сельского поселения</w:t>
      </w:r>
      <w:r w:rsidRPr="000078BC">
        <w:t xml:space="preserve"> и информационных стендах </w:t>
      </w:r>
      <w:r>
        <w:t>А</w:t>
      </w:r>
      <w:r w:rsidRPr="000078BC">
        <w:t xml:space="preserve">дминистрации </w:t>
      </w:r>
      <w:r>
        <w:t>поселения</w:t>
      </w:r>
      <w:r w:rsidRPr="000078BC">
        <w:t>.</w:t>
      </w:r>
    </w:p>
    <w:p w:rsidR="00084371" w:rsidRPr="000078BC" w:rsidRDefault="00084371" w:rsidP="00084371">
      <w:pPr>
        <w:ind w:firstLine="709"/>
        <w:jc w:val="both"/>
      </w:pPr>
      <w:r w:rsidRPr="000078BC">
        <w:t xml:space="preserve">При обжаловании </w:t>
      </w:r>
      <w:r>
        <w:t xml:space="preserve">Главе </w:t>
      </w:r>
      <w:r w:rsidR="003839FC">
        <w:t>Кожевниковского района</w:t>
      </w:r>
      <w:r>
        <w:t xml:space="preserve"> Томской области</w:t>
      </w:r>
      <w:r w:rsidRPr="000078BC">
        <w:t xml:space="preserve"> решения и действия (бездействие) руководителя органа, предоставляющего муниципальную услугу, жалоба направляется через отдел по работе с обращениями граждан </w:t>
      </w:r>
      <w:r>
        <w:t>А</w:t>
      </w:r>
      <w:r w:rsidRPr="000078BC">
        <w:t xml:space="preserve">дминистрации </w:t>
      </w:r>
      <w:r w:rsidR="003839FC">
        <w:t>Кожевниковского района</w:t>
      </w:r>
      <w:r w:rsidRPr="000078BC">
        <w:t xml:space="preserve"> (информация о месте нахождения, графике работы, справочные телефоны содержатся в приложении 2 к настоящему административному регламенту).</w:t>
      </w:r>
    </w:p>
    <w:p w:rsidR="00084371" w:rsidRPr="000078BC" w:rsidRDefault="00084371" w:rsidP="00084371">
      <w:pPr>
        <w:ind w:firstLine="709"/>
        <w:jc w:val="both"/>
      </w:pPr>
      <w:r w:rsidRPr="000078BC">
        <w:t xml:space="preserve">Запись заявителей на личный прием к </w:t>
      </w:r>
      <w:r>
        <w:t xml:space="preserve">Главе </w:t>
      </w:r>
      <w:r w:rsidR="003839FC">
        <w:t>Кожевниковского района</w:t>
      </w:r>
      <w:r>
        <w:t xml:space="preserve"> Томской области</w:t>
      </w:r>
      <w:r w:rsidRPr="000078BC">
        <w:t xml:space="preserve"> осуществляется при личном обращении и (или) при обращении по номерам телефонов, которые размещаются на Официальном портале муниципального образования </w:t>
      </w:r>
      <w:proofErr w:type="spellStart"/>
      <w:r w:rsidR="00334EFE">
        <w:t>Кожевниковс</w:t>
      </w:r>
      <w:r>
        <w:t>кий</w:t>
      </w:r>
      <w:proofErr w:type="spellEnd"/>
      <w:r>
        <w:t xml:space="preserve"> район</w:t>
      </w:r>
      <w:r w:rsidRPr="000078BC">
        <w:t>, по адресам, указанным в приложении 2 к настоящему административному регламенту, и информационных стендах администрации района.</w:t>
      </w:r>
    </w:p>
    <w:p w:rsidR="00084371" w:rsidRPr="000078BC" w:rsidRDefault="00084371" w:rsidP="00084371">
      <w:pPr>
        <w:ind w:firstLine="709"/>
        <w:jc w:val="both"/>
      </w:pPr>
      <w:r w:rsidRPr="000078BC">
        <w:t>5.6. </w:t>
      </w:r>
      <w:proofErr w:type="gramStart"/>
      <w:r w:rsidRPr="000078BC">
        <w:t>При обращении заявителя с жалобой срок рассмотрения жалобы заявителя не должен превышать 15 (пятнадцати) рабочих дней со дня ее регистрации в администрации района или комитете общим вопросам,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0078BC">
        <w:t xml:space="preserve"> срока таких исправлений - не позднее 5 (пяти) рабочих дней со дня ее регистрации.</w:t>
      </w:r>
    </w:p>
    <w:p w:rsidR="00084371" w:rsidRPr="000078BC" w:rsidRDefault="00084371" w:rsidP="00084371">
      <w:pPr>
        <w:pStyle w:val="aff5"/>
        <w:ind w:firstLine="709"/>
        <w:jc w:val="both"/>
        <w:rPr>
          <w:rFonts w:ascii="Times New Roman" w:hAnsi="Times New Roman"/>
        </w:rPr>
      </w:pPr>
      <w:r w:rsidRPr="000078BC">
        <w:rPr>
          <w:rFonts w:ascii="Times New Roman" w:hAnsi="Times New Roman"/>
        </w:rPr>
        <w:t>5.7. По результатам рассмотрения жалобы принимается одно из следующих решений:</w:t>
      </w:r>
    </w:p>
    <w:p w:rsidR="00084371" w:rsidRPr="000078BC" w:rsidRDefault="00084371" w:rsidP="00084371">
      <w:pPr>
        <w:ind w:firstLine="709"/>
        <w:jc w:val="both"/>
      </w:pPr>
      <w:proofErr w:type="gramStart"/>
      <w:r w:rsidRPr="000078BC">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муниципального образования </w:t>
      </w:r>
      <w:r w:rsidR="003839FC">
        <w:t>Малиновское</w:t>
      </w:r>
      <w:r>
        <w:t xml:space="preserve"> сельское поселение</w:t>
      </w:r>
      <w:r w:rsidRPr="000078BC">
        <w:t>;</w:t>
      </w:r>
      <w:proofErr w:type="gramEnd"/>
    </w:p>
    <w:p w:rsidR="00084371" w:rsidRPr="000078BC" w:rsidRDefault="00084371" w:rsidP="00084371">
      <w:pPr>
        <w:pStyle w:val="aff5"/>
        <w:ind w:firstLine="709"/>
        <w:jc w:val="both"/>
        <w:rPr>
          <w:rFonts w:ascii="Times New Roman" w:hAnsi="Times New Roman"/>
        </w:rPr>
      </w:pPr>
      <w:r w:rsidRPr="000078BC">
        <w:rPr>
          <w:rFonts w:ascii="Times New Roman" w:hAnsi="Times New Roman"/>
        </w:rPr>
        <w:t>- в удовлетворении жалобы отказывается.</w:t>
      </w:r>
    </w:p>
    <w:p w:rsidR="00084371" w:rsidRPr="000078BC" w:rsidRDefault="00084371" w:rsidP="00084371">
      <w:pPr>
        <w:ind w:firstLine="709"/>
        <w:jc w:val="both"/>
      </w:pPr>
      <w:r w:rsidRPr="000078BC">
        <w:lastRenderedPageBreak/>
        <w:t>В случае принятия решения об удовлетворении жалобы организуется работа по восстановлению нарушенных прав заявителя, а также иные мероприятия, направленные на устранение выявленных нарушений.</w:t>
      </w:r>
    </w:p>
    <w:p w:rsidR="00084371" w:rsidRPr="000078BC" w:rsidRDefault="00084371" w:rsidP="00084371">
      <w:pPr>
        <w:ind w:firstLine="709"/>
        <w:jc w:val="both"/>
      </w:pPr>
      <w:r w:rsidRPr="000078BC">
        <w:t>5.8. Не позднее дня, следующего за днем принятия решения, указанного в пункте 5.7 настоящего административного регламента, заявителю в письменной форме посредством почтового отправления или по желанию заявителя, выраженному в жалобе, в электронной форме направляется мотивированный ответ о результатах рассмотрения жалобы.</w:t>
      </w:r>
    </w:p>
    <w:p w:rsidR="00084371" w:rsidRPr="000078BC" w:rsidRDefault="00084371" w:rsidP="00084371">
      <w:pPr>
        <w:ind w:firstLine="709"/>
        <w:jc w:val="both"/>
      </w:pPr>
      <w:r w:rsidRPr="000078BC">
        <w:t xml:space="preserve">5.9.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7" w:history="1">
        <w:r w:rsidRPr="000078BC">
          <w:rPr>
            <w:rStyle w:val="aff9"/>
          </w:rPr>
          <w:t>частью 1.1 статьи 16</w:t>
        </w:r>
      </w:hyperlink>
      <w:r w:rsidRPr="000078BC">
        <w:t xml:space="preserve"> Федерального закона </w:t>
      </w:r>
      <w:r>
        <w:t>№</w:t>
      </w:r>
      <w:r w:rsidRPr="000078BC">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078BC">
        <w:t>неудобства</w:t>
      </w:r>
      <w:proofErr w:type="gramEnd"/>
      <w:r w:rsidRPr="000078BC">
        <w:t xml:space="preserve"> и указывается информация о дальнейших действиях, которые необходимо совершить заявителю в целях получения муниципальной услуги.</w:t>
      </w:r>
    </w:p>
    <w:p w:rsidR="00084371" w:rsidRPr="000078BC" w:rsidRDefault="00084371" w:rsidP="00084371">
      <w:pPr>
        <w:ind w:firstLine="709"/>
        <w:jc w:val="both"/>
      </w:pPr>
      <w:r w:rsidRPr="000078BC">
        <w:t xml:space="preserve">5.10. В случае признания </w:t>
      </w:r>
      <w:proofErr w:type="gramStart"/>
      <w:r w:rsidRPr="000078BC">
        <w:t>жалобы</w:t>
      </w:r>
      <w:proofErr w:type="gramEnd"/>
      <w:r w:rsidRPr="000078BC">
        <w:t xml:space="preserve">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84371" w:rsidRPr="000078BC" w:rsidRDefault="00084371" w:rsidP="00084371">
      <w:pPr>
        <w:ind w:firstLine="709"/>
        <w:jc w:val="both"/>
      </w:pPr>
      <w:r w:rsidRPr="000078BC">
        <w:t xml:space="preserve">5.11. В случае установления в ходе или по результатам </w:t>
      </w:r>
      <w:proofErr w:type="gramStart"/>
      <w:r w:rsidRPr="000078BC">
        <w:t>рассмотрения жалобы признаков состава административного правонарушения</w:t>
      </w:r>
      <w:proofErr w:type="gramEnd"/>
      <w:r w:rsidRPr="000078BC">
        <w:t xml:space="preserve"> или преступления лицо, наделенное полномочиями по рассмотрению жалоб в соответствии с пунктом 5.2 настоящего административного регламента, незамедлительно направляет имеющиеся материалы в органы прокуратуры.</w:t>
      </w:r>
    </w:p>
    <w:p w:rsidR="00084371" w:rsidRDefault="00084371" w:rsidP="00084371">
      <w:pPr>
        <w:ind w:firstLine="698"/>
        <w:jc w:val="right"/>
      </w:pPr>
    </w:p>
    <w:p w:rsidR="00084371" w:rsidRDefault="00084371" w:rsidP="00084371">
      <w:pPr>
        <w:ind w:firstLine="698"/>
        <w:jc w:val="right"/>
      </w:pPr>
    </w:p>
    <w:p w:rsidR="00084371" w:rsidRDefault="00084371" w:rsidP="00084371">
      <w:pPr>
        <w:ind w:firstLine="698"/>
        <w:jc w:val="right"/>
      </w:pPr>
    </w:p>
    <w:p w:rsidR="00084371" w:rsidRDefault="00084371" w:rsidP="00084371">
      <w:pPr>
        <w:ind w:firstLine="698"/>
        <w:jc w:val="right"/>
      </w:pPr>
    </w:p>
    <w:p w:rsidR="00084371" w:rsidRDefault="00084371" w:rsidP="00084371">
      <w:pPr>
        <w:ind w:firstLine="698"/>
        <w:jc w:val="right"/>
      </w:pPr>
    </w:p>
    <w:p w:rsidR="00084371" w:rsidRDefault="00084371" w:rsidP="00084371">
      <w:pPr>
        <w:ind w:firstLine="698"/>
        <w:jc w:val="right"/>
      </w:pPr>
    </w:p>
    <w:p w:rsidR="00084371" w:rsidRDefault="00084371" w:rsidP="00084371">
      <w:pPr>
        <w:ind w:firstLine="698"/>
        <w:jc w:val="right"/>
      </w:pPr>
    </w:p>
    <w:p w:rsidR="00084371" w:rsidRDefault="00084371" w:rsidP="00084371">
      <w:pPr>
        <w:ind w:firstLine="698"/>
        <w:jc w:val="right"/>
      </w:pPr>
    </w:p>
    <w:p w:rsidR="00084371" w:rsidRDefault="00084371" w:rsidP="00084371">
      <w:pPr>
        <w:ind w:firstLine="698"/>
        <w:jc w:val="right"/>
      </w:pPr>
    </w:p>
    <w:p w:rsidR="00084371" w:rsidRDefault="00084371" w:rsidP="00084371">
      <w:pPr>
        <w:ind w:firstLine="698"/>
        <w:jc w:val="right"/>
      </w:pPr>
    </w:p>
    <w:p w:rsidR="00084371" w:rsidRDefault="00084371" w:rsidP="00084371">
      <w:pPr>
        <w:ind w:firstLine="698"/>
        <w:jc w:val="right"/>
      </w:pPr>
    </w:p>
    <w:p w:rsidR="00084371" w:rsidRDefault="00084371" w:rsidP="00084371">
      <w:pPr>
        <w:ind w:firstLine="698"/>
        <w:jc w:val="right"/>
      </w:pPr>
    </w:p>
    <w:p w:rsidR="00262E95" w:rsidRDefault="00262E95" w:rsidP="00084371">
      <w:pPr>
        <w:ind w:firstLine="698"/>
        <w:jc w:val="right"/>
      </w:pPr>
    </w:p>
    <w:p w:rsidR="00262E95" w:rsidRDefault="00262E95" w:rsidP="00084371">
      <w:pPr>
        <w:ind w:firstLine="698"/>
        <w:jc w:val="right"/>
      </w:pPr>
    </w:p>
    <w:p w:rsidR="00262E95" w:rsidRDefault="00262E95" w:rsidP="00084371">
      <w:pPr>
        <w:ind w:firstLine="698"/>
        <w:jc w:val="right"/>
      </w:pPr>
    </w:p>
    <w:p w:rsidR="00262E95" w:rsidRDefault="00262E95" w:rsidP="00084371">
      <w:pPr>
        <w:ind w:firstLine="698"/>
        <w:jc w:val="right"/>
      </w:pPr>
    </w:p>
    <w:p w:rsidR="00262E95" w:rsidRDefault="00262E95" w:rsidP="00084371">
      <w:pPr>
        <w:ind w:firstLine="698"/>
        <w:jc w:val="right"/>
      </w:pPr>
    </w:p>
    <w:p w:rsidR="00262E95" w:rsidRDefault="00262E95" w:rsidP="00084371">
      <w:pPr>
        <w:ind w:firstLine="698"/>
        <w:jc w:val="right"/>
      </w:pPr>
    </w:p>
    <w:p w:rsidR="00262E95" w:rsidRDefault="00262E95" w:rsidP="00084371">
      <w:pPr>
        <w:ind w:firstLine="698"/>
        <w:jc w:val="right"/>
      </w:pPr>
    </w:p>
    <w:p w:rsidR="00262E95" w:rsidRDefault="00262E95" w:rsidP="00084371">
      <w:pPr>
        <w:ind w:firstLine="698"/>
        <w:jc w:val="right"/>
      </w:pPr>
    </w:p>
    <w:p w:rsidR="00262E95" w:rsidRDefault="00262E95" w:rsidP="00084371">
      <w:pPr>
        <w:ind w:firstLine="698"/>
        <w:jc w:val="right"/>
      </w:pPr>
    </w:p>
    <w:p w:rsidR="00262E95" w:rsidRDefault="00262E95" w:rsidP="00084371">
      <w:pPr>
        <w:ind w:firstLine="698"/>
        <w:jc w:val="right"/>
      </w:pPr>
    </w:p>
    <w:p w:rsidR="00262E95" w:rsidRDefault="00262E95" w:rsidP="00084371">
      <w:pPr>
        <w:ind w:firstLine="698"/>
        <w:jc w:val="right"/>
      </w:pPr>
    </w:p>
    <w:p w:rsidR="00262E95" w:rsidRDefault="00262E95" w:rsidP="00084371">
      <w:pPr>
        <w:ind w:firstLine="698"/>
        <w:jc w:val="right"/>
      </w:pPr>
    </w:p>
    <w:p w:rsidR="00262E95" w:rsidRDefault="00262E95" w:rsidP="00084371">
      <w:pPr>
        <w:ind w:firstLine="698"/>
        <w:jc w:val="right"/>
      </w:pPr>
    </w:p>
    <w:p w:rsidR="00084371" w:rsidRDefault="00084371" w:rsidP="00084371">
      <w:pPr>
        <w:ind w:firstLine="698"/>
        <w:jc w:val="right"/>
      </w:pPr>
    </w:p>
    <w:p w:rsidR="00084371" w:rsidRDefault="00084371" w:rsidP="006067A2"/>
    <w:p w:rsidR="00084371" w:rsidRDefault="00084371" w:rsidP="00084371">
      <w:pPr>
        <w:ind w:firstLine="698"/>
        <w:jc w:val="right"/>
      </w:pPr>
    </w:p>
    <w:p w:rsidR="00084371" w:rsidRDefault="00084371" w:rsidP="00084371">
      <w:pPr>
        <w:ind w:firstLine="698"/>
        <w:jc w:val="right"/>
      </w:pPr>
    </w:p>
    <w:p w:rsidR="00084371" w:rsidRPr="009C18F2" w:rsidRDefault="00084371" w:rsidP="00084371">
      <w:pPr>
        <w:ind w:firstLine="698"/>
        <w:jc w:val="right"/>
      </w:pPr>
      <w:r w:rsidRPr="009C18F2">
        <w:t>Приложение 1 к административному регламенту</w:t>
      </w:r>
    </w:p>
    <w:p w:rsidR="00084371" w:rsidRDefault="00084371" w:rsidP="00084371">
      <w:pPr>
        <w:jc w:val="right"/>
      </w:pPr>
      <w:r w:rsidRPr="009C18F2">
        <w:t>предоставления муниципальной услуги</w:t>
      </w:r>
    </w:p>
    <w:p w:rsidR="00084371" w:rsidRDefault="00084371" w:rsidP="00084371">
      <w:pPr>
        <w:jc w:val="right"/>
      </w:pPr>
      <w:r w:rsidRPr="009C18F2">
        <w:t xml:space="preserve"> </w:t>
      </w:r>
      <w:r>
        <w:t>«</w:t>
      </w:r>
      <w:r w:rsidRPr="009C18F2">
        <w:t>Постановка граждан на учет в качестве</w:t>
      </w:r>
    </w:p>
    <w:p w:rsidR="00084371" w:rsidRPr="009C18F2" w:rsidRDefault="00084371" w:rsidP="00084371">
      <w:pPr>
        <w:jc w:val="right"/>
      </w:pPr>
      <w:r w:rsidRPr="009C18F2">
        <w:t xml:space="preserve"> </w:t>
      </w:r>
      <w:proofErr w:type="gramStart"/>
      <w:r w:rsidRPr="009C18F2">
        <w:t>нуждающихся в жилых помещениях</w:t>
      </w:r>
      <w:r>
        <w:t>»</w:t>
      </w:r>
      <w:proofErr w:type="gramEnd"/>
    </w:p>
    <w:p w:rsidR="00084371" w:rsidRDefault="00084371" w:rsidP="00084371">
      <w:pPr>
        <w:autoSpaceDE w:val="0"/>
        <w:autoSpaceDN w:val="0"/>
        <w:adjustRightInd w:val="0"/>
        <w:ind w:left="4956"/>
        <w:jc w:val="right"/>
      </w:pPr>
      <w:r w:rsidRPr="00AF5FB8">
        <w:rPr>
          <w:color w:val="000000"/>
        </w:rPr>
        <w:t>по договорам социального найма</w:t>
      </w:r>
    </w:p>
    <w:p w:rsidR="00084371" w:rsidRDefault="00084371" w:rsidP="00084371">
      <w:pPr>
        <w:autoSpaceDE w:val="0"/>
        <w:autoSpaceDN w:val="0"/>
        <w:adjustRightInd w:val="0"/>
        <w:ind w:left="4956"/>
        <w:jc w:val="right"/>
      </w:pPr>
    </w:p>
    <w:p w:rsidR="00084371" w:rsidRPr="00034720" w:rsidRDefault="00084371" w:rsidP="00084371">
      <w:pPr>
        <w:jc w:val="center"/>
        <w:rPr>
          <w:b/>
        </w:rPr>
      </w:pPr>
      <w:r w:rsidRPr="00034720">
        <w:rPr>
          <w:b/>
        </w:rPr>
        <w:t>БЛОК-СХЕМА</w:t>
      </w:r>
    </w:p>
    <w:p w:rsidR="00084371" w:rsidRPr="00262E95" w:rsidRDefault="00084371" w:rsidP="00084371">
      <w:pPr>
        <w:pStyle w:val="3"/>
        <w:rPr>
          <w:color w:val="auto"/>
        </w:rPr>
      </w:pPr>
      <w:r w:rsidRPr="00262E95">
        <w:rPr>
          <w:color w:val="auto"/>
        </w:rPr>
        <w:t>ПРЕДОСТАВЛЕНИЯ МУНИЦИПАЛЬНОЙ УСЛУГИ «ПОСТАНОВКА ГРАЖДАН НА УЧЕТ В КАЧЕСТВЕ НУЖДАЮЩИХСЯ В ЖИЛЫХ ПОМЕЩЕНИЯХ»</w:t>
      </w:r>
    </w:p>
    <w:p w:rsidR="00084371" w:rsidRPr="00357940" w:rsidRDefault="00084371" w:rsidP="00084371">
      <w:pPr>
        <w:jc w:val="center"/>
        <w:rPr>
          <w:sz w:val="16"/>
          <w:szCs w:val="16"/>
        </w:rPr>
      </w:pPr>
      <w:r w:rsidRPr="00EB4F26">
        <w:rPr>
          <w:rFonts w:ascii="Calibri" w:hAnsi="Calibri"/>
          <w:noProof/>
          <w:sz w:val="22"/>
          <w:szCs w:val="22"/>
        </w:rPr>
        <w:pict>
          <v:rect id="Прямоугольник 15" o:spid="_x0000_s1026" style="position:absolute;left:0;text-align:left;margin-left:52.35pt;margin-top:6.9pt;width:355.35pt;height:57.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">
            <v:textbox style="mso-next-textbox:#Прямоугольник 15">
              <w:txbxContent>
                <w:p w:rsidR="00D56405" w:rsidRDefault="00D56405" w:rsidP="00084371">
                  <w:pPr>
                    <w:pStyle w:val="aff3"/>
                    <w:jc w:val="center"/>
                    <w:rPr>
                      <w:rFonts w:ascii="Times New Roman" w:hAnsi="Times New Roman" w:cs="Times New Roman"/>
                      <w:sz w:val="24"/>
                      <w:szCs w:val="22"/>
                    </w:rPr>
                  </w:pPr>
                  <w:r w:rsidRPr="00034720">
                    <w:rPr>
                      <w:rFonts w:ascii="Times New Roman" w:hAnsi="Times New Roman" w:cs="Times New Roman"/>
                      <w:sz w:val="24"/>
                      <w:szCs w:val="22"/>
                    </w:rPr>
                    <w:t xml:space="preserve">Прием и регистрация заявления и прилагаемых документов </w:t>
                  </w:r>
                </w:p>
                <w:p w:rsidR="00D56405" w:rsidRPr="00034720" w:rsidRDefault="00D56405" w:rsidP="00084371">
                  <w:pPr>
                    <w:pStyle w:val="aff3"/>
                    <w:jc w:val="center"/>
                    <w:rPr>
                      <w:rFonts w:ascii="Times New Roman" w:hAnsi="Times New Roman" w:cs="Times New Roman"/>
                      <w:sz w:val="24"/>
                      <w:szCs w:val="24"/>
                    </w:rPr>
                  </w:pPr>
                  <w:r w:rsidRPr="00034720">
                    <w:rPr>
                      <w:rFonts w:ascii="Times New Roman" w:hAnsi="Times New Roman" w:cs="Times New Roman"/>
                      <w:sz w:val="24"/>
                      <w:szCs w:val="22"/>
                    </w:rPr>
                    <w:t>2 рабочих дня</w:t>
                  </w:r>
                </w:p>
              </w:txbxContent>
            </v:textbox>
          </v:rect>
        </w:pict>
      </w:r>
    </w:p>
    <w:p w:rsidR="00084371" w:rsidRPr="00357940" w:rsidRDefault="00084371" w:rsidP="00084371">
      <w:pPr>
        <w:jc w:val="center"/>
        <w:rPr>
          <w:sz w:val="16"/>
          <w:szCs w:val="16"/>
        </w:rPr>
      </w:pPr>
    </w:p>
    <w:p w:rsidR="00084371" w:rsidRPr="00357940" w:rsidRDefault="00084371" w:rsidP="00084371">
      <w:pPr>
        <w:jc w:val="center"/>
        <w:rPr>
          <w:sz w:val="16"/>
          <w:szCs w:val="16"/>
        </w:rPr>
      </w:pPr>
    </w:p>
    <w:p w:rsidR="00084371" w:rsidRPr="00357940" w:rsidRDefault="00084371" w:rsidP="00084371">
      <w:pPr>
        <w:jc w:val="center"/>
        <w:rPr>
          <w:sz w:val="16"/>
          <w:szCs w:val="16"/>
        </w:rPr>
      </w:pPr>
    </w:p>
    <w:p w:rsidR="00084371" w:rsidRPr="00357940" w:rsidRDefault="00084371" w:rsidP="00084371">
      <w:pPr>
        <w:jc w:val="center"/>
        <w:rPr>
          <w:sz w:val="16"/>
          <w:szCs w:val="16"/>
        </w:rPr>
      </w:pPr>
    </w:p>
    <w:p w:rsidR="00084371" w:rsidRPr="00357940" w:rsidRDefault="00084371" w:rsidP="00084371">
      <w:pPr>
        <w:jc w:val="center"/>
        <w:rPr>
          <w:sz w:val="16"/>
          <w:szCs w:val="16"/>
        </w:rPr>
      </w:pPr>
    </w:p>
    <w:p w:rsidR="00084371" w:rsidRPr="00357940" w:rsidRDefault="00084371" w:rsidP="00084371">
      <w:pPr>
        <w:jc w:val="center"/>
        <w:rPr>
          <w:sz w:val="16"/>
          <w:szCs w:val="16"/>
        </w:rPr>
      </w:pPr>
    </w:p>
    <w:p w:rsidR="00084371" w:rsidRPr="00357940" w:rsidRDefault="00084371" w:rsidP="00084371">
      <w:pPr>
        <w:jc w:val="center"/>
        <w:rPr>
          <w:sz w:val="16"/>
          <w:szCs w:val="16"/>
        </w:rPr>
      </w:pPr>
      <w:r w:rsidRPr="00EB4F26">
        <w:rPr>
          <w:rFonts w:ascii="Calibri" w:hAnsi="Calibri"/>
          <w:noProof/>
          <w:sz w:val="22"/>
          <w:szCs w:val="2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4" o:spid="_x0000_s1027" type="#_x0000_t34" style="position:absolute;left:0;text-align:left;margin-left:226.35pt;margin-top:12.8pt;width:25.2pt;height:.05pt;rotation:9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" adj=",119901600,-277671">
            <v:stroke endarrow="block"/>
          </v:shape>
        </w:pict>
      </w:r>
    </w:p>
    <w:p w:rsidR="00084371" w:rsidRPr="00357940" w:rsidRDefault="00084371" w:rsidP="00084371">
      <w:pPr>
        <w:jc w:val="center"/>
        <w:rPr>
          <w:sz w:val="16"/>
          <w:szCs w:val="16"/>
        </w:rPr>
      </w:pPr>
    </w:p>
    <w:p w:rsidR="00084371" w:rsidRPr="00357940" w:rsidRDefault="00084371" w:rsidP="00084371">
      <w:pPr>
        <w:jc w:val="center"/>
        <w:rPr>
          <w:sz w:val="16"/>
          <w:szCs w:val="16"/>
        </w:rPr>
      </w:pPr>
      <w:r w:rsidRPr="00EB4F26">
        <w:rPr>
          <w:rFonts w:ascii="Calibri" w:hAnsi="Calibri"/>
          <w:noProof/>
          <w:sz w:val="22"/>
          <w:szCs w:val="22"/>
        </w:rPr>
        <w:pict>
          <v:rect id="Прямоугольник 13" o:spid="_x0000_s1028" style="position:absolute;left:0;text-align:left;margin-left:79.75pt;margin-top:7.05pt;width:319.95pt;height:48.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">
            <v:textbox style="mso-next-textbox:#Прямоугольник 13">
              <w:txbxContent>
                <w:p w:rsidR="00D56405" w:rsidRDefault="00D56405" w:rsidP="00084371">
                  <w:pPr>
                    <w:pStyle w:val="aff3"/>
                    <w:jc w:val="center"/>
                    <w:rPr>
                      <w:rFonts w:ascii="Times New Roman" w:hAnsi="Times New Roman" w:cs="Times New Roman"/>
                      <w:sz w:val="24"/>
                      <w:szCs w:val="22"/>
                    </w:rPr>
                  </w:pPr>
                  <w:r w:rsidRPr="00034720">
                    <w:rPr>
                      <w:rFonts w:ascii="Times New Roman" w:hAnsi="Times New Roman" w:cs="Times New Roman"/>
                      <w:sz w:val="24"/>
                      <w:szCs w:val="22"/>
                    </w:rPr>
                    <w:t xml:space="preserve">Рассмотрение заявления </w:t>
                  </w:r>
                  <w:r>
                    <w:rPr>
                      <w:rFonts w:ascii="Times New Roman" w:hAnsi="Times New Roman" w:cs="Times New Roman"/>
                      <w:sz w:val="24"/>
                      <w:szCs w:val="22"/>
                    </w:rPr>
                    <w:t xml:space="preserve"> и прилагаемых документов </w:t>
                  </w:r>
                </w:p>
                <w:p w:rsidR="00D56405" w:rsidRPr="00034720" w:rsidRDefault="00D56405" w:rsidP="00084371">
                  <w:pPr>
                    <w:pStyle w:val="aff3"/>
                    <w:jc w:val="center"/>
                    <w:rPr>
                      <w:rFonts w:ascii="Times New Roman" w:hAnsi="Times New Roman" w:cs="Times New Roman"/>
                      <w:sz w:val="24"/>
                      <w:szCs w:val="22"/>
                    </w:rPr>
                  </w:pPr>
                  <w:r w:rsidRPr="00034720">
                    <w:rPr>
                      <w:rFonts w:ascii="Times New Roman" w:hAnsi="Times New Roman" w:cs="Times New Roman"/>
                      <w:sz w:val="24"/>
                      <w:szCs w:val="22"/>
                    </w:rPr>
                    <w:t>28 рабочих дней</w:t>
                  </w:r>
                </w:p>
                <w:p w:rsidR="00D56405" w:rsidRPr="00034720" w:rsidRDefault="00D56405" w:rsidP="00084371">
                  <w:pPr>
                    <w:jc w:val="center"/>
                    <w:rPr>
                      <w:sz w:val="28"/>
                    </w:rPr>
                  </w:pPr>
                </w:p>
              </w:txbxContent>
            </v:textbox>
          </v:rect>
        </w:pict>
      </w:r>
    </w:p>
    <w:p w:rsidR="00084371" w:rsidRPr="00357940" w:rsidRDefault="00084371" w:rsidP="00084371">
      <w:pPr>
        <w:rPr>
          <w:sz w:val="16"/>
          <w:szCs w:val="16"/>
        </w:rPr>
      </w:pPr>
    </w:p>
    <w:p w:rsidR="00084371" w:rsidRPr="00357940" w:rsidRDefault="00084371" w:rsidP="00084371">
      <w:pPr>
        <w:rPr>
          <w:sz w:val="16"/>
          <w:szCs w:val="16"/>
        </w:rPr>
      </w:pPr>
    </w:p>
    <w:p w:rsidR="00084371" w:rsidRPr="00357940" w:rsidRDefault="00084371" w:rsidP="00084371">
      <w:pPr>
        <w:jc w:val="center"/>
        <w:rPr>
          <w:sz w:val="16"/>
          <w:szCs w:val="16"/>
        </w:rPr>
      </w:pPr>
    </w:p>
    <w:p w:rsidR="00084371" w:rsidRPr="00357940" w:rsidRDefault="00084371" w:rsidP="00084371">
      <w:pPr>
        <w:rPr>
          <w:sz w:val="16"/>
          <w:szCs w:val="16"/>
        </w:rPr>
      </w:pPr>
      <w:r w:rsidRPr="00357940">
        <w:rPr>
          <w:sz w:val="16"/>
          <w:szCs w:val="16"/>
        </w:rPr>
        <w:t xml:space="preserve">       </w:t>
      </w:r>
    </w:p>
    <w:p w:rsidR="00084371" w:rsidRPr="00357940" w:rsidRDefault="00084371" w:rsidP="00084371">
      <w:pPr>
        <w:rPr>
          <w:sz w:val="16"/>
          <w:szCs w:val="16"/>
        </w:rPr>
      </w:pPr>
    </w:p>
    <w:p w:rsidR="00084371" w:rsidRPr="00357940" w:rsidRDefault="00084371" w:rsidP="00084371">
      <w:pPr>
        <w:rPr>
          <w:sz w:val="16"/>
          <w:szCs w:val="16"/>
        </w:rPr>
      </w:pPr>
      <w:r w:rsidRPr="00EB4F26">
        <w:rPr>
          <w:rFonts w:ascii="Calibri" w:hAnsi="Calibri"/>
          <w:noProof/>
          <w:sz w:val="22"/>
          <w:szCs w:val="22"/>
        </w:rPr>
        <w:pict>
          <v:shape id="Прямая со стрелкой 10" o:spid="_x0000_s1029" type="#_x0000_t34" style="position:absolute;margin-left:229.95pt;margin-top:8.8pt;width:17.1pt;height:.8pt;rotation:9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OHYgIAAHc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" adj=",11797650,-394989">
            <v:stroke endarrow="block"/>
          </v:shape>
        </w:pict>
      </w:r>
    </w:p>
    <w:p w:rsidR="00084371" w:rsidRPr="00357940" w:rsidRDefault="00084371" w:rsidP="00084371">
      <w:pPr>
        <w:jc w:val="center"/>
        <w:rPr>
          <w:sz w:val="16"/>
          <w:szCs w:val="16"/>
        </w:rPr>
      </w:pPr>
      <w:r w:rsidRPr="00EB4F26">
        <w:rPr>
          <w:rFonts w:ascii="Calibri" w:hAnsi="Calibri"/>
          <w:noProof/>
          <w:sz w:val="22"/>
          <w:szCs w:val="22"/>
        </w:rPr>
        <w:pict>
          <v:rect id="Прямоугольник 9" o:spid="_x0000_s1030" style="position:absolute;left:0;text-align:left;margin-left:102.1pt;margin-top:8.55pt;width:282.45pt;height:59.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">
            <v:textbox style="mso-next-textbox:#Прямоугольник 9">
              <w:txbxContent>
                <w:p w:rsidR="00D56405" w:rsidRDefault="00D56405" w:rsidP="00084371">
                  <w:pPr>
                    <w:pStyle w:val="aff3"/>
                    <w:jc w:val="center"/>
                    <w:rPr>
                      <w:rFonts w:ascii="Times New Roman" w:hAnsi="Times New Roman" w:cs="Times New Roman"/>
                      <w:sz w:val="24"/>
                      <w:szCs w:val="22"/>
                    </w:rPr>
                  </w:pPr>
                  <w:r w:rsidRPr="00034720">
                    <w:rPr>
                      <w:rFonts w:ascii="Times New Roman" w:hAnsi="Times New Roman" w:cs="Times New Roman"/>
                      <w:sz w:val="24"/>
                      <w:szCs w:val="22"/>
                    </w:rPr>
                    <w:t xml:space="preserve">Направление (выдача) заявителю результата предоставления муниципальной услуги </w:t>
                  </w:r>
                </w:p>
                <w:p w:rsidR="00D56405" w:rsidRPr="00034720" w:rsidRDefault="00D56405" w:rsidP="00084371">
                  <w:pPr>
                    <w:pStyle w:val="aff3"/>
                    <w:jc w:val="center"/>
                    <w:rPr>
                      <w:rFonts w:ascii="Times New Roman" w:hAnsi="Times New Roman"/>
                      <w:sz w:val="24"/>
                    </w:rPr>
                  </w:pPr>
                  <w:r w:rsidRPr="00034720">
                    <w:rPr>
                      <w:rFonts w:ascii="Times New Roman" w:hAnsi="Times New Roman" w:cs="Times New Roman"/>
                      <w:sz w:val="24"/>
                      <w:szCs w:val="22"/>
                    </w:rPr>
                    <w:t>3 рабочих дня</w:t>
                  </w:r>
                </w:p>
                <w:p w:rsidR="00D56405" w:rsidRPr="00034720" w:rsidRDefault="00D56405" w:rsidP="00084371">
                  <w:pPr>
                    <w:rPr>
                      <w:szCs w:val="20"/>
                    </w:rPr>
                  </w:pPr>
                </w:p>
              </w:txbxContent>
            </v:textbox>
          </v:rect>
        </w:pict>
      </w:r>
    </w:p>
    <w:p w:rsidR="00084371" w:rsidRPr="00357940" w:rsidRDefault="00084371" w:rsidP="00084371">
      <w:pPr>
        <w:jc w:val="center"/>
        <w:rPr>
          <w:sz w:val="16"/>
          <w:szCs w:val="16"/>
        </w:rPr>
      </w:pPr>
    </w:p>
    <w:p w:rsidR="00084371" w:rsidRPr="00357940" w:rsidRDefault="00084371" w:rsidP="00084371">
      <w:pPr>
        <w:jc w:val="center"/>
        <w:rPr>
          <w:sz w:val="16"/>
          <w:szCs w:val="16"/>
        </w:rPr>
      </w:pPr>
    </w:p>
    <w:p w:rsidR="00084371" w:rsidRPr="00357940" w:rsidRDefault="00084371" w:rsidP="00084371">
      <w:pPr>
        <w:jc w:val="center"/>
        <w:rPr>
          <w:sz w:val="16"/>
          <w:szCs w:val="16"/>
        </w:rPr>
      </w:pPr>
    </w:p>
    <w:p w:rsidR="00084371" w:rsidRPr="00357940" w:rsidRDefault="00084371" w:rsidP="00084371">
      <w:pPr>
        <w:jc w:val="center"/>
        <w:rPr>
          <w:sz w:val="16"/>
          <w:szCs w:val="16"/>
        </w:rPr>
      </w:pPr>
    </w:p>
    <w:p w:rsidR="00084371" w:rsidRPr="00357940" w:rsidRDefault="00084371" w:rsidP="00084371">
      <w:pPr>
        <w:jc w:val="center"/>
        <w:rPr>
          <w:sz w:val="16"/>
          <w:szCs w:val="16"/>
        </w:rPr>
      </w:pPr>
    </w:p>
    <w:p w:rsidR="00084371" w:rsidRPr="00357940" w:rsidRDefault="00084371" w:rsidP="00084371">
      <w:pPr>
        <w:jc w:val="center"/>
        <w:rPr>
          <w:sz w:val="16"/>
          <w:szCs w:val="16"/>
        </w:rPr>
      </w:pPr>
    </w:p>
    <w:p w:rsidR="00084371" w:rsidRPr="00357940" w:rsidRDefault="00084371" w:rsidP="00084371">
      <w:pPr>
        <w:jc w:val="center"/>
        <w:rPr>
          <w:sz w:val="16"/>
          <w:szCs w:val="16"/>
        </w:rPr>
      </w:pPr>
    </w:p>
    <w:p w:rsidR="00084371" w:rsidRPr="00357940" w:rsidRDefault="00084371" w:rsidP="00084371">
      <w:pPr>
        <w:jc w:val="center"/>
        <w:rPr>
          <w:sz w:val="16"/>
          <w:szCs w:val="16"/>
        </w:rPr>
      </w:pPr>
    </w:p>
    <w:p w:rsidR="00084371" w:rsidRPr="00357940" w:rsidRDefault="00084371" w:rsidP="00084371">
      <w:pPr>
        <w:jc w:val="center"/>
        <w:rPr>
          <w:sz w:val="16"/>
          <w:szCs w:val="16"/>
        </w:rPr>
      </w:pPr>
    </w:p>
    <w:p w:rsidR="00084371" w:rsidRPr="00034720" w:rsidRDefault="00084371" w:rsidP="00084371">
      <w:pPr>
        <w:pStyle w:val="aff5"/>
        <w:ind w:firstLine="709"/>
        <w:jc w:val="both"/>
        <w:rPr>
          <w:rFonts w:ascii="Times New Roman" w:hAnsi="Times New Roman"/>
        </w:rPr>
      </w:pPr>
      <w:r w:rsidRPr="00034720">
        <w:rPr>
          <w:rFonts w:ascii="Times New Roman" w:hAnsi="Times New Roman"/>
        </w:rPr>
        <w:t>Максимальный срок предоставления муниципальной услуги составляет 33 рабочих дня</w:t>
      </w:r>
      <w:r>
        <w:rPr>
          <w:rFonts w:ascii="Times New Roman" w:hAnsi="Times New Roman"/>
        </w:rPr>
        <w:t>.</w:t>
      </w:r>
    </w:p>
    <w:p w:rsidR="00084371" w:rsidRDefault="00084371" w:rsidP="00084371">
      <w:pPr>
        <w:ind w:firstLine="698"/>
        <w:jc w:val="right"/>
      </w:pPr>
    </w:p>
    <w:p w:rsidR="00084371" w:rsidRDefault="00084371" w:rsidP="00084371">
      <w:pPr>
        <w:autoSpaceDE w:val="0"/>
        <w:autoSpaceDN w:val="0"/>
        <w:adjustRightInd w:val="0"/>
        <w:ind w:left="5103"/>
        <w:jc w:val="right"/>
      </w:pPr>
    </w:p>
    <w:p w:rsidR="00084371" w:rsidRDefault="00084371" w:rsidP="00084371">
      <w:pPr>
        <w:autoSpaceDE w:val="0"/>
        <w:autoSpaceDN w:val="0"/>
        <w:adjustRightInd w:val="0"/>
        <w:ind w:left="5103"/>
        <w:jc w:val="right"/>
      </w:pPr>
    </w:p>
    <w:p w:rsidR="00084371" w:rsidRDefault="00084371" w:rsidP="00084371">
      <w:pPr>
        <w:autoSpaceDE w:val="0"/>
        <w:autoSpaceDN w:val="0"/>
        <w:adjustRightInd w:val="0"/>
        <w:ind w:left="5103"/>
        <w:jc w:val="right"/>
      </w:pPr>
      <w:r>
        <w:t xml:space="preserve"> </w:t>
      </w:r>
    </w:p>
    <w:p w:rsidR="00084371" w:rsidRDefault="00084371" w:rsidP="00084371">
      <w:pPr>
        <w:autoSpaceDE w:val="0"/>
        <w:autoSpaceDN w:val="0"/>
        <w:adjustRightInd w:val="0"/>
        <w:ind w:left="5103"/>
        <w:jc w:val="right"/>
      </w:pPr>
    </w:p>
    <w:p w:rsidR="00084371" w:rsidRDefault="00084371" w:rsidP="00084371">
      <w:pPr>
        <w:autoSpaceDE w:val="0"/>
        <w:autoSpaceDN w:val="0"/>
        <w:adjustRightInd w:val="0"/>
        <w:ind w:left="5103"/>
        <w:jc w:val="right"/>
      </w:pPr>
    </w:p>
    <w:p w:rsidR="00084371" w:rsidRDefault="00084371" w:rsidP="00084371">
      <w:pPr>
        <w:autoSpaceDE w:val="0"/>
        <w:autoSpaceDN w:val="0"/>
        <w:adjustRightInd w:val="0"/>
        <w:ind w:left="5103"/>
        <w:jc w:val="right"/>
      </w:pPr>
    </w:p>
    <w:p w:rsidR="00084371" w:rsidRDefault="00084371" w:rsidP="00084371">
      <w:pPr>
        <w:autoSpaceDE w:val="0"/>
        <w:autoSpaceDN w:val="0"/>
        <w:adjustRightInd w:val="0"/>
        <w:ind w:left="5103"/>
        <w:jc w:val="right"/>
      </w:pPr>
    </w:p>
    <w:p w:rsidR="00084371" w:rsidRDefault="00084371" w:rsidP="00084371">
      <w:pPr>
        <w:autoSpaceDE w:val="0"/>
        <w:autoSpaceDN w:val="0"/>
        <w:adjustRightInd w:val="0"/>
        <w:ind w:left="5103"/>
        <w:jc w:val="right"/>
      </w:pPr>
    </w:p>
    <w:p w:rsidR="00084371" w:rsidRDefault="00084371" w:rsidP="00084371">
      <w:pPr>
        <w:autoSpaceDE w:val="0"/>
        <w:autoSpaceDN w:val="0"/>
        <w:adjustRightInd w:val="0"/>
        <w:ind w:left="5103"/>
        <w:jc w:val="right"/>
      </w:pPr>
    </w:p>
    <w:p w:rsidR="00084371" w:rsidRDefault="00084371" w:rsidP="00084371">
      <w:pPr>
        <w:autoSpaceDE w:val="0"/>
        <w:autoSpaceDN w:val="0"/>
        <w:adjustRightInd w:val="0"/>
        <w:ind w:left="5103"/>
        <w:jc w:val="right"/>
      </w:pPr>
    </w:p>
    <w:p w:rsidR="00084371" w:rsidRDefault="00084371" w:rsidP="00084371">
      <w:pPr>
        <w:autoSpaceDE w:val="0"/>
        <w:autoSpaceDN w:val="0"/>
        <w:adjustRightInd w:val="0"/>
        <w:ind w:left="5103"/>
        <w:jc w:val="right"/>
      </w:pPr>
    </w:p>
    <w:p w:rsidR="00084371" w:rsidRDefault="00084371" w:rsidP="00084371">
      <w:pPr>
        <w:autoSpaceDE w:val="0"/>
        <w:autoSpaceDN w:val="0"/>
        <w:adjustRightInd w:val="0"/>
        <w:ind w:left="5103"/>
        <w:jc w:val="right"/>
      </w:pPr>
    </w:p>
    <w:p w:rsidR="00084371" w:rsidRDefault="00084371" w:rsidP="00084371">
      <w:pPr>
        <w:autoSpaceDE w:val="0"/>
        <w:autoSpaceDN w:val="0"/>
        <w:adjustRightInd w:val="0"/>
        <w:ind w:left="5103"/>
        <w:jc w:val="right"/>
      </w:pPr>
    </w:p>
    <w:p w:rsidR="00084371" w:rsidRDefault="00084371" w:rsidP="00084371">
      <w:pPr>
        <w:autoSpaceDE w:val="0"/>
        <w:autoSpaceDN w:val="0"/>
        <w:adjustRightInd w:val="0"/>
        <w:ind w:left="5103"/>
        <w:jc w:val="right"/>
      </w:pPr>
    </w:p>
    <w:p w:rsidR="00084371" w:rsidRDefault="00084371" w:rsidP="00084371">
      <w:pPr>
        <w:autoSpaceDE w:val="0"/>
        <w:autoSpaceDN w:val="0"/>
        <w:adjustRightInd w:val="0"/>
        <w:ind w:left="5103"/>
        <w:jc w:val="right"/>
      </w:pPr>
    </w:p>
    <w:p w:rsidR="00084371" w:rsidRDefault="00084371" w:rsidP="00084371">
      <w:pPr>
        <w:autoSpaceDE w:val="0"/>
        <w:autoSpaceDN w:val="0"/>
        <w:adjustRightInd w:val="0"/>
        <w:ind w:left="5103"/>
        <w:jc w:val="right"/>
      </w:pPr>
    </w:p>
    <w:p w:rsidR="00084371" w:rsidRDefault="00084371" w:rsidP="00084371">
      <w:pPr>
        <w:autoSpaceDE w:val="0"/>
        <w:autoSpaceDN w:val="0"/>
        <w:adjustRightInd w:val="0"/>
        <w:ind w:left="5103"/>
        <w:jc w:val="right"/>
      </w:pPr>
    </w:p>
    <w:p w:rsidR="00084371" w:rsidRDefault="00084371" w:rsidP="00084371">
      <w:pPr>
        <w:autoSpaceDE w:val="0"/>
        <w:autoSpaceDN w:val="0"/>
        <w:adjustRightInd w:val="0"/>
        <w:ind w:left="5103"/>
        <w:jc w:val="right"/>
      </w:pPr>
    </w:p>
    <w:p w:rsidR="00084371" w:rsidRDefault="00084371" w:rsidP="00084371">
      <w:pPr>
        <w:autoSpaceDE w:val="0"/>
        <w:autoSpaceDN w:val="0"/>
        <w:adjustRightInd w:val="0"/>
        <w:ind w:left="5103"/>
        <w:jc w:val="right"/>
      </w:pPr>
    </w:p>
    <w:p w:rsidR="00084371" w:rsidRDefault="00084371" w:rsidP="00084371">
      <w:pPr>
        <w:autoSpaceDE w:val="0"/>
        <w:autoSpaceDN w:val="0"/>
        <w:adjustRightInd w:val="0"/>
        <w:ind w:left="5103"/>
        <w:jc w:val="right"/>
      </w:pPr>
    </w:p>
    <w:p w:rsidR="00084371" w:rsidRDefault="00084371" w:rsidP="00084371">
      <w:pPr>
        <w:autoSpaceDE w:val="0"/>
        <w:autoSpaceDN w:val="0"/>
        <w:adjustRightInd w:val="0"/>
        <w:ind w:left="5103"/>
        <w:jc w:val="right"/>
      </w:pPr>
    </w:p>
    <w:p w:rsidR="00084371" w:rsidRDefault="00084371" w:rsidP="00084371">
      <w:pPr>
        <w:autoSpaceDE w:val="0"/>
        <w:autoSpaceDN w:val="0"/>
        <w:adjustRightInd w:val="0"/>
        <w:ind w:left="5103"/>
        <w:jc w:val="right"/>
      </w:pPr>
    </w:p>
    <w:p w:rsidR="00084371" w:rsidRPr="009C18F2" w:rsidRDefault="00084371" w:rsidP="00084371">
      <w:pPr>
        <w:ind w:firstLine="698"/>
        <w:jc w:val="right"/>
      </w:pPr>
      <w:r w:rsidRPr="009C18F2">
        <w:lastRenderedPageBreak/>
        <w:t xml:space="preserve">Приложение </w:t>
      </w:r>
      <w:r>
        <w:t>2</w:t>
      </w:r>
      <w:r w:rsidRPr="009C18F2">
        <w:t xml:space="preserve"> к административному регламенту</w:t>
      </w:r>
    </w:p>
    <w:p w:rsidR="00084371" w:rsidRDefault="00084371" w:rsidP="00084371">
      <w:pPr>
        <w:jc w:val="right"/>
      </w:pPr>
      <w:r w:rsidRPr="009C18F2">
        <w:t>предоставления муниципальной услуги</w:t>
      </w:r>
    </w:p>
    <w:p w:rsidR="00084371" w:rsidRDefault="00084371" w:rsidP="00084371">
      <w:pPr>
        <w:jc w:val="right"/>
      </w:pPr>
      <w:r w:rsidRPr="009C18F2">
        <w:t xml:space="preserve"> </w:t>
      </w:r>
      <w:r>
        <w:t>«</w:t>
      </w:r>
      <w:r w:rsidRPr="009C18F2">
        <w:t>Постановка граждан на учет в качестве</w:t>
      </w:r>
    </w:p>
    <w:p w:rsidR="00084371" w:rsidRPr="009C18F2" w:rsidRDefault="00084371" w:rsidP="00084371">
      <w:pPr>
        <w:jc w:val="right"/>
      </w:pPr>
      <w:r w:rsidRPr="009C18F2">
        <w:t xml:space="preserve"> </w:t>
      </w:r>
      <w:proofErr w:type="gramStart"/>
      <w:r w:rsidRPr="009C18F2">
        <w:t>нуждающихся в жилых помещениях</w:t>
      </w:r>
      <w:r>
        <w:t>»</w:t>
      </w:r>
      <w:proofErr w:type="gramEnd"/>
    </w:p>
    <w:p w:rsidR="00084371" w:rsidRPr="000B335F" w:rsidRDefault="00084371" w:rsidP="00084371">
      <w:pPr>
        <w:ind w:firstLine="709"/>
        <w:jc w:val="both"/>
      </w:pPr>
    </w:p>
    <w:p w:rsidR="00084371" w:rsidRDefault="00084371" w:rsidP="00084371">
      <w:pPr>
        <w:autoSpaceDE w:val="0"/>
        <w:autoSpaceDN w:val="0"/>
        <w:adjustRightInd w:val="0"/>
        <w:jc w:val="right"/>
        <w:rPr>
          <w:b/>
          <w:bCs/>
          <w:color w:val="000000"/>
        </w:rPr>
      </w:pPr>
    </w:p>
    <w:p w:rsidR="00084371" w:rsidRPr="001C1EBA" w:rsidRDefault="00084371" w:rsidP="00084371">
      <w:pPr>
        <w:autoSpaceDE w:val="0"/>
        <w:autoSpaceDN w:val="0"/>
        <w:adjustRightInd w:val="0"/>
        <w:jc w:val="center"/>
        <w:rPr>
          <w:color w:val="000000"/>
        </w:rPr>
      </w:pPr>
      <w:r w:rsidRPr="001C1EBA">
        <w:rPr>
          <w:b/>
          <w:bCs/>
          <w:color w:val="000000"/>
        </w:rPr>
        <w:t>Справочная информация</w:t>
      </w:r>
    </w:p>
    <w:p w:rsidR="00084371" w:rsidRPr="00C51BBC" w:rsidRDefault="00084371" w:rsidP="00084371">
      <w:pPr>
        <w:autoSpaceDE w:val="0"/>
        <w:autoSpaceDN w:val="0"/>
        <w:adjustRightInd w:val="0"/>
        <w:jc w:val="center"/>
        <w:rPr>
          <w:b/>
          <w:bCs/>
          <w:color w:val="000000"/>
        </w:rPr>
      </w:pPr>
      <w:r w:rsidRPr="001C1EBA">
        <w:rPr>
          <w:b/>
          <w:bCs/>
          <w:color w:val="000000"/>
        </w:rPr>
        <w:t xml:space="preserve">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МФЦ предоставления государственных и муниципальных услуг, расположенных на территории </w:t>
      </w:r>
      <w:r w:rsidR="003839FC">
        <w:rPr>
          <w:b/>
          <w:bCs/>
          <w:color w:val="000000"/>
        </w:rPr>
        <w:t>Кожевниковского района</w:t>
      </w:r>
      <w:r>
        <w:rPr>
          <w:b/>
          <w:bCs/>
          <w:color w:val="000000"/>
        </w:rPr>
        <w:t xml:space="preserve"> Томской области</w:t>
      </w:r>
      <w:r w:rsidRPr="001C1EBA">
        <w:rPr>
          <w:b/>
          <w:bCs/>
          <w:color w:val="000000"/>
        </w:rPr>
        <w:t>, и организаций, участвующих в предоставлении муниципальной услуги</w:t>
      </w:r>
    </w:p>
    <w:p w:rsidR="00084371" w:rsidRPr="001C1EBA" w:rsidRDefault="00084371" w:rsidP="00084371">
      <w:pPr>
        <w:autoSpaceDE w:val="0"/>
        <w:autoSpaceDN w:val="0"/>
        <w:adjustRightInd w:val="0"/>
        <w:jc w:val="center"/>
        <w:rPr>
          <w:color w:val="000000"/>
          <w:sz w:val="16"/>
          <w:szCs w:val="16"/>
        </w:rPr>
      </w:pPr>
    </w:p>
    <w:p w:rsidR="00084371" w:rsidRPr="00F32F89" w:rsidRDefault="00084371" w:rsidP="00084371">
      <w:pPr>
        <w:autoSpaceDE w:val="0"/>
        <w:autoSpaceDN w:val="0"/>
        <w:adjustRightInd w:val="0"/>
        <w:ind w:firstLine="709"/>
        <w:jc w:val="both"/>
        <w:rPr>
          <w:color w:val="000000"/>
        </w:rPr>
      </w:pPr>
      <w:r w:rsidRPr="00F32F89">
        <w:rPr>
          <w:b/>
          <w:bCs/>
          <w:color w:val="000000"/>
        </w:rPr>
        <w:t xml:space="preserve">1. Администрация </w:t>
      </w:r>
      <w:r w:rsidR="003839FC">
        <w:rPr>
          <w:b/>
          <w:bCs/>
          <w:color w:val="000000"/>
        </w:rPr>
        <w:t>Малиновского</w:t>
      </w:r>
      <w:r w:rsidRPr="00F32F89">
        <w:rPr>
          <w:b/>
          <w:bCs/>
          <w:color w:val="000000"/>
        </w:rPr>
        <w:t xml:space="preserve"> сельского поселения </w:t>
      </w:r>
      <w:r w:rsidR="003839FC">
        <w:rPr>
          <w:b/>
          <w:bCs/>
          <w:color w:val="000000"/>
        </w:rPr>
        <w:t>Кожевниковского района</w:t>
      </w:r>
      <w:r w:rsidRPr="00F32F89">
        <w:rPr>
          <w:b/>
          <w:bCs/>
          <w:color w:val="000000"/>
        </w:rPr>
        <w:t xml:space="preserve"> Томской области</w:t>
      </w:r>
    </w:p>
    <w:p w:rsidR="00084371" w:rsidRPr="00F32F89" w:rsidRDefault="00084371" w:rsidP="00084371">
      <w:pPr>
        <w:autoSpaceDE w:val="0"/>
        <w:autoSpaceDN w:val="0"/>
        <w:adjustRightInd w:val="0"/>
        <w:jc w:val="both"/>
        <w:rPr>
          <w:color w:val="000000"/>
        </w:rPr>
      </w:pPr>
      <w:proofErr w:type="gramStart"/>
      <w:r w:rsidRPr="00F32F89">
        <w:rPr>
          <w:color w:val="000000"/>
        </w:rPr>
        <w:t>Место нахождения Администрации</w:t>
      </w:r>
      <w:r w:rsidRPr="00F32F89">
        <w:rPr>
          <w:iCs/>
          <w:color w:val="000000"/>
        </w:rPr>
        <w:t>:</w:t>
      </w:r>
      <w:bookmarkStart w:id="0" w:name="_Hlk531333327"/>
      <w:r w:rsidRPr="00F32F89">
        <w:rPr>
          <w:color w:val="000000"/>
        </w:rPr>
        <w:t>636</w:t>
      </w:r>
      <w:r w:rsidR="00262E95">
        <w:rPr>
          <w:color w:val="000000"/>
        </w:rPr>
        <w:t>176</w:t>
      </w:r>
      <w:r w:rsidRPr="00F32F89">
        <w:rPr>
          <w:color w:val="000000"/>
        </w:rPr>
        <w:t xml:space="preserve">, Томская область, </w:t>
      </w:r>
      <w:proofErr w:type="spellStart"/>
      <w:r w:rsidR="00262E95">
        <w:rPr>
          <w:color w:val="000000"/>
        </w:rPr>
        <w:t>Кожевников</w:t>
      </w:r>
      <w:r w:rsidRPr="00F32F89">
        <w:rPr>
          <w:color w:val="000000"/>
        </w:rPr>
        <w:t>ский</w:t>
      </w:r>
      <w:proofErr w:type="spellEnd"/>
      <w:r>
        <w:rPr>
          <w:color w:val="000000"/>
        </w:rPr>
        <w:t xml:space="preserve"> </w:t>
      </w:r>
      <w:r w:rsidRPr="00F32F89">
        <w:rPr>
          <w:color w:val="000000"/>
        </w:rPr>
        <w:t xml:space="preserve">район, </w:t>
      </w:r>
      <w:r>
        <w:rPr>
          <w:color w:val="000000"/>
        </w:rPr>
        <w:t xml:space="preserve">                            </w:t>
      </w:r>
      <w:r w:rsidR="00262E95">
        <w:rPr>
          <w:color w:val="000000"/>
        </w:rPr>
        <w:t>с</w:t>
      </w:r>
      <w:r w:rsidRPr="00F32F89">
        <w:rPr>
          <w:color w:val="000000"/>
        </w:rPr>
        <w:t xml:space="preserve">. </w:t>
      </w:r>
      <w:r w:rsidR="00262E95">
        <w:rPr>
          <w:color w:val="000000"/>
        </w:rPr>
        <w:t>Малиновка</w:t>
      </w:r>
      <w:r w:rsidRPr="00F32F89">
        <w:rPr>
          <w:color w:val="000000"/>
        </w:rPr>
        <w:t xml:space="preserve">, ул. </w:t>
      </w:r>
      <w:r w:rsidR="00262E95">
        <w:rPr>
          <w:color w:val="000000"/>
        </w:rPr>
        <w:t>Школьная</w:t>
      </w:r>
      <w:r w:rsidRPr="00F32F89">
        <w:rPr>
          <w:color w:val="000000"/>
        </w:rPr>
        <w:t>, д.</w:t>
      </w:r>
      <w:r w:rsidR="00262E95">
        <w:rPr>
          <w:color w:val="000000"/>
        </w:rPr>
        <w:t>13</w:t>
      </w:r>
      <w:proofErr w:type="gramEnd"/>
    </w:p>
    <w:bookmarkEnd w:id="0"/>
    <w:tbl>
      <w:tblPr>
        <w:tblW w:w="9888" w:type="dxa"/>
        <w:tblLayout w:type="fixed"/>
        <w:tblLook w:val="0000"/>
      </w:tblPr>
      <w:tblGrid>
        <w:gridCol w:w="4497"/>
        <w:gridCol w:w="4497"/>
        <w:gridCol w:w="753"/>
        <w:gridCol w:w="141"/>
      </w:tblGrid>
      <w:tr w:rsidR="00084371" w:rsidRPr="00765420" w:rsidTr="00D56405">
        <w:trPr>
          <w:trHeight w:val="117"/>
        </w:trPr>
        <w:tc>
          <w:tcPr>
            <w:tcW w:w="4497" w:type="dxa"/>
          </w:tcPr>
          <w:p w:rsidR="00084371" w:rsidRPr="00765420" w:rsidRDefault="00084371" w:rsidP="00D56405">
            <w:pPr>
              <w:autoSpaceDE w:val="0"/>
              <w:autoSpaceDN w:val="0"/>
              <w:adjustRightInd w:val="0"/>
              <w:rPr>
                <w:color w:val="000000"/>
                <w:u w:val="single"/>
              </w:rPr>
            </w:pPr>
          </w:p>
          <w:p w:rsidR="00084371" w:rsidRPr="00765420" w:rsidRDefault="00084371" w:rsidP="00D56405">
            <w:pPr>
              <w:autoSpaceDE w:val="0"/>
              <w:autoSpaceDN w:val="0"/>
              <w:adjustRightInd w:val="0"/>
              <w:rPr>
                <w:color w:val="000000"/>
              </w:rPr>
            </w:pPr>
            <w:r w:rsidRPr="00765420">
              <w:rPr>
                <w:color w:val="000000"/>
                <w:u w:val="single"/>
              </w:rPr>
              <w:t>График работы:</w:t>
            </w:r>
          </w:p>
        </w:tc>
        <w:tc>
          <w:tcPr>
            <w:tcW w:w="5391" w:type="dxa"/>
            <w:gridSpan w:val="3"/>
          </w:tcPr>
          <w:p w:rsidR="00084371" w:rsidRPr="00765420" w:rsidRDefault="00084371" w:rsidP="00D56405">
            <w:pPr>
              <w:autoSpaceDE w:val="0"/>
              <w:autoSpaceDN w:val="0"/>
              <w:adjustRightInd w:val="0"/>
              <w:rPr>
                <w:color w:val="000000"/>
              </w:rPr>
            </w:pPr>
          </w:p>
        </w:tc>
      </w:tr>
      <w:tr w:rsidR="00084371" w:rsidRPr="00765420" w:rsidTr="00D56405">
        <w:trPr>
          <w:trHeight w:val="117"/>
        </w:trPr>
        <w:tc>
          <w:tcPr>
            <w:tcW w:w="4497" w:type="dxa"/>
          </w:tcPr>
          <w:p w:rsidR="00084371" w:rsidRPr="00765420" w:rsidRDefault="00084371" w:rsidP="00D56405">
            <w:pPr>
              <w:autoSpaceDE w:val="0"/>
              <w:autoSpaceDN w:val="0"/>
              <w:adjustRightInd w:val="0"/>
              <w:rPr>
                <w:color w:val="000000"/>
              </w:rPr>
            </w:pPr>
            <w:r w:rsidRPr="00765420">
              <w:rPr>
                <w:color w:val="000000"/>
              </w:rPr>
              <w:t>Понедел</w:t>
            </w:r>
            <w:r w:rsidRPr="00765420">
              <w:rPr>
                <w:iCs/>
                <w:color w:val="000000"/>
              </w:rPr>
              <w:t>ьник:</w:t>
            </w:r>
          </w:p>
        </w:tc>
        <w:tc>
          <w:tcPr>
            <w:tcW w:w="5391" w:type="dxa"/>
            <w:gridSpan w:val="3"/>
          </w:tcPr>
          <w:p w:rsidR="00084371" w:rsidRPr="00765420" w:rsidRDefault="00084371" w:rsidP="00D56405">
            <w:pPr>
              <w:autoSpaceDE w:val="0"/>
              <w:autoSpaceDN w:val="0"/>
              <w:adjustRightInd w:val="0"/>
              <w:rPr>
                <w:iCs/>
                <w:color w:val="000000"/>
              </w:rPr>
            </w:pPr>
            <w:r w:rsidRPr="00765420">
              <w:rPr>
                <w:iCs/>
                <w:color w:val="000000"/>
              </w:rPr>
              <w:t>09.00 – 17.00; перерыв на обед 13.00 – 14.00</w:t>
            </w:r>
          </w:p>
        </w:tc>
      </w:tr>
      <w:tr w:rsidR="00084371" w:rsidRPr="00765420" w:rsidTr="00D56405">
        <w:trPr>
          <w:trHeight w:val="117"/>
        </w:trPr>
        <w:tc>
          <w:tcPr>
            <w:tcW w:w="4497" w:type="dxa"/>
          </w:tcPr>
          <w:p w:rsidR="00084371" w:rsidRPr="00765420" w:rsidRDefault="00084371" w:rsidP="00D56405">
            <w:pPr>
              <w:autoSpaceDE w:val="0"/>
              <w:autoSpaceDN w:val="0"/>
              <w:adjustRightInd w:val="0"/>
              <w:rPr>
                <w:color w:val="000000"/>
              </w:rPr>
            </w:pPr>
            <w:r w:rsidRPr="00765420">
              <w:rPr>
                <w:color w:val="000000"/>
              </w:rPr>
              <w:t xml:space="preserve">Вторник: </w:t>
            </w:r>
          </w:p>
        </w:tc>
        <w:tc>
          <w:tcPr>
            <w:tcW w:w="5391" w:type="dxa"/>
            <w:gridSpan w:val="3"/>
          </w:tcPr>
          <w:p w:rsidR="00084371" w:rsidRPr="00765420" w:rsidRDefault="00084371" w:rsidP="00D56405">
            <w:pPr>
              <w:autoSpaceDE w:val="0"/>
              <w:autoSpaceDN w:val="0"/>
              <w:adjustRightInd w:val="0"/>
              <w:rPr>
                <w:color w:val="000000"/>
              </w:rPr>
            </w:pPr>
            <w:r w:rsidRPr="00765420">
              <w:rPr>
                <w:iCs/>
                <w:color w:val="000000"/>
              </w:rPr>
              <w:t>09.00 – 17.00; перерыв на обед 13.00 – 14.00</w:t>
            </w:r>
          </w:p>
        </w:tc>
      </w:tr>
      <w:tr w:rsidR="00084371" w:rsidRPr="00765420" w:rsidTr="00D56405">
        <w:trPr>
          <w:trHeight w:val="117"/>
        </w:trPr>
        <w:tc>
          <w:tcPr>
            <w:tcW w:w="4497" w:type="dxa"/>
          </w:tcPr>
          <w:p w:rsidR="00084371" w:rsidRPr="00765420" w:rsidRDefault="00084371" w:rsidP="00D56405">
            <w:pPr>
              <w:autoSpaceDE w:val="0"/>
              <w:autoSpaceDN w:val="0"/>
              <w:adjustRightInd w:val="0"/>
              <w:rPr>
                <w:color w:val="000000"/>
              </w:rPr>
            </w:pPr>
            <w:r w:rsidRPr="00765420">
              <w:rPr>
                <w:color w:val="000000"/>
              </w:rPr>
              <w:t xml:space="preserve">Среда </w:t>
            </w:r>
          </w:p>
        </w:tc>
        <w:tc>
          <w:tcPr>
            <w:tcW w:w="5391" w:type="dxa"/>
            <w:gridSpan w:val="3"/>
          </w:tcPr>
          <w:p w:rsidR="00084371" w:rsidRPr="00765420" w:rsidRDefault="00084371" w:rsidP="00D56405">
            <w:pPr>
              <w:autoSpaceDE w:val="0"/>
              <w:autoSpaceDN w:val="0"/>
              <w:adjustRightInd w:val="0"/>
              <w:rPr>
                <w:color w:val="000000"/>
              </w:rPr>
            </w:pPr>
            <w:r w:rsidRPr="00765420">
              <w:rPr>
                <w:iCs/>
                <w:color w:val="000000"/>
              </w:rPr>
              <w:t>09.00 – 17.00; перерыв на обед 13.00 – 14.00</w:t>
            </w:r>
          </w:p>
        </w:tc>
      </w:tr>
      <w:tr w:rsidR="00084371" w:rsidRPr="00765420" w:rsidTr="00D56405">
        <w:trPr>
          <w:trHeight w:val="117"/>
        </w:trPr>
        <w:tc>
          <w:tcPr>
            <w:tcW w:w="4497" w:type="dxa"/>
          </w:tcPr>
          <w:p w:rsidR="00084371" w:rsidRPr="00765420" w:rsidRDefault="00084371" w:rsidP="00D56405">
            <w:pPr>
              <w:autoSpaceDE w:val="0"/>
              <w:autoSpaceDN w:val="0"/>
              <w:adjustRightInd w:val="0"/>
              <w:rPr>
                <w:color w:val="000000"/>
              </w:rPr>
            </w:pPr>
            <w:r w:rsidRPr="00765420">
              <w:rPr>
                <w:color w:val="000000"/>
              </w:rPr>
              <w:t xml:space="preserve">Четверг: </w:t>
            </w:r>
          </w:p>
        </w:tc>
        <w:tc>
          <w:tcPr>
            <w:tcW w:w="5391" w:type="dxa"/>
            <w:gridSpan w:val="3"/>
          </w:tcPr>
          <w:p w:rsidR="00084371" w:rsidRPr="00765420" w:rsidRDefault="00084371" w:rsidP="00D56405">
            <w:pPr>
              <w:autoSpaceDE w:val="0"/>
              <w:autoSpaceDN w:val="0"/>
              <w:adjustRightInd w:val="0"/>
              <w:rPr>
                <w:color w:val="000000"/>
              </w:rPr>
            </w:pPr>
            <w:r w:rsidRPr="00765420">
              <w:rPr>
                <w:iCs/>
                <w:color w:val="000000"/>
              </w:rPr>
              <w:t>09.00 – 17.00; перерыв на обед 13.00 – 14.00</w:t>
            </w:r>
          </w:p>
        </w:tc>
      </w:tr>
      <w:tr w:rsidR="00084371" w:rsidRPr="00765420" w:rsidTr="00D56405">
        <w:trPr>
          <w:trHeight w:val="117"/>
        </w:trPr>
        <w:tc>
          <w:tcPr>
            <w:tcW w:w="4497" w:type="dxa"/>
          </w:tcPr>
          <w:p w:rsidR="00084371" w:rsidRPr="00765420" w:rsidRDefault="00084371" w:rsidP="00D56405">
            <w:pPr>
              <w:autoSpaceDE w:val="0"/>
              <w:autoSpaceDN w:val="0"/>
              <w:adjustRightInd w:val="0"/>
              <w:rPr>
                <w:color w:val="000000"/>
              </w:rPr>
            </w:pPr>
            <w:r w:rsidRPr="00765420">
              <w:rPr>
                <w:color w:val="000000"/>
              </w:rPr>
              <w:t xml:space="preserve">Пятница: </w:t>
            </w:r>
          </w:p>
        </w:tc>
        <w:tc>
          <w:tcPr>
            <w:tcW w:w="5391" w:type="dxa"/>
            <w:gridSpan w:val="3"/>
          </w:tcPr>
          <w:p w:rsidR="00084371" w:rsidRPr="00765420" w:rsidRDefault="00084371" w:rsidP="00D56405">
            <w:pPr>
              <w:autoSpaceDE w:val="0"/>
              <w:autoSpaceDN w:val="0"/>
              <w:adjustRightInd w:val="0"/>
              <w:rPr>
                <w:color w:val="000000"/>
              </w:rPr>
            </w:pPr>
            <w:r w:rsidRPr="00765420">
              <w:rPr>
                <w:iCs/>
                <w:color w:val="000000"/>
              </w:rPr>
              <w:t xml:space="preserve">09.00 – 13.00; </w:t>
            </w:r>
          </w:p>
        </w:tc>
      </w:tr>
      <w:tr w:rsidR="00084371" w:rsidRPr="00765420" w:rsidTr="00D56405">
        <w:trPr>
          <w:trHeight w:val="117"/>
        </w:trPr>
        <w:tc>
          <w:tcPr>
            <w:tcW w:w="4497" w:type="dxa"/>
          </w:tcPr>
          <w:p w:rsidR="00084371" w:rsidRPr="00765420" w:rsidRDefault="00084371" w:rsidP="00D56405">
            <w:pPr>
              <w:autoSpaceDE w:val="0"/>
              <w:autoSpaceDN w:val="0"/>
              <w:adjustRightInd w:val="0"/>
              <w:rPr>
                <w:color w:val="000000"/>
              </w:rPr>
            </w:pPr>
            <w:r w:rsidRPr="00765420">
              <w:rPr>
                <w:color w:val="000000"/>
              </w:rPr>
              <w:t xml:space="preserve">Суббота </w:t>
            </w:r>
          </w:p>
        </w:tc>
        <w:tc>
          <w:tcPr>
            <w:tcW w:w="5391" w:type="dxa"/>
            <w:gridSpan w:val="3"/>
          </w:tcPr>
          <w:p w:rsidR="00084371" w:rsidRPr="00765420" w:rsidRDefault="00084371" w:rsidP="00D56405">
            <w:pPr>
              <w:autoSpaceDE w:val="0"/>
              <w:autoSpaceDN w:val="0"/>
              <w:adjustRightInd w:val="0"/>
              <w:rPr>
                <w:color w:val="000000"/>
              </w:rPr>
            </w:pPr>
            <w:r w:rsidRPr="00765420">
              <w:rPr>
                <w:iCs/>
                <w:color w:val="000000"/>
              </w:rPr>
              <w:t xml:space="preserve">Выходной день </w:t>
            </w:r>
          </w:p>
        </w:tc>
      </w:tr>
      <w:tr w:rsidR="00084371" w:rsidRPr="00765420" w:rsidTr="00D56405">
        <w:trPr>
          <w:trHeight w:val="106"/>
        </w:trPr>
        <w:tc>
          <w:tcPr>
            <w:tcW w:w="4497" w:type="dxa"/>
          </w:tcPr>
          <w:p w:rsidR="00084371" w:rsidRPr="00765420" w:rsidRDefault="00084371" w:rsidP="00D56405">
            <w:pPr>
              <w:autoSpaceDE w:val="0"/>
              <w:autoSpaceDN w:val="0"/>
              <w:adjustRightInd w:val="0"/>
              <w:rPr>
                <w:color w:val="000000"/>
              </w:rPr>
            </w:pPr>
            <w:r w:rsidRPr="00765420">
              <w:rPr>
                <w:color w:val="000000"/>
              </w:rPr>
              <w:t xml:space="preserve">Воскресенье: </w:t>
            </w:r>
          </w:p>
        </w:tc>
        <w:tc>
          <w:tcPr>
            <w:tcW w:w="5391" w:type="dxa"/>
            <w:gridSpan w:val="3"/>
          </w:tcPr>
          <w:p w:rsidR="00084371" w:rsidRPr="00765420" w:rsidRDefault="00084371" w:rsidP="00D56405">
            <w:pPr>
              <w:autoSpaceDE w:val="0"/>
              <w:autoSpaceDN w:val="0"/>
              <w:adjustRightInd w:val="0"/>
              <w:rPr>
                <w:color w:val="000000"/>
              </w:rPr>
            </w:pPr>
            <w:r w:rsidRPr="00765420">
              <w:rPr>
                <w:iCs/>
                <w:color w:val="000000"/>
              </w:rPr>
              <w:t xml:space="preserve">Выходной день. </w:t>
            </w:r>
          </w:p>
        </w:tc>
      </w:tr>
      <w:tr w:rsidR="00084371" w:rsidRPr="00765420" w:rsidTr="00D56405">
        <w:trPr>
          <w:gridAfter w:val="2"/>
          <w:wAfter w:w="894" w:type="dxa"/>
          <w:trHeight w:val="117"/>
        </w:trPr>
        <w:tc>
          <w:tcPr>
            <w:tcW w:w="8994" w:type="dxa"/>
            <w:gridSpan w:val="2"/>
          </w:tcPr>
          <w:p w:rsidR="00084371" w:rsidRPr="00765420" w:rsidRDefault="00084371" w:rsidP="00D56405">
            <w:pPr>
              <w:autoSpaceDE w:val="0"/>
              <w:autoSpaceDN w:val="0"/>
              <w:adjustRightInd w:val="0"/>
              <w:rPr>
                <w:i/>
                <w:iCs/>
                <w:color w:val="000000"/>
              </w:rPr>
            </w:pPr>
          </w:p>
        </w:tc>
      </w:tr>
      <w:tr w:rsidR="00084371" w:rsidRPr="00765420" w:rsidTr="00D56405">
        <w:trPr>
          <w:gridAfter w:val="2"/>
          <w:wAfter w:w="894" w:type="dxa"/>
          <w:trHeight w:val="850"/>
        </w:trPr>
        <w:tc>
          <w:tcPr>
            <w:tcW w:w="4497" w:type="dxa"/>
            <w:tcBorders>
              <w:left w:val="nil"/>
            </w:tcBorders>
          </w:tcPr>
          <w:p w:rsidR="00084371" w:rsidRPr="00765420" w:rsidRDefault="00084371" w:rsidP="00D56405">
            <w:pPr>
              <w:autoSpaceDE w:val="0"/>
              <w:autoSpaceDN w:val="0"/>
              <w:adjustRightInd w:val="0"/>
              <w:rPr>
                <w:color w:val="000000"/>
              </w:rPr>
            </w:pPr>
            <w:r w:rsidRPr="00765420">
              <w:rPr>
                <w:color w:val="000000"/>
                <w:u w:val="single"/>
              </w:rPr>
              <w:t>График приема заявителей в Администрации</w:t>
            </w:r>
            <w:r>
              <w:rPr>
                <w:color w:val="000000"/>
              </w:rPr>
              <w:t xml:space="preserve"> </w:t>
            </w:r>
            <w:r w:rsidR="003839FC">
              <w:rPr>
                <w:color w:val="000000"/>
              </w:rPr>
              <w:t>Малиновского</w:t>
            </w:r>
            <w:r w:rsidRPr="00765420">
              <w:rPr>
                <w:color w:val="000000"/>
              </w:rPr>
              <w:t xml:space="preserve"> сельского поселения: </w:t>
            </w:r>
          </w:p>
        </w:tc>
        <w:tc>
          <w:tcPr>
            <w:tcW w:w="4497" w:type="dxa"/>
            <w:tcBorders>
              <w:right w:val="nil"/>
            </w:tcBorders>
          </w:tcPr>
          <w:p w:rsidR="00084371" w:rsidRPr="00765420" w:rsidRDefault="00084371" w:rsidP="00D56405">
            <w:pPr>
              <w:autoSpaceDE w:val="0"/>
              <w:autoSpaceDN w:val="0"/>
              <w:adjustRightInd w:val="0"/>
              <w:rPr>
                <w:i/>
                <w:iCs/>
                <w:color w:val="000000"/>
              </w:rPr>
            </w:pPr>
          </w:p>
        </w:tc>
      </w:tr>
      <w:tr w:rsidR="00084371" w:rsidRPr="00765420" w:rsidTr="00D56405">
        <w:trPr>
          <w:gridAfter w:val="1"/>
          <w:wAfter w:w="141" w:type="dxa"/>
          <w:trHeight w:val="347"/>
        </w:trPr>
        <w:tc>
          <w:tcPr>
            <w:tcW w:w="4497" w:type="dxa"/>
            <w:tcBorders>
              <w:left w:val="nil"/>
            </w:tcBorders>
          </w:tcPr>
          <w:p w:rsidR="00084371" w:rsidRPr="00765420" w:rsidRDefault="00084371" w:rsidP="00D56405">
            <w:pPr>
              <w:autoSpaceDE w:val="0"/>
              <w:autoSpaceDN w:val="0"/>
              <w:adjustRightInd w:val="0"/>
              <w:rPr>
                <w:color w:val="000000"/>
              </w:rPr>
            </w:pPr>
            <w:r w:rsidRPr="00765420">
              <w:rPr>
                <w:color w:val="000000"/>
              </w:rPr>
              <w:t>Понедельник:</w:t>
            </w:r>
          </w:p>
        </w:tc>
        <w:tc>
          <w:tcPr>
            <w:tcW w:w="5250" w:type="dxa"/>
            <w:gridSpan w:val="2"/>
          </w:tcPr>
          <w:p w:rsidR="00084371" w:rsidRPr="00765420" w:rsidRDefault="00084371" w:rsidP="00D56405">
            <w:pPr>
              <w:autoSpaceDE w:val="0"/>
              <w:autoSpaceDN w:val="0"/>
              <w:adjustRightInd w:val="0"/>
              <w:rPr>
                <w:iCs/>
                <w:color w:val="000000"/>
              </w:rPr>
            </w:pPr>
            <w:r w:rsidRPr="00765420">
              <w:rPr>
                <w:iCs/>
                <w:color w:val="000000"/>
              </w:rPr>
              <w:t>09.00 – 17.00; перерыв на обед 13.00 – 14.00</w:t>
            </w:r>
          </w:p>
        </w:tc>
      </w:tr>
      <w:tr w:rsidR="00084371" w:rsidRPr="00765420" w:rsidTr="00D56405">
        <w:trPr>
          <w:gridAfter w:val="1"/>
          <w:wAfter w:w="141" w:type="dxa"/>
          <w:trHeight w:val="117"/>
        </w:trPr>
        <w:tc>
          <w:tcPr>
            <w:tcW w:w="4497" w:type="dxa"/>
            <w:tcBorders>
              <w:left w:val="nil"/>
            </w:tcBorders>
          </w:tcPr>
          <w:p w:rsidR="00084371" w:rsidRPr="00765420" w:rsidRDefault="00084371" w:rsidP="00D56405">
            <w:pPr>
              <w:autoSpaceDE w:val="0"/>
              <w:autoSpaceDN w:val="0"/>
              <w:adjustRightInd w:val="0"/>
              <w:rPr>
                <w:color w:val="000000"/>
              </w:rPr>
            </w:pPr>
            <w:r w:rsidRPr="00765420">
              <w:rPr>
                <w:color w:val="000000"/>
              </w:rPr>
              <w:t xml:space="preserve">Вторник: </w:t>
            </w:r>
          </w:p>
        </w:tc>
        <w:tc>
          <w:tcPr>
            <w:tcW w:w="5250" w:type="dxa"/>
            <w:gridSpan w:val="2"/>
          </w:tcPr>
          <w:p w:rsidR="00084371" w:rsidRPr="00765420" w:rsidRDefault="00084371" w:rsidP="00D56405">
            <w:pPr>
              <w:autoSpaceDE w:val="0"/>
              <w:autoSpaceDN w:val="0"/>
              <w:adjustRightInd w:val="0"/>
              <w:rPr>
                <w:color w:val="000000"/>
              </w:rPr>
            </w:pPr>
            <w:r w:rsidRPr="00765420">
              <w:rPr>
                <w:iCs/>
                <w:color w:val="000000"/>
              </w:rPr>
              <w:t>09.00 – 17.00; перерыв на обед 13.00 – 14.00</w:t>
            </w:r>
          </w:p>
        </w:tc>
      </w:tr>
      <w:tr w:rsidR="00084371" w:rsidRPr="00765420" w:rsidTr="00D56405">
        <w:trPr>
          <w:gridAfter w:val="1"/>
          <w:wAfter w:w="141" w:type="dxa"/>
          <w:trHeight w:val="117"/>
        </w:trPr>
        <w:tc>
          <w:tcPr>
            <w:tcW w:w="4497" w:type="dxa"/>
            <w:tcBorders>
              <w:left w:val="nil"/>
            </w:tcBorders>
          </w:tcPr>
          <w:p w:rsidR="00084371" w:rsidRPr="00765420" w:rsidRDefault="00084371" w:rsidP="00D56405">
            <w:pPr>
              <w:autoSpaceDE w:val="0"/>
              <w:autoSpaceDN w:val="0"/>
              <w:adjustRightInd w:val="0"/>
              <w:rPr>
                <w:color w:val="000000"/>
              </w:rPr>
            </w:pPr>
            <w:r w:rsidRPr="00765420">
              <w:rPr>
                <w:color w:val="000000"/>
              </w:rPr>
              <w:t xml:space="preserve">Среда </w:t>
            </w:r>
          </w:p>
        </w:tc>
        <w:tc>
          <w:tcPr>
            <w:tcW w:w="5250" w:type="dxa"/>
            <w:gridSpan w:val="2"/>
          </w:tcPr>
          <w:p w:rsidR="00084371" w:rsidRPr="00765420" w:rsidRDefault="00084371" w:rsidP="00D56405">
            <w:pPr>
              <w:autoSpaceDE w:val="0"/>
              <w:autoSpaceDN w:val="0"/>
              <w:adjustRightInd w:val="0"/>
              <w:rPr>
                <w:color w:val="000000"/>
              </w:rPr>
            </w:pPr>
            <w:r w:rsidRPr="00765420">
              <w:rPr>
                <w:iCs/>
                <w:color w:val="000000"/>
              </w:rPr>
              <w:t>09.00 – 17.00; перерыв на обед 13.00 – 14.00</w:t>
            </w:r>
          </w:p>
        </w:tc>
      </w:tr>
      <w:tr w:rsidR="00084371" w:rsidRPr="00765420" w:rsidTr="00D56405">
        <w:trPr>
          <w:gridAfter w:val="1"/>
          <w:wAfter w:w="141" w:type="dxa"/>
          <w:trHeight w:val="117"/>
        </w:trPr>
        <w:tc>
          <w:tcPr>
            <w:tcW w:w="4497" w:type="dxa"/>
            <w:tcBorders>
              <w:left w:val="nil"/>
            </w:tcBorders>
          </w:tcPr>
          <w:p w:rsidR="00084371" w:rsidRPr="00765420" w:rsidRDefault="00084371" w:rsidP="00D56405">
            <w:pPr>
              <w:autoSpaceDE w:val="0"/>
              <w:autoSpaceDN w:val="0"/>
              <w:adjustRightInd w:val="0"/>
              <w:rPr>
                <w:color w:val="000000"/>
              </w:rPr>
            </w:pPr>
            <w:r w:rsidRPr="00765420">
              <w:rPr>
                <w:color w:val="000000"/>
              </w:rPr>
              <w:t xml:space="preserve">Четверг: </w:t>
            </w:r>
          </w:p>
        </w:tc>
        <w:tc>
          <w:tcPr>
            <w:tcW w:w="5250" w:type="dxa"/>
            <w:gridSpan w:val="2"/>
          </w:tcPr>
          <w:p w:rsidR="00084371" w:rsidRPr="00765420" w:rsidRDefault="00084371" w:rsidP="00D56405">
            <w:pPr>
              <w:autoSpaceDE w:val="0"/>
              <w:autoSpaceDN w:val="0"/>
              <w:adjustRightInd w:val="0"/>
              <w:rPr>
                <w:color w:val="000000"/>
              </w:rPr>
            </w:pPr>
            <w:r w:rsidRPr="00765420">
              <w:rPr>
                <w:iCs/>
                <w:color w:val="000000"/>
              </w:rPr>
              <w:t>09.00 – 17.00; перерыв на обед 13.00 – 14.00</w:t>
            </w:r>
          </w:p>
        </w:tc>
      </w:tr>
      <w:tr w:rsidR="00084371" w:rsidRPr="00765420" w:rsidTr="00D56405">
        <w:trPr>
          <w:gridAfter w:val="1"/>
          <w:wAfter w:w="141" w:type="dxa"/>
          <w:trHeight w:val="117"/>
        </w:trPr>
        <w:tc>
          <w:tcPr>
            <w:tcW w:w="4497" w:type="dxa"/>
            <w:tcBorders>
              <w:left w:val="nil"/>
            </w:tcBorders>
          </w:tcPr>
          <w:p w:rsidR="00084371" w:rsidRPr="00765420" w:rsidRDefault="00084371" w:rsidP="00D56405">
            <w:pPr>
              <w:autoSpaceDE w:val="0"/>
              <w:autoSpaceDN w:val="0"/>
              <w:adjustRightInd w:val="0"/>
              <w:rPr>
                <w:color w:val="000000"/>
              </w:rPr>
            </w:pPr>
            <w:r w:rsidRPr="00765420">
              <w:rPr>
                <w:color w:val="000000"/>
              </w:rPr>
              <w:t xml:space="preserve">Пятница: </w:t>
            </w:r>
          </w:p>
        </w:tc>
        <w:tc>
          <w:tcPr>
            <w:tcW w:w="5250" w:type="dxa"/>
            <w:gridSpan w:val="2"/>
          </w:tcPr>
          <w:p w:rsidR="00084371" w:rsidRPr="00765420" w:rsidRDefault="00084371" w:rsidP="00D56405">
            <w:pPr>
              <w:autoSpaceDE w:val="0"/>
              <w:autoSpaceDN w:val="0"/>
              <w:adjustRightInd w:val="0"/>
              <w:rPr>
                <w:color w:val="000000"/>
              </w:rPr>
            </w:pPr>
            <w:r w:rsidRPr="00765420">
              <w:rPr>
                <w:iCs/>
                <w:color w:val="000000"/>
              </w:rPr>
              <w:t xml:space="preserve">09.00 – 13.00; </w:t>
            </w:r>
          </w:p>
        </w:tc>
      </w:tr>
      <w:tr w:rsidR="00084371" w:rsidRPr="00765420" w:rsidTr="00D56405">
        <w:trPr>
          <w:gridAfter w:val="1"/>
          <w:wAfter w:w="141" w:type="dxa"/>
          <w:trHeight w:val="117"/>
        </w:trPr>
        <w:tc>
          <w:tcPr>
            <w:tcW w:w="4497" w:type="dxa"/>
            <w:tcBorders>
              <w:left w:val="nil"/>
            </w:tcBorders>
          </w:tcPr>
          <w:p w:rsidR="00084371" w:rsidRPr="00765420" w:rsidRDefault="00084371" w:rsidP="00D56405">
            <w:pPr>
              <w:autoSpaceDE w:val="0"/>
              <w:autoSpaceDN w:val="0"/>
              <w:adjustRightInd w:val="0"/>
              <w:rPr>
                <w:color w:val="000000"/>
              </w:rPr>
            </w:pPr>
            <w:r w:rsidRPr="00765420">
              <w:rPr>
                <w:color w:val="000000"/>
              </w:rPr>
              <w:t xml:space="preserve">Суббота </w:t>
            </w:r>
          </w:p>
        </w:tc>
        <w:tc>
          <w:tcPr>
            <w:tcW w:w="5250" w:type="dxa"/>
            <w:gridSpan w:val="2"/>
            <w:tcBorders>
              <w:right w:val="nil"/>
            </w:tcBorders>
          </w:tcPr>
          <w:p w:rsidR="00084371" w:rsidRPr="00765420" w:rsidRDefault="00084371" w:rsidP="00D56405">
            <w:pPr>
              <w:autoSpaceDE w:val="0"/>
              <w:autoSpaceDN w:val="0"/>
              <w:adjustRightInd w:val="0"/>
              <w:rPr>
                <w:color w:val="000000"/>
              </w:rPr>
            </w:pPr>
            <w:r w:rsidRPr="00765420">
              <w:rPr>
                <w:iCs/>
                <w:color w:val="000000"/>
              </w:rPr>
              <w:t xml:space="preserve">Выходной день </w:t>
            </w:r>
          </w:p>
        </w:tc>
      </w:tr>
      <w:tr w:rsidR="00084371" w:rsidRPr="00765420" w:rsidTr="00D56405">
        <w:trPr>
          <w:gridAfter w:val="1"/>
          <w:wAfter w:w="141" w:type="dxa"/>
          <w:trHeight w:val="117"/>
        </w:trPr>
        <w:tc>
          <w:tcPr>
            <w:tcW w:w="4497" w:type="dxa"/>
            <w:tcBorders>
              <w:left w:val="nil"/>
              <w:bottom w:val="nil"/>
            </w:tcBorders>
          </w:tcPr>
          <w:p w:rsidR="00084371" w:rsidRPr="00765420" w:rsidRDefault="00084371" w:rsidP="00D56405">
            <w:pPr>
              <w:autoSpaceDE w:val="0"/>
              <w:autoSpaceDN w:val="0"/>
              <w:adjustRightInd w:val="0"/>
              <w:rPr>
                <w:color w:val="000000"/>
              </w:rPr>
            </w:pPr>
            <w:r w:rsidRPr="00765420">
              <w:rPr>
                <w:color w:val="000000"/>
              </w:rPr>
              <w:t xml:space="preserve">Воскресенье: </w:t>
            </w:r>
          </w:p>
        </w:tc>
        <w:tc>
          <w:tcPr>
            <w:tcW w:w="5250" w:type="dxa"/>
            <w:gridSpan w:val="2"/>
            <w:tcBorders>
              <w:bottom w:val="nil"/>
              <w:right w:val="nil"/>
            </w:tcBorders>
          </w:tcPr>
          <w:p w:rsidR="00084371" w:rsidRPr="00765420" w:rsidRDefault="00084371" w:rsidP="00D56405">
            <w:pPr>
              <w:autoSpaceDE w:val="0"/>
              <w:autoSpaceDN w:val="0"/>
              <w:adjustRightInd w:val="0"/>
              <w:rPr>
                <w:color w:val="000000"/>
              </w:rPr>
            </w:pPr>
            <w:r w:rsidRPr="00765420">
              <w:rPr>
                <w:iCs/>
                <w:color w:val="000000"/>
              </w:rPr>
              <w:t xml:space="preserve">Выходной день. </w:t>
            </w:r>
          </w:p>
        </w:tc>
      </w:tr>
    </w:tbl>
    <w:p w:rsidR="00084371" w:rsidRPr="00351FD3" w:rsidRDefault="00084371" w:rsidP="00084371">
      <w:pPr>
        <w:autoSpaceDE w:val="0"/>
        <w:autoSpaceDN w:val="0"/>
        <w:adjustRightInd w:val="0"/>
        <w:ind w:firstLine="709"/>
        <w:jc w:val="both"/>
        <w:rPr>
          <w:color w:val="000000"/>
        </w:rPr>
      </w:pPr>
    </w:p>
    <w:p w:rsidR="00084371" w:rsidRPr="00F32F89" w:rsidRDefault="00084371" w:rsidP="00084371">
      <w:pPr>
        <w:autoSpaceDE w:val="0"/>
        <w:autoSpaceDN w:val="0"/>
        <w:adjustRightInd w:val="0"/>
        <w:jc w:val="both"/>
        <w:rPr>
          <w:color w:val="000000"/>
        </w:rPr>
      </w:pPr>
      <w:r w:rsidRPr="00F32F89">
        <w:rPr>
          <w:color w:val="000000"/>
        </w:rPr>
        <w:t xml:space="preserve">Почтовый адрес Администрации </w:t>
      </w:r>
      <w:r w:rsidR="003839FC">
        <w:rPr>
          <w:color w:val="000000"/>
        </w:rPr>
        <w:t>Малиновского</w:t>
      </w:r>
      <w:r w:rsidR="00262E95">
        <w:rPr>
          <w:color w:val="000000"/>
        </w:rPr>
        <w:t xml:space="preserve"> сельского поселения: 636176</w:t>
      </w:r>
      <w:r w:rsidRPr="00F32F89">
        <w:rPr>
          <w:color w:val="000000"/>
        </w:rPr>
        <w:t xml:space="preserve">, Томская область, </w:t>
      </w:r>
      <w:proofErr w:type="spellStart"/>
      <w:r w:rsidR="00262E95">
        <w:rPr>
          <w:color w:val="000000"/>
        </w:rPr>
        <w:t>Кожевниковски</w:t>
      </w:r>
      <w:r w:rsidRPr="00F32F89">
        <w:rPr>
          <w:color w:val="000000"/>
        </w:rPr>
        <w:t>й</w:t>
      </w:r>
      <w:proofErr w:type="spellEnd"/>
      <w:r w:rsidRPr="00F32F89">
        <w:rPr>
          <w:color w:val="000000"/>
        </w:rPr>
        <w:t xml:space="preserve"> район, </w:t>
      </w:r>
      <w:proofErr w:type="gramStart"/>
      <w:r w:rsidR="00262E95">
        <w:rPr>
          <w:color w:val="000000"/>
        </w:rPr>
        <w:t>с</w:t>
      </w:r>
      <w:proofErr w:type="gramEnd"/>
      <w:r w:rsidR="00262E95">
        <w:rPr>
          <w:color w:val="000000"/>
        </w:rPr>
        <w:t>. Малиновка</w:t>
      </w:r>
      <w:r w:rsidRPr="00F32F89">
        <w:rPr>
          <w:color w:val="000000"/>
        </w:rPr>
        <w:t xml:space="preserve">, ул. </w:t>
      </w:r>
      <w:r w:rsidR="00262E95">
        <w:rPr>
          <w:color w:val="000000"/>
        </w:rPr>
        <w:t>Школьная</w:t>
      </w:r>
      <w:r w:rsidRPr="00F32F89">
        <w:rPr>
          <w:color w:val="000000"/>
        </w:rPr>
        <w:t>, д.</w:t>
      </w:r>
      <w:r w:rsidR="00262E95">
        <w:rPr>
          <w:color w:val="000000"/>
        </w:rPr>
        <w:t>13</w:t>
      </w:r>
    </w:p>
    <w:p w:rsidR="00084371" w:rsidRPr="00F32F89" w:rsidRDefault="00084371" w:rsidP="00084371">
      <w:pPr>
        <w:autoSpaceDE w:val="0"/>
        <w:autoSpaceDN w:val="0"/>
        <w:adjustRightInd w:val="0"/>
        <w:ind w:firstLine="709"/>
        <w:jc w:val="both"/>
        <w:rPr>
          <w:color w:val="000000"/>
        </w:rPr>
      </w:pPr>
      <w:r w:rsidRPr="00F32F89">
        <w:rPr>
          <w:color w:val="000000"/>
        </w:rPr>
        <w:t>Контактный телефон/факс: 8(382</w:t>
      </w:r>
      <w:r w:rsidR="00262E95">
        <w:rPr>
          <w:color w:val="000000"/>
        </w:rPr>
        <w:t>44</w:t>
      </w:r>
      <w:r w:rsidRPr="00F32F89">
        <w:rPr>
          <w:color w:val="000000"/>
        </w:rPr>
        <w:t>)</w:t>
      </w:r>
      <w:r w:rsidR="00262E95">
        <w:rPr>
          <w:color w:val="000000"/>
        </w:rPr>
        <w:t>5</w:t>
      </w:r>
      <w:r w:rsidRPr="00F32F89">
        <w:rPr>
          <w:color w:val="000000"/>
        </w:rPr>
        <w:t>3-1</w:t>
      </w:r>
      <w:r w:rsidR="00262E95">
        <w:rPr>
          <w:color w:val="000000"/>
        </w:rPr>
        <w:t>-46</w:t>
      </w:r>
    </w:p>
    <w:p w:rsidR="00084371" w:rsidRPr="00F32F89" w:rsidRDefault="00084371" w:rsidP="00084371">
      <w:pPr>
        <w:autoSpaceDE w:val="0"/>
        <w:autoSpaceDN w:val="0"/>
        <w:adjustRightInd w:val="0"/>
        <w:ind w:firstLine="709"/>
        <w:jc w:val="both"/>
        <w:rPr>
          <w:color w:val="000000"/>
          <w:u w:val="single"/>
        </w:rPr>
      </w:pPr>
      <w:r w:rsidRPr="00F32F89">
        <w:rPr>
          <w:color w:val="000000"/>
        </w:rPr>
        <w:t xml:space="preserve">Официальный сайт:  </w:t>
      </w:r>
      <w:r w:rsidR="00262E95" w:rsidRPr="00262E95">
        <w:rPr>
          <w:u w:val="single"/>
          <w:lang w:val="en-US"/>
        </w:rPr>
        <w:t xml:space="preserve"> </w:t>
      </w:r>
      <w:r w:rsidR="00262E95" w:rsidRPr="00CB14BC">
        <w:rPr>
          <w:u w:val="single"/>
          <w:lang w:val="en-US"/>
        </w:rPr>
        <w:t>http</w:t>
      </w:r>
      <w:r w:rsidR="00262E95" w:rsidRPr="00CB14BC">
        <w:rPr>
          <w:u w:val="single"/>
        </w:rPr>
        <w:t xml:space="preserve">:/ </w:t>
      </w:r>
      <w:proofErr w:type="spellStart"/>
      <w:r w:rsidR="00262E95" w:rsidRPr="00CB14BC">
        <w:rPr>
          <w:u w:val="single"/>
          <w:lang w:val="en-US"/>
        </w:rPr>
        <w:t>malinovka</w:t>
      </w:r>
      <w:proofErr w:type="spellEnd"/>
      <w:r w:rsidR="00262E95" w:rsidRPr="00CB14BC">
        <w:rPr>
          <w:u w:val="single"/>
        </w:rPr>
        <w:t>.</w:t>
      </w:r>
      <w:proofErr w:type="spellStart"/>
      <w:r w:rsidR="00262E95" w:rsidRPr="00CB14BC">
        <w:rPr>
          <w:u w:val="single"/>
          <w:lang w:val="en-US"/>
        </w:rPr>
        <w:t>kozhreg</w:t>
      </w:r>
      <w:proofErr w:type="spellEnd"/>
      <w:r w:rsidR="00262E95" w:rsidRPr="00CB14BC">
        <w:rPr>
          <w:u w:val="single"/>
        </w:rPr>
        <w:t>.</w:t>
      </w:r>
      <w:proofErr w:type="spellStart"/>
      <w:r w:rsidR="00262E95" w:rsidRPr="00CB14BC">
        <w:rPr>
          <w:u w:val="single"/>
          <w:lang w:val="en-US"/>
        </w:rPr>
        <w:t>ru</w:t>
      </w:r>
      <w:proofErr w:type="spellEnd"/>
    </w:p>
    <w:p w:rsidR="00262E95" w:rsidRPr="00CB14BC" w:rsidRDefault="00084371" w:rsidP="00262E95">
      <w:r w:rsidRPr="00F32F89">
        <w:rPr>
          <w:color w:val="000000"/>
        </w:rPr>
        <w:t>Адрес электронной почты:</w:t>
      </w:r>
      <w:r w:rsidR="00262E95" w:rsidRPr="00262E95">
        <w:t xml:space="preserve"> </w:t>
      </w:r>
      <w:proofErr w:type="spellStart"/>
      <w:r w:rsidR="00262E95" w:rsidRPr="009328BD">
        <w:t>E-mail</w:t>
      </w:r>
      <w:proofErr w:type="spellEnd"/>
      <w:r w:rsidR="00262E95" w:rsidRPr="009328BD">
        <w:t xml:space="preserve">: </w:t>
      </w:r>
      <w:proofErr w:type="spellStart"/>
      <w:r w:rsidR="00262E95" w:rsidRPr="00CB14BC">
        <w:t>malinovkasp@mail.ru</w:t>
      </w:r>
      <w:proofErr w:type="spellEnd"/>
      <w:r w:rsidR="00262E95" w:rsidRPr="009328BD">
        <w:t xml:space="preserve">; </w:t>
      </w:r>
    </w:p>
    <w:p w:rsidR="00084371" w:rsidRPr="00F32F89" w:rsidRDefault="00084371" w:rsidP="00084371">
      <w:pPr>
        <w:autoSpaceDE w:val="0"/>
        <w:autoSpaceDN w:val="0"/>
        <w:adjustRightInd w:val="0"/>
        <w:ind w:firstLine="709"/>
        <w:jc w:val="both"/>
        <w:rPr>
          <w:iCs/>
          <w:color w:val="000000"/>
        </w:rPr>
      </w:pPr>
    </w:p>
    <w:p w:rsidR="00084371" w:rsidRPr="00F32F89" w:rsidRDefault="00084371" w:rsidP="00084371">
      <w:pPr>
        <w:autoSpaceDE w:val="0"/>
        <w:autoSpaceDN w:val="0"/>
        <w:adjustRightInd w:val="0"/>
        <w:ind w:firstLine="709"/>
        <w:jc w:val="both"/>
        <w:rPr>
          <w:b/>
          <w:bCs/>
          <w:color w:val="000000"/>
        </w:rPr>
      </w:pPr>
      <w:r w:rsidRPr="00F32F89">
        <w:rPr>
          <w:b/>
          <w:bCs/>
          <w:color w:val="000000"/>
        </w:rPr>
        <w:t xml:space="preserve">2. </w:t>
      </w:r>
      <w:r w:rsidRPr="00F32F89">
        <w:rPr>
          <w:b/>
        </w:rPr>
        <w:t>Перечень отделов областного государственного казенного учреждения «Томский областной многофункциональный центр по предоставлению государственных и муниципальных услуг» (ОГКУ «ТО МФЦ»)</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4566"/>
        <w:gridCol w:w="4841"/>
      </w:tblGrid>
      <w:tr w:rsidR="00084371" w:rsidRPr="00765420" w:rsidTr="00D56405">
        <w:trPr>
          <w:trHeight w:val="556"/>
          <w:jc w:val="center"/>
        </w:trPr>
        <w:tc>
          <w:tcPr>
            <w:tcW w:w="560" w:type="dxa"/>
            <w:vAlign w:val="center"/>
          </w:tcPr>
          <w:p w:rsidR="00084371" w:rsidRPr="00765420" w:rsidRDefault="00084371" w:rsidP="00D56405">
            <w:pPr>
              <w:shd w:val="clear" w:color="auto" w:fill="FFFFFF"/>
              <w:contextualSpacing/>
              <w:jc w:val="both"/>
              <w:rPr>
                <w:b/>
              </w:rPr>
            </w:pPr>
            <w:r w:rsidRPr="00765420">
              <w:rPr>
                <w:b/>
              </w:rPr>
              <w:t>№</w:t>
            </w:r>
          </w:p>
          <w:p w:rsidR="00084371" w:rsidRPr="00F32F89" w:rsidRDefault="00084371" w:rsidP="00D56405">
            <w:pPr>
              <w:jc w:val="both"/>
            </w:pPr>
            <w:proofErr w:type="spellStart"/>
            <w:proofErr w:type="gramStart"/>
            <w:r w:rsidRPr="00765420">
              <w:rPr>
                <w:b/>
              </w:rPr>
              <w:t>п</w:t>
            </w:r>
            <w:proofErr w:type="spellEnd"/>
            <w:proofErr w:type="gramEnd"/>
            <w:r w:rsidRPr="00765420">
              <w:rPr>
                <w:b/>
              </w:rPr>
              <w:t>/</w:t>
            </w:r>
            <w:proofErr w:type="spellStart"/>
            <w:r w:rsidRPr="00765420">
              <w:rPr>
                <w:b/>
              </w:rPr>
              <w:t>п</w:t>
            </w:r>
            <w:proofErr w:type="spellEnd"/>
          </w:p>
        </w:tc>
        <w:tc>
          <w:tcPr>
            <w:tcW w:w="4566" w:type="dxa"/>
            <w:vAlign w:val="center"/>
          </w:tcPr>
          <w:p w:rsidR="00084371" w:rsidRPr="00765420" w:rsidRDefault="00084371" w:rsidP="00D56405">
            <w:pPr>
              <w:shd w:val="clear" w:color="auto" w:fill="FFFFFF"/>
              <w:contextualSpacing/>
              <w:jc w:val="both"/>
              <w:rPr>
                <w:b/>
              </w:rPr>
            </w:pPr>
            <w:r w:rsidRPr="00765420">
              <w:rPr>
                <w:b/>
              </w:rPr>
              <w:t>Название отдела</w:t>
            </w:r>
          </w:p>
        </w:tc>
        <w:tc>
          <w:tcPr>
            <w:tcW w:w="4841" w:type="dxa"/>
            <w:vAlign w:val="center"/>
          </w:tcPr>
          <w:p w:rsidR="00084371" w:rsidRPr="00765420" w:rsidRDefault="00084371" w:rsidP="00D56405">
            <w:pPr>
              <w:shd w:val="clear" w:color="auto" w:fill="FFFFFF"/>
              <w:contextualSpacing/>
              <w:jc w:val="both"/>
              <w:rPr>
                <w:b/>
              </w:rPr>
            </w:pPr>
            <w:r w:rsidRPr="00765420">
              <w:rPr>
                <w:b/>
              </w:rPr>
              <w:t>Местонахождение</w:t>
            </w:r>
          </w:p>
          <w:p w:rsidR="00084371" w:rsidRPr="00765420" w:rsidRDefault="00084371" w:rsidP="00D56405">
            <w:pPr>
              <w:shd w:val="clear" w:color="auto" w:fill="FFFFFF"/>
              <w:contextualSpacing/>
              <w:jc w:val="both"/>
              <w:rPr>
                <w:b/>
              </w:rPr>
            </w:pPr>
            <w:r w:rsidRPr="00765420">
              <w:rPr>
                <w:b/>
              </w:rPr>
              <w:t>отдела</w:t>
            </w:r>
          </w:p>
        </w:tc>
      </w:tr>
      <w:tr w:rsidR="00084371" w:rsidRPr="00765420" w:rsidTr="00D56405">
        <w:trPr>
          <w:jc w:val="center"/>
        </w:trPr>
        <w:tc>
          <w:tcPr>
            <w:tcW w:w="560" w:type="dxa"/>
            <w:vAlign w:val="center"/>
          </w:tcPr>
          <w:p w:rsidR="00084371" w:rsidRPr="00765420" w:rsidRDefault="00084371" w:rsidP="00D56405">
            <w:pPr>
              <w:jc w:val="both"/>
            </w:pPr>
            <w:r w:rsidRPr="00765420">
              <w:t>1</w:t>
            </w:r>
          </w:p>
        </w:tc>
        <w:tc>
          <w:tcPr>
            <w:tcW w:w="4566" w:type="dxa"/>
            <w:vAlign w:val="center"/>
          </w:tcPr>
          <w:p w:rsidR="00084371" w:rsidRPr="00765420" w:rsidRDefault="00084371" w:rsidP="00D56405">
            <w:pPr>
              <w:shd w:val="clear" w:color="auto" w:fill="FFFFFF"/>
              <w:contextualSpacing/>
              <w:jc w:val="both"/>
            </w:pPr>
            <w:r w:rsidRPr="00765420">
              <w:t>Дирекция ОГКУ «ТО МФЦ»</w:t>
            </w:r>
          </w:p>
        </w:tc>
        <w:tc>
          <w:tcPr>
            <w:tcW w:w="4841" w:type="dxa"/>
          </w:tcPr>
          <w:p w:rsidR="00084371" w:rsidRPr="00765420" w:rsidRDefault="00084371" w:rsidP="00D56405">
            <w:pPr>
              <w:shd w:val="clear" w:color="auto" w:fill="FFFFFF"/>
              <w:contextualSpacing/>
              <w:jc w:val="both"/>
            </w:pPr>
            <w:bookmarkStart w:id="1" w:name="_Hlk531336138"/>
            <w:smartTag w:uri="urn:schemas-microsoft-com:office:smarttags" w:element="metricconverter">
              <w:smartTagPr>
                <w:attr w:name="ProductID" w:val="634009, г"/>
              </w:smartTagPr>
              <w:r w:rsidRPr="00765420">
                <w:t xml:space="preserve">634009, </w:t>
              </w:r>
              <w:bookmarkStart w:id="2" w:name="_Hlk531335939"/>
              <w:r w:rsidRPr="00765420">
                <w:t>г</w:t>
              </w:r>
            </w:smartTag>
            <w:r w:rsidRPr="00765420">
              <w:t xml:space="preserve">. Томск, </w:t>
            </w:r>
            <w:proofErr w:type="spellStart"/>
            <w:r w:rsidRPr="00765420">
              <w:t>Дербышевский</w:t>
            </w:r>
            <w:proofErr w:type="spellEnd"/>
            <w:r w:rsidRPr="00765420">
              <w:t xml:space="preserve"> переулок, д.26Б</w:t>
            </w:r>
            <w:bookmarkEnd w:id="1"/>
            <w:bookmarkEnd w:id="2"/>
          </w:p>
        </w:tc>
      </w:tr>
      <w:tr w:rsidR="00084371" w:rsidRPr="00765420" w:rsidTr="00D56405">
        <w:trPr>
          <w:jc w:val="center"/>
        </w:trPr>
        <w:tc>
          <w:tcPr>
            <w:tcW w:w="560" w:type="dxa"/>
            <w:vAlign w:val="center"/>
          </w:tcPr>
          <w:p w:rsidR="00084371" w:rsidRPr="00765420" w:rsidRDefault="00084371" w:rsidP="00D56405">
            <w:pPr>
              <w:jc w:val="both"/>
            </w:pPr>
            <w:r w:rsidRPr="00765420">
              <w:lastRenderedPageBreak/>
              <w:t>2</w:t>
            </w:r>
          </w:p>
        </w:tc>
        <w:tc>
          <w:tcPr>
            <w:tcW w:w="4566" w:type="dxa"/>
            <w:vAlign w:val="center"/>
          </w:tcPr>
          <w:p w:rsidR="00084371" w:rsidRPr="00765420" w:rsidRDefault="00084371" w:rsidP="00D56405">
            <w:pPr>
              <w:shd w:val="clear" w:color="auto" w:fill="FFFFFF"/>
              <w:contextualSpacing/>
              <w:jc w:val="both"/>
            </w:pPr>
            <w:r w:rsidRPr="00765420">
              <w:t xml:space="preserve">Отдел ОГКУ «ТО МФЦ» по Кировскому району </w:t>
            </w:r>
            <w:proofErr w:type="gramStart"/>
            <w:r w:rsidRPr="00765420">
              <w:t>г</w:t>
            </w:r>
            <w:proofErr w:type="gramEnd"/>
            <w:r w:rsidRPr="00765420">
              <w:t>. Томска</w:t>
            </w:r>
          </w:p>
        </w:tc>
        <w:tc>
          <w:tcPr>
            <w:tcW w:w="4841" w:type="dxa"/>
          </w:tcPr>
          <w:p w:rsidR="00084371" w:rsidRPr="00765420" w:rsidRDefault="00084371" w:rsidP="00D56405">
            <w:pPr>
              <w:shd w:val="clear" w:color="auto" w:fill="FFFFFF"/>
              <w:contextualSpacing/>
              <w:jc w:val="both"/>
            </w:pPr>
            <w:bookmarkStart w:id="3" w:name="_Hlk531336197"/>
            <w:r w:rsidRPr="00765420">
              <w:t>634061, Томская область, г</w:t>
            </w:r>
            <w:proofErr w:type="gramStart"/>
            <w:r w:rsidRPr="00765420">
              <w:t>.Т</w:t>
            </w:r>
            <w:proofErr w:type="gramEnd"/>
            <w:r w:rsidRPr="00765420">
              <w:t>омск, пр. Фрунзе, д.103д</w:t>
            </w:r>
            <w:bookmarkEnd w:id="3"/>
          </w:p>
        </w:tc>
      </w:tr>
      <w:tr w:rsidR="00084371" w:rsidRPr="00765420" w:rsidTr="00D56405">
        <w:trPr>
          <w:trHeight w:val="692"/>
          <w:jc w:val="center"/>
        </w:trPr>
        <w:tc>
          <w:tcPr>
            <w:tcW w:w="560" w:type="dxa"/>
            <w:vAlign w:val="center"/>
          </w:tcPr>
          <w:p w:rsidR="00084371" w:rsidRPr="00765420" w:rsidRDefault="00084371" w:rsidP="00D56405">
            <w:pPr>
              <w:jc w:val="both"/>
            </w:pPr>
            <w:r w:rsidRPr="00765420">
              <w:t>3</w:t>
            </w:r>
          </w:p>
        </w:tc>
        <w:tc>
          <w:tcPr>
            <w:tcW w:w="4566" w:type="dxa"/>
            <w:vAlign w:val="center"/>
          </w:tcPr>
          <w:p w:rsidR="00084371" w:rsidRPr="00765420" w:rsidRDefault="00084371" w:rsidP="00D56405">
            <w:pPr>
              <w:shd w:val="clear" w:color="auto" w:fill="FFFFFF"/>
              <w:contextualSpacing/>
              <w:jc w:val="both"/>
            </w:pPr>
            <w:r w:rsidRPr="00765420">
              <w:t xml:space="preserve">Отдел ОГКУ «ТО МФЦ» по Ленинскому району </w:t>
            </w:r>
            <w:proofErr w:type="gramStart"/>
            <w:r w:rsidRPr="00765420">
              <w:t>г</w:t>
            </w:r>
            <w:proofErr w:type="gramEnd"/>
            <w:r w:rsidRPr="00765420">
              <w:t>. Томска</w:t>
            </w:r>
          </w:p>
        </w:tc>
        <w:tc>
          <w:tcPr>
            <w:tcW w:w="4841" w:type="dxa"/>
          </w:tcPr>
          <w:p w:rsidR="00084371" w:rsidRPr="00765420" w:rsidRDefault="00084371" w:rsidP="00D56405">
            <w:pPr>
              <w:shd w:val="clear" w:color="auto" w:fill="FFFFFF"/>
              <w:contextualSpacing/>
              <w:jc w:val="both"/>
            </w:pPr>
            <w:smartTag w:uri="urn:schemas-microsoft-com:office:smarttags" w:element="metricconverter">
              <w:smartTagPr>
                <w:attr w:name="ProductID" w:val="634009, г"/>
              </w:smartTagPr>
              <w:r w:rsidRPr="00765420">
                <w:t>634009, г</w:t>
              </w:r>
            </w:smartTag>
            <w:r w:rsidRPr="00765420">
              <w:t>. Томск, пер</w:t>
            </w:r>
            <w:proofErr w:type="gramStart"/>
            <w:r w:rsidRPr="00765420">
              <w:t>.Д</w:t>
            </w:r>
            <w:proofErr w:type="gramEnd"/>
            <w:r w:rsidRPr="00765420">
              <w:t>ербышевский,д.26б</w:t>
            </w:r>
          </w:p>
        </w:tc>
      </w:tr>
      <w:tr w:rsidR="00084371" w:rsidRPr="00765420" w:rsidTr="00D56405">
        <w:trPr>
          <w:jc w:val="center"/>
        </w:trPr>
        <w:tc>
          <w:tcPr>
            <w:tcW w:w="560" w:type="dxa"/>
            <w:vAlign w:val="center"/>
          </w:tcPr>
          <w:p w:rsidR="00084371" w:rsidRPr="00765420" w:rsidRDefault="00084371" w:rsidP="00D56405">
            <w:pPr>
              <w:jc w:val="both"/>
            </w:pPr>
            <w:r w:rsidRPr="00765420">
              <w:t>4.</w:t>
            </w:r>
          </w:p>
        </w:tc>
        <w:tc>
          <w:tcPr>
            <w:tcW w:w="4566" w:type="dxa"/>
            <w:vAlign w:val="center"/>
          </w:tcPr>
          <w:p w:rsidR="00084371" w:rsidRPr="00765420" w:rsidRDefault="00084371" w:rsidP="00D56405">
            <w:pPr>
              <w:shd w:val="clear" w:color="auto" w:fill="FFFFFF"/>
              <w:contextualSpacing/>
              <w:jc w:val="both"/>
            </w:pPr>
            <w:r w:rsidRPr="00765420">
              <w:t xml:space="preserve">Отдел ОГКУ «ТО МФЦ» по Октябрьскому району </w:t>
            </w:r>
            <w:proofErr w:type="gramStart"/>
            <w:r w:rsidRPr="00765420">
              <w:t>г</w:t>
            </w:r>
            <w:proofErr w:type="gramEnd"/>
            <w:r w:rsidRPr="00765420">
              <w:t>. Томска</w:t>
            </w:r>
          </w:p>
        </w:tc>
        <w:tc>
          <w:tcPr>
            <w:tcW w:w="4841" w:type="dxa"/>
          </w:tcPr>
          <w:p w:rsidR="00084371" w:rsidRPr="00765420" w:rsidRDefault="00084371" w:rsidP="00D56405">
            <w:pPr>
              <w:shd w:val="clear" w:color="auto" w:fill="FFFFFF"/>
              <w:contextualSpacing/>
              <w:jc w:val="both"/>
            </w:pPr>
            <w:bookmarkStart w:id="4" w:name="_Hlk531336345"/>
            <w:smartTag w:uri="urn:schemas-microsoft-com:office:smarttags" w:element="metricconverter">
              <w:smartTagPr>
                <w:attr w:name="ProductID" w:val="634050, г"/>
              </w:smartTagPr>
              <w:r w:rsidRPr="00765420">
                <w:t>634050, г</w:t>
              </w:r>
            </w:smartTag>
            <w:r w:rsidRPr="00765420">
              <w:t>. Томск, ул. Пушкина, д.63, стр.5</w:t>
            </w:r>
            <w:bookmarkEnd w:id="4"/>
          </w:p>
        </w:tc>
      </w:tr>
      <w:tr w:rsidR="00084371" w:rsidRPr="00765420" w:rsidTr="00D56405">
        <w:trPr>
          <w:trHeight w:val="562"/>
          <w:jc w:val="center"/>
        </w:trPr>
        <w:tc>
          <w:tcPr>
            <w:tcW w:w="560" w:type="dxa"/>
            <w:vAlign w:val="center"/>
          </w:tcPr>
          <w:p w:rsidR="00084371" w:rsidRPr="00765420" w:rsidRDefault="00084371" w:rsidP="00D56405">
            <w:pPr>
              <w:jc w:val="both"/>
            </w:pPr>
            <w:r w:rsidRPr="00765420">
              <w:t>5.</w:t>
            </w:r>
          </w:p>
        </w:tc>
        <w:tc>
          <w:tcPr>
            <w:tcW w:w="4566" w:type="dxa"/>
            <w:vAlign w:val="center"/>
          </w:tcPr>
          <w:p w:rsidR="00084371" w:rsidRPr="00765420" w:rsidRDefault="00084371" w:rsidP="00D56405">
            <w:pPr>
              <w:shd w:val="clear" w:color="auto" w:fill="FFFFFF"/>
              <w:contextualSpacing/>
              <w:jc w:val="both"/>
            </w:pPr>
            <w:r w:rsidRPr="00765420">
              <w:t xml:space="preserve">Отдел ОГКУ «ТО МФЦ» по Советскому району </w:t>
            </w:r>
            <w:proofErr w:type="gramStart"/>
            <w:r w:rsidRPr="00765420">
              <w:t>г</w:t>
            </w:r>
            <w:proofErr w:type="gramEnd"/>
            <w:r w:rsidRPr="00765420">
              <w:t>. Томска</w:t>
            </w:r>
          </w:p>
        </w:tc>
        <w:tc>
          <w:tcPr>
            <w:tcW w:w="4841" w:type="dxa"/>
          </w:tcPr>
          <w:p w:rsidR="00084371" w:rsidRPr="00765420" w:rsidRDefault="00084371" w:rsidP="00D56405">
            <w:pPr>
              <w:shd w:val="clear" w:color="auto" w:fill="FFFFFF"/>
              <w:contextualSpacing/>
              <w:jc w:val="both"/>
            </w:pPr>
            <w:smartTag w:uri="urn:schemas-microsoft-com:office:smarttags" w:element="metricconverter">
              <w:smartTagPr>
                <w:attr w:name="ProductID" w:val="634041, г"/>
              </w:smartTagPr>
              <w:r w:rsidRPr="00765420">
                <w:t>634041, г</w:t>
              </w:r>
            </w:smartTag>
            <w:r w:rsidRPr="00765420">
              <w:t xml:space="preserve">. Томск, ул. </w:t>
            </w:r>
            <w:proofErr w:type="gramStart"/>
            <w:r w:rsidRPr="00765420">
              <w:t>Тверская</w:t>
            </w:r>
            <w:proofErr w:type="gramEnd"/>
            <w:r w:rsidRPr="00765420">
              <w:t>, д.74</w:t>
            </w:r>
          </w:p>
        </w:tc>
      </w:tr>
      <w:tr w:rsidR="00084371" w:rsidRPr="00765420" w:rsidTr="00D56405">
        <w:trPr>
          <w:jc w:val="center"/>
        </w:trPr>
        <w:tc>
          <w:tcPr>
            <w:tcW w:w="560" w:type="dxa"/>
            <w:vAlign w:val="center"/>
          </w:tcPr>
          <w:p w:rsidR="00084371" w:rsidRPr="00765420" w:rsidRDefault="00084371" w:rsidP="00D56405">
            <w:pPr>
              <w:jc w:val="both"/>
            </w:pPr>
            <w:r w:rsidRPr="00765420">
              <w:t>6.</w:t>
            </w:r>
          </w:p>
        </w:tc>
        <w:tc>
          <w:tcPr>
            <w:tcW w:w="4566" w:type="dxa"/>
            <w:vAlign w:val="center"/>
          </w:tcPr>
          <w:p w:rsidR="00084371" w:rsidRPr="00765420" w:rsidRDefault="00084371" w:rsidP="00262E95">
            <w:pPr>
              <w:shd w:val="clear" w:color="auto" w:fill="FFFFFF"/>
              <w:contextualSpacing/>
              <w:jc w:val="both"/>
              <w:rPr>
                <w:b/>
              </w:rPr>
            </w:pPr>
            <w:r w:rsidRPr="00765420">
              <w:rPr>
                <w:b/>
              </w:rPr>
              <w:t xml:space="preserve">Отдел ОГКУ «ТО МФЦ» по </w:t>
            </w:r>
            <w:proofErr w:type="spellStart"/>
            <w:r w:rsidR="00262E95">
              <w:rPr>
                <w:b/>
              </w:rPr>
              <w:t>Кожевниковск</w:t>
            </w:r>
            <w:r w:rsidRPr="00765420">
              <w:rPr>
                <w:b/>
              </w:rPr>
              <w:t>ому</w:t>
            </w:r>
            <w:proofErr w:type="spellEnd"/>
            <w:r w:rsidRPr="00765420">
              <w:rPr>
                <w:b/>
              </w:rPr>
              <w:t xml:space="preserve"> району</w:t>
            </w:r>
          </w:p>
        </w:tc>
        <w:tc>
          <w:tcPr>
            <w:tcW w:w="4841" w:type="dxa"/>
          </w:tcPr>
          <w:p w:rsidR="00084371" w:rsidRPr="00765420" w:rsidRDefault="00084371" w:rsidP="00262E95">
            <w:pPr>
              <w:shd w:val="clear" w:color="auto" w:fill="FFFFFF"/>
              <w:contextualSpacing/>
              <w:jc w:val="both"/>
              <w:rPr>
                <w:b/>
              </w:rPr>
            </w:pPr>
            <w:bookmarkStart w:id="5" w:name="_Hlk531336441"/>
            <w:r w:rsidRPr="00765420">
              <w:rPr>
                <w:b/>
              </w:rPr>
              <w:t>636</w:t>
            </w:r>
            <w:r w:rsidR="00262E95">
              <w:rPr>
                <w:b/>
              </w:rPr>
              <w:t xml:space="preserve">160 Томская область, </w:t>
            </w:r>
            <w:proofErr w:type="spellStart"/>
            <w:r w:rsidR="00262E95">
              <w:rPr>
                <w:b/>
              </w:rPr>
              <w:t>Кожевниковс</w:t>
            </w:r>
            <w:r w:rsidRPr="00765420">
              <w:rPr>
                <w:b/>
              </w:rPr>
              <w:t>кий</w:t>
            </w:r>
            <w:proofErr w:type="spellEnd"/>
            <w:r w:rsidRPr="00765420">
              <w:rPr>
                <w:b/>
              </w:rPr>
              <w:t xml:space="preserve"> район, с. </w:t>
            </w:r>
            <w:proofErr w:type="spellStart"/>
            <w:r w:rsidR="00262E95">
              <w:rPr>
                <w:b/>
              </w:rPr>
              <w:t>Кожевниково</w:t>
            </w:r>
            <w:proofErr w:type="spellEnd"/>
            <w:r w:rsidRPr="00765420">
              <w:rPr>
                <w:b/>
              </w:rPr>
              <w:t xml:space="preserve">, ул. </w:t>
            </w:r>
            <w:r w:rsidR="00262E95">
              <w:rPr>
                <w:b/>
              </w:rPr>
              <w:t>Парковая</w:t>
            </w:r>
            <w:r w:rsidRPr="00765420">
              <w:rPr>
                <w:b/>
              </w:rPr>
              <w:t xml:space="preserve">, д. </w:t>
            </w:r>
            <w:bookmarkEnd w:id="5"/>
            <w:r w:rsidR="00262E95">
              <w:rPr>
                <w:b/>
              </w:rPr>
              <w:t>1, стр.3</w:t>
            </w:r>
          </w:p>
        </w:tc>
      </w:tr>
      <w:tr w:rsidR="00084371" w:rsidRPr="00765420" w:rsidTr="00D56405">
        <w:trPr>
          <w:trHeight w:val="687"/>
          <w:jc w:val="center"/>
        </w:trPr>
        <w:tc>
          <w:tcPr>
            <w:tcW w:w="560" w:type="dxa"/>
            <w:vAlign w:val="center"/>
          </w:tcPr>
          <w:p w:rsidR="00084371" w:rsidRPr="00765420" w:rsidRDefault="00084371" w:rsidP="00D56405">
            <w:pPr>
              <w:jc w:val="both"/>
            </w:pPr>
            <w:r w:rsidRPr="00765420">
              <w:t>7.</w:t>
            </w:r>
          </w:p>
        </w:tc>
        <w:tc>
          <w:tcPr>
            <w:tcW w:w="4566" w:type="dxa"/>
            <w:vAlign w:val="center"/>
          </w:tcPr>
          <w:p w:rsidR="00084371" w:rsidRPr="00765420" w:rsidRDefault="00084371" w:rsidP="00D56405">
            <w:pPr>
              <w:shd w:val="clear" w:color="auto" w:fill="FFFFFF"/>
              <w:contextualSpacing/>
              <w:jc w:val="both"/>
            </w:pPr>
            <w:r w:rsidRPr="00765420">
              <w:t xml:space="preserve">Отдел ОГКУ «ТО МФЦ» по </w:t>
            </w:r>
            <w:proofErr w:type="spellStart"/>
            <w:r w:rsidRPr="00765420">
              <w:t>Асиновскому</w:t>
            </w:r>
            <w:proofErr w:type="spellEnd"/>
            <w:r w:rsidRPr="00765420">
              <w:t xml:space="preserve"> району</w:t>
            </w:r>
          </w:p>
        </w:tc>
        <w:tc>
          <w:tcPr>
            <w:tcW w:w="4841" w:type="dxa"/>
          </w:tcPr>
          <w:p w:rsidR="00084371" w:rsidRPr="00765420" w:rsidRDefault="00084371" w:rsidP="00D56405">
            <w:pPr>
              <w:shd w:val="clear" w:color="auto" w:fill="FFFFFF"/>
              <w:contextualSpacing/>
              <w:jc w:val="both"/>
            </w:pPr>
            <w:bookmarkStart w:id="6" w:name="_Hlk531336489"/>
            <w:r w:rsidRPr="00765420">
              <w:t xml:space="preserve">636840, Томская область, </w:t>
            </w:r>
            <w:proofErr w:type="gramStart"/>
            <w:r w:rsidRPr="00765420">
              <w:t>г</w:t>
            </w:r>
            <w:proofErr w:type="gramEnd"/>
            <w:r w:rsidRPr="00765420">
              <w:t>. Асино, ул. им. Ленина, д.70</w:t>
            </w:r>
            <w:bookmarkEnd w:id="6"/>
          </w:p>
        </w:tc>
      </w:tr>
    </w:tbl>
    <w:p w:rsidR="00084371" w:rsidRDefault="00084371" w:rsidP="00084371">
      <w:pPr>
        <w:ind w:firstLine="709"/>
        <w:jc w:val="both"/>
        <w:rPr>
          <w:i/>
          <w:iCs/>
          <w:color w:val="000000"/>
        </w:rPr>
      </w:pPr>
    </w:p>
    <w:p w:rsidR="00084371" w:rsidRPr="00F32F89" w:rsidRDefault="00084371" w:rsidP="00084371">
      <w:pPr>
        <w:autoSpaceDE w:val="0"/>
        <w:autoSpaceDN w:val="0"/>
        <w:adjustRightInd w:val="0"/>
        <w:rPr>
          <w:iCs/>
        </w:rPr>
      </w:pPr>
      <w:r w:rsidRPr="00F32F89">
        <w:t xml:space="preserve">2.1. Место нахождения МФЦ: г. Томск, </w:t>
      </w:r>
      <w:proofErr w:type="spellStart"/>
      <w:r w:rsidRPr="00F32F89">
        <w:t>Дербышевский</w:t>
      </w:r>
      <w:proofErr w:type="spellEnd"/>
      <w:r w:rsidRPr="00F32F89">
        <w:t xml:space="preserve"> переулок, д.26Б</w:t>
      </w:r>
      <w:r w:rsidRPr="00F32F89">
        <w:rPr>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7"/>
        <w:gridCol w:w="4967"/>
      </w:tblGrid>
      <w:tr w:rsidR="00084371" w:rsidRPr="00765420" w:rsidTr="00D56405">
        <w:trPr>
          <w:trHeight w:val="117"/>
        </w:trPr>
        <w:tc>
          <w:tcPr>
            <w:tcW w:w="4497" w:type="dxa"/>
          </w:tcPr>
          <w:p w:rsidR="00084371" w:rsidRPr="00F32F89" w:rsidRDefault="00084371" w:rsidP="00D56405">
            <w:pPr>
              <w:autoSpaceDE w:val="0"/>
              <w:autoSpaceDN w:val="0"/>
              <w:adjustRightInd w:val="0"/>
            </w:pPr>
            <w:r w:rsidRPr="00F32F89">
              <w:t xml:space="preserve">График работы МФЦ: </w:t>
            </w:r>
          </w:p>
        </w:tc>
        <w:tc>
          <w:tcPr>
            <w:tcW w:w="4967" w:type="dxa"/>
          </w:tcPr>
          <w:p w:rsidR="00084371" w:rsidRPr="00F32F89" w:rsidRDefault="00084371" w:rsidP="00D56405">
            <w:pPr>
              <w:autoSpaceDE w:val="0"/>
              <w:autoSpaceDN w:val="0"/>
              <w:adjustRightInd w:val="0"/>
            </w:pPr>
          </w:p>
        </w:tc>
      </w:tr>
      <w:tr w:rsidR="00084371" w:rsidRPr="00765420" w:rsidTr="00D56405">
        <w:trPr>
          <w:trHeight w:val="117"/>
        </w:trPr>
        <w:tc>
          <w:tcPr>
            <w:tcW w:w="4497" w:type="dxa"/>
          </w:tcPr>
          <w:p w:rsidR="00084371" w:rsidRPr="00F32F89" w:rsidRDefault="00084371" w:rsidP="00D56405">
            <w:pPr>
              <w:autoSpaceDE w:val="0"/>
              <w:autoSpaceDN w:val="0"/>
              <w:adjustRightInd w:val="0"/>
            </w:pPr>
            <w:r w:rsidRPr="00F32F89">
              <w:t>Понедел</w:t>
            </w:r>
            <w:r w:rsidRPr="00F32F89">
              <w:rPr>
                <w:iCs/>
              </w:rPr>
              <w:t>ьник:</w:t>
            </w:r>
          </w:p>
        </w:tc>
        <w:tc>
          <w:tcPr>
            <w:tcW w:w="4967" w:type="dxa"/>
          </w:tcPr>
          <w:p w:rsidR="00084371" w:rsidRPr="00F32F89" w:rsidRDefault="00084371" w:rsidP="00D56405">
            <w:pPr>
              <w:autoSpaceDE w:val="0"/>
              <w:autoSpaceDN w:val="0"/>
              <w:adjustRightInd w:val="0"/>
              <w:rPr>
                <w:iCs/>
              </w:rPr>
            </w:pPr>
            <w:r w:rsidRPr="00F32F89">
              <w:rPr>
                <w:iCs/>
              </w:rPr>
              <w:t xml:space="preserve">С 9:00 до 18.00 </w:t>
            </w:r>
          </w:p>
        </w:tc>
      </w:tr>
      <w:tr w:rsidR="00084371" w:rsidRPr="00765420" w:rsidTr="00D56405">
        <w:trPr>
          <w:trHeight w:val="117"/>
        </w:trPr>
        <w:tc>
          <w:tcPr>
            <w:tcW w:w="4497" w:type="dxa"/>
          </w:tcPr>
          <w:p w:rsidR="00084371" w:rsidRPr="00F32F89" w:rsidRDefault="00084371" w:rsidP="00D56405">
            <w:pPr>
              <w:autoSpaceDE w:val="0"/>
              <w:autoSpaceDN w:val="0"/>
              <w:adjustRightInd w:val="0"/>
            </w:pPr>
            <w:r w:rsidRPr="00F32F89">
              <w:t xml:space="preserve">Вторник: </w:t>
            </w:r>
          </w:p>
        </w:tc>
        <w:tc>
          <w:tcPr>
            <w:tcW w:w="4967" w:type="dxa"/>
          </w:tcPr>
          <w:p w:rsidR="00084371" w:rsidRPr="00F32F89" w:rsidRDefault="00084371" w:rsidP="00D56405">
            <w:pPr>
              <w:autoSpaceDE w:val="0"/>
              <w:autoSpaceDN w:val="0"/>
              <w:adjustRightInd w:val="0"/>
            </w:pPr>
            <w:r w:rsidRPr="00F32F89">
              <w:rPr>
                <w:iCs/>
              </w:rPr>
              <w:t xml:space="preserve">С 9:00 до 18.00 </w:t>
            </w:r>
          </w:p>
        </w:tc>
      </w:tr>
      <w:tr w:rsidR="00084371" w:rsidRPr="00765420" w:rsidTr="00D56405">
        <w:trPr>
          <w:trHeight w:val="117"/>
        </w:trPr>
        <w:tc>
          <w:tcPr>
            <w:tcW w:w="4497" w:type="dxa"/>
          </w:tcPr>
          <w:p w:rsidR="00084371" w:rsidRPr="00F32F89" w:rsidRDefault="00084371" w:rsidP="00D56405">
            <w:pPr>
              <w:autoSpaceDE w:val="0"/>
              <w:autoSpaceDN w:val="0"/>
              <w:adjustRightInd w:val="0"/>
            </w:pPr>
            <w:r w:rsidRPr="00F32F89">
              <w:t xml:space="preserve">Среда </w:t>
            </w:r>
          </w:p>
        </w:tc>
        <w:tc>
          <w:tcPr>
            <w:tcW w:w="4967" w:type="dxa"/>
          </w:tcPr>
          <w:p w:rsidR="00084371" w:rsidRPr="00F32F89" w:rsidRDefault="00084371" w:rsidP="00D56405">
            <w:pPr>
              <w:autoSpaceDE w:val="0"/>
              <w:autoSpaceDN w:val="0"/>
              <w:adjustRightInd w:val="0"/>
            </w:pPr>
            <w:r w:rsidRPr="00F32F89">
              <w:rPr>
                <w:iCs/>
              </w:rPr>
              <w:t xml:space="preserve">С 9:00 до 18.00 </w:t>
            </w:r>
          </w:p>
        </w:tc>
      </w:tr>
      <w:tr w:rsidR="00084371" w:rsidRPr="00765420" w:rsidTr="00D56405">
        <w:trPr>
          <w:trHeight w:val="117"/>
        </w:trPr>
        <w:tc>
          <w:tcPr>
            <w:tcW w:w="4497" w:type="dxa"/>
          </w:tcPr>
          <w:p w:rsidR="00084371" w:rsidRPr="00F32F89" w:rsidRDefault="00084371" w:rsidP="00D56405">
            <w:pPr>
              <w:autoSpaceDE w:val="0"/>
              <w:autoSpaceDN w:val="0"/>
              <w:adjustRightInd w:val="0"/>
            </w:pPr>
            <w:r w:rsidRPr="00F32F89">
              <w:t xml:space="preserve">Четверг: </w:t>
            </w:r>
          </w:p>
        </w:tc>
        <w:tc>
          <w:tcPr>
            <w:tcW w:w="4967" w:type="dxa"/>
          </w:tcPr>
          <w:p w:rsidR="00084371" w:rsidRPr="00F32F89" w:rsidRDefault="00084371" w:rsidP="00D56405">
            <w:pPr>
              <w:autoSpaceDE w:val="0"/>
              <w:autoSpaceDN w:val="0"/>
              <w:adjustRightInd w:val="0"/>
            </w:pPr>
            <w:r w:rsidRPr="00F32F89">
              <w:rPr>
                <w:iCs/>
              </w:rPr>
              <w:t xml:space="preserve">С 9:00 до 18.00 </w:t>
            </w:r>
          </w:p>
        </w:tc>
      </w:tr>
      <w:tr w:rsidR="00084371" w:rsidRPr="00765420" w:rsidTr="00D56405">
        <w:trPr>
          <w:trHeight w:val="117"/>
        </w:trPr>
        <w:tc>
          <w:tcPr>
            <w:tcW w:w="4497" w:type="dxa"/>
          </w:tcPr>
          <w:p w:rsidR="00084371" w:rsidRPr="00F32F89" w:rsidRDefault="00084371" w:rsidP="00D56405">
            <w:pPr>
              <w:autoSpaceDE w:val="0"/>
              <w:autoSpaceDN w:val="0"/>
              <w:adjustRightInd w:val="0"/>
            </w:pPr>
            <w:r w:rsidRPr="00F32F89">
              <w:t xml:space="preserve">Пятница: </w:t>
            </w:r>
          </w:p>
        </w:tc>
        <w:tc>
          <w:tcPr>
            <w:tcW w:w="4967" w:type="dxa"/>
          </w:tcPr>
          <w:p w:rsidR="00084371" w:rsidRPr="00F32F89" w:rsidRDefault="00084371" w:rsidP="00D56405">
            <w:pPr>
              <w:autoSpaceDE w:val="0"/>
              <w:autoSpaceDN w:val="0"/>
              <w:adjustRightInd w:val="0"/>
            </w:pPr>
            <w:r w:rsidRPr="00F32F89">
              <w:rPr>
                <w:iCs/>
              </w:rPr>
              <w:t xml:space="preserve">С 9:00 до 18.00 </w:t>
            </w:r>
          </w:p>
        </w:tc>
      </w:tr>
      <w:tr w:rsidR="00084371" w:rsidRPr="00765420" w:rsidTr="00D56405">
        <w:trPr>
          <w:trHeight w:val="117"/>
        </w:trPr>
        <w:tc>
          <w:tcPr>
            <w:tcW w:w="4497" w:type="dxa"/>
          </w:tcPr>
          <w:p w:rsidR="00084371" w:rsidRPr="00F32F89" w:rsidRDefault="00084371" w:rsidP="00D56405">
            <w:pPr>
              <w:autoSpaceDE w:val="0"/>
              <w:autoSpaceDN w:val="0"/>
              <w:adjustRightInd w:val="0"/>
            </w:pPr>
            <w:r w:rsidRPr="00F32F89">
              <w:t xml:space="preserve">Суббота </w:t>
            </w:r>
          </w:p>
        </w:tc>
        <w:tc>
          <w:tcPr>
            <w:tcW w:w="4967" w:type="dxa"/>
          </w:tcPr>
          <w:p w:rsidR="00084371" w:rsidRPr="00F32F89" w:rsidRDefault="00084371" w:rsidP="00D56405">
            <w:pPr>
              <w:autoSpaceDE w:val="0"/>
              <w:autoSpaceDN w:val="0"/>
              <w:adjustRightInd w:val="0"/>
            </w:pPr>
            <w:r w:rsidRPr="00F32F89">
              <w:rPr>
                <w:iCs/>
              </w:rPr>
              <w:t xml:space="preserve">Выходной день </w:t>
            </w:r>
          </w:p>
        </w:tc>
      </w:tr>
      <w:tr w:rsidR="00084371" w:rsidRPr="00765420" w:rsidTr="00D56405">
        <w:trPr>
          <w:trHeight w:val="117"/>
        </w:trPr>
        <w:tc>
          <w:tcPr>
            <w:tcW w:w="4497" w:type="dxa"/>
          </w:tcPr>
          <w:p w:rsidR="00084371" w:rsidRPr="00F32F89" w:rsidRDefault="00084371" w:rsidP="00D56405">
            <w:pPr>
              <w:autoSpaceDE w:val="0"/>
              <w:autoSpaceDN w:val="0"/>
              <w:adjustRightInd w:val="0"/>
            </w:pPr>
            <w:r w:rsidRPr="00F32F89">
              <w:t xml:space="preserve">Воскресенье: </w:t>
            </w:r>
          </w:p>
        </w:tc>
        <w:tc>
          <w:tcPr>
            <w:tcW w:w="4967" w:type="dxa"/>
          </w:tcPr>
          <w:p w:rsidR="00084371" w:rsidRPr="00F32F89" w:rsidRDefault="00084371" w:rsidP="00D56405">
            <w:pPr>
              <w:autoSpaceDE w:val="0"/>
              <w:autoSpaceDN w:val="0"/>
              <w:adjustRightInd w:val="0"/>
            </w:pPr>
            <w:r w:rsidRPr="00F32F89">
              <w:rPr>
                <w:iCs/>
              </w:rPr>
              <w:t xml:space="preserve">выходной день. </w:t>
            </w:r>
          </w:p>
        </w:tc>
      </w:tr>
    </w:tbl>
    <w:p w:rsidR="00084371" w:rsidRPr="00F32F89" w:rsidRDefault="00084371" w:rsidP="00084371">
      <w:pPr>
        <w:autoSpaceDE w:val="0"/>
        <w:autoSpaceDN w:val="0"/>
        <w:adjustRightInd w:val="0"/>
        <w:ind w:firstLine="709"/>
        <w:jc w:val="both"/>
      </w:pPr>
      <w:r w:rsidRPr="00F32F89">
        <w:t xml:space="preserve">Почтовый адрес МФЦ: </w:t>
      </w:r>
      <w:smartTag w:uri="urn:schemas-microsoft-com:office:smarttags" w:element="metricconverter">
        <w:smartTagPr>
          <w:attr w:name="ProductID" w:val="634009, г"/>
        </w:smartTagPr>
        <w:r w:rsidRPr="00F32F89">
          <w:t>634009, г</w:t>
        </w:r>
      </w:smartTag>
      <w:r w:rsidRPr="00F32F89">
        <w:t xml:space="preserve">. Томск, </w:t>
      </w:r>
      <w:proofErr w:type="spellStart"/>
      <w:r w:rsidRPr="00F32F89">
        <w:t>Дербышевский</w:t>
      </w:r>
      <w:proofErr w:type="spellEnd"/>
      <w:r w:rsidRPr="00F32F89">
        <w:t xml:space="preserve"> переулок, д.26Б</w:t>
      </w:r>
      <w:r w:rsidRPr="00F32F89">
        <w:rPr>
          <w:iCs/>
        </w:rPr>
        <w:t xml:space="preserve">. </w:t>
      </w:r>
    </w:p>
    <w:p w:rsidR="00084371" w:rsidRPr="00F32F89" w:rsidRDefault="00084371" w:rsidP="00084371">
      <w:pPr>
        <w:autoSpaceDE w:val="0"/>
        <w:autoSpaceDN w:val="0"/>
        <w:adjustRightInd w:val="0"/>
        <w:ind w:firstLine="709"/>
        <w:jc w:val="both"/>
      </w:pPr>
      <w:r w:rsidRPr="00F32F89">
        <w:t>Телефон горячей линии: 8-800-350-08-50</w:t>
      </w:r>
      <w:r w:rsidRPr="00F32F89">
        <w:rPr>
          <w:iCs/>
        </w:rPr>
        <w:t xml:space="preserve">. </w:t>
      </w:r>
    </w:p>
    <w:p w:rsidR="00084371" w:rsidRPr="00F32F89" w:rsidRDefault="00084371" w:rsidP="00084371">
      <w:pPr>
        <w:autoSpaceDE w:val="0"/>
        <w:autoSpaceDN w:val="0"/>
        <w:adjustRightInd w:val="0"/>
        <w:ind w:firstLine="709"/>
        <w:jc w:val="both"/>
        <w:rPr>
          <w:iCs/>
        </w:rPr>
      </w:pPr>
      <w:r w:rsidRPr="00F32F89">
        <w:t>Официальный сайт МФЦ в сети Интернет</w:t>
      </w:r>
      <w:r w:rsidRPr="00F32F89">
        <w:rPr>
          <w:iCs/>
        </w:rPr>
        <w:t xml:space="preserve">: http://md.tomsk.ru </w:t>
      </w:r>
    </w:p>
    <w:p w:rsidR="00084371" w:rsidRPr="00F32F89" w:rsidRDefault="00084371" w:rsidP="00084371">
      <w:pPr>
        <w:autoSpaceDE w:val="0"/>
        <w:autoSpaceDN w:val="0"/>
        <w:adjustRightInd w:val="0"/>
        <w:ind w:firstLine="709"/>
        <w:jc w:val="both"/>
        <w:rPr>
          <w:bCs/>
          <w:bdr w:val="none" w:sz="0" w:space="0" w:color="auto" w:frame="1"/>
        </w:rPr>
      </w:pPr>
      <w:r w:rsidRPr="00F32F89">
        <w:t xml:space="preserve">Адрес электронной почты МФЦ в сети Интернет: </w:t>
      </w:r>
      <w:r w:rsidRPr="00F32F89">
        <w:rPr>
          <w:bCs/>
          <w:bdr w:val="none" w:sz="0" w:space="0" w:color="auto" w:frame="1"/>
        </w:rPr>
        <w:t>inform1@mfc.tomsk.ru</w:t>
      </w:r>
    </w:p>
    <w:p w:rsidR="00084371" w:rsidRPr="00F32F89" w:rsidRDefault="00084371" w:rsidP="00084371">
      <w:pPr>
        <w:ind w:firstLine="709"/>
        <w:jc w:val="both"/>
        <w:outlineLvl w:val="0"/>
        <w:rPr>
          <w:bCs/>
          <w:bdr w:val="none" w:sz="0" w:space="0" w:color="auto" w:frame="1"/>
        </w:rPr>
      </w:pPr>
    </w:p>
    <w:p w:rsidR="00084371" w:rsidRPr="00F32F89" w:rsidRDefault="00084371" w:rsidP="00084371">
      <w:pPr>
        <w:ind w:firstLine="709"/>
        <w:jc w:val="both"/>
        <w:outlineLvl w:val="0"/>
      </w:pPr>
      <w:r w:rsidRPr="00F32F89">
        <w:rPr>
          <w:bCs/>
          <w:bdr w:val="none" w:sz="0" w:space="0" w:color="auto" w:frame="1"/>
        </w:rPr>
        <w:t xml:space="preserve">2.2. Место нахождения </w:t>
      </w:r>
      <w:proofErr w:type="spellStart"/>
      <w:r w:rsidRPr="00F32F89">
        <w:rPr>
          <w:bCs/>
          <w:bdr w:val="none" w:sz="0" w:space="0" w:color="auto" w:frame="1"/>
        </w:rPr>
        <w:t>МФЦ</w:t>
      </w:r>
      <w:proofErr w:type="gramStart"/>
      <w:r w:rsidRPr="00F32F89">
        <w:rPr>
          <w:bCs/>
          <w:bdr w:val="none" w:sz="0" w:space="0" w:color="auto" w:frame="1"/>
        </w:rPr>
        <w:t>:</w:t>
      </w:r>
      <w:r w:rsidRPr="00F32F89">
        <w:t>Т</w:t>
      </w:r>
      <w:proofErr w:type="gramEnd"/>
      <w:r w:rsidRPr="00F32F89">
        <w:t>омская</w:t>
      </w:r>
      <w:proofErr w:type="spellEnd"/>
      <w:r w:rsidRPr="00F32F89">
        <w:t xml:space="preserve"> область, г. Томск, пр. Фрунзе, д.103д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7"/>
        <w:gridCol w:w="4967"/>
      </w:tblGrid>
      <w:tr w:rsidR="00084371" w:rsidRPr="00765420" w:rsidTr="00D56405">
        <w:trPr>
          <w:trHeight w:val="117"/>
        </w:trPr>
        <w:tc>
          <w:tcPr>
            <w:tcW w:w="4497" w:type="dxa"/>
          </w:tcPr>
          <w:p w:rsidR="00084371" w:rsidRPr="00F32F89" w:rsidRDefault="00084371" w:rsidP="00D56405">
            <w:pPr>
              <w:autoSpaceDE w:val="0"/>
              <w:autoSpaceDN w:val="0"/>
              <w:adjustRightInd w:val="0"/>
            </w:pPr>
            <w:r w:rsidRPr="00F32F89">
              <w:t xml:space="preserve">График работы МФЦ: </w:t>
            </w:r>
          </w:p>
        </w:tc>
        <w:tc>
          <w:tcPr>
            <w:tcW w:w="4967" w:type="dxa"/>
          </w:tcPr>
          <w:p w:rsidR="00084371" w:rsidRPr="00F32F89" w:rsidRDefault="00084371" w:rsidP="00D56405">
            <w:pPr>
              <w:autoSpaceDE w:val="0"/>
              <w:autoSpaceDN w:val="0"/>
              <w:adjustRightInd w:val="0"/>
            </w:pPr>
          </w:p>
        </w:tc>
      </w:tr>
      <w:tr w:rsidR="00084371" w:rsidRPr="00765420" w:rsidTr="00D56405">
        <w:trPr>
          <w:trHeight w:val="117"/>
        </w:trPr>
        <w:tc>
          <w:tcPr>
            <w:tcW w:w="4497" w:type="dxa"/>
          </w:tcPr>
          <w:p w:rsidR="00084371" w:rsidRPr="00F32F89" w:rsidRDefault="00084371" w:rsidP="00D56405">
            <w:pPr>
              <w:autoSpaceDE w:val="0"/>
              <w:autoSpaceDN w:val="0"/>
              <w:adjustRightInd w:val="0"/>
            </w:pPr>
            <w:r w:rsidRPr="00F32F89">
              <w:t>Понедел</w:t>
            </w:r>
            <w:r w:rsidRPr="00F32F89">
              <w:rPr>
                <w:iCs/>
              </w:rPr>
              <w:t>ьник:</w:t>
            </w:r>
          </w:p>
        </w:tc>
        <w:tc>
          <w:tcPr>
            <w:tcW w:w="4967" w:type="dxa"/>
          </w:tcPr>
          <w:p w:rsidR="00084371" w:rsidRPr="00F32F89" w:rsidRDefault="00084371" w:rsidP="00D56405">
            <w:pPr>
              <w:autoSpaceDE w:val="0"/>
              <w:autoSpaceDN w:val="0"/>
              <w:adjustRightInd w:val="0"/>
              <w:rPr>
                <w:iCs/>
              </w:rPr>
            </w:pPr>
            <w:r w:rsidRPr="00F32F89">
              <w:rPr>
                <w:iCs/>
              </w:rPr>
              <w:t xml:space="preserve">С 8:20 до 19.00 </w:t>
            </w:r>
          </w:p>
        </w:tc>
      </w:tr>
      <w:tr w:rsidR="00084371" w:rsidRPr="00765420" w:rsidTr="00D56405">
        <w:trPr>
          <w:trHeight w:val="117"/>
        </w:trPr>
        <w:tc>
          <w:tcPr>
            <w:tcW w:w="4497" w:type="dxa"/>
          </w:tcPr>
          <w:p w:rsidR="00084371" w:rsidRPr="00F32F89" w:rsidRDefault="00084371" w:rsidP="00D56405">
            <w:pPr>
              <w:autoSpaceDE w:val="0"/>
              <w:autoSpaceDN w:val="0"/>
              <w:adjustRightInd w:val="0"/>
            </w:pPr>
            <w:r w:rsidRPr="00F32F89">
              <w:t xml:space="preserve">Вторник: </w:t>
            </w:r>
          </w:p>
        </w:tc>
        <w:tc>
          <w:tcPr>
            <w:tcW w:w="4967" w:type="dxa"/>
          </w:tcPr>
          <w:p w:rsidR="00084371" w:rsidRPr="00F32F89" w:rsidRDefault="00084371" w:rsidP="00D56405">
            <w:pPr>
              <w:autoSpaceDE w:val="0"/>
              <w:autoSpaceDN w:val="0"/>
              <w:adjustRightInd w:val="0"/>
            </w:pPr>
            <w:r w:rsidRPr="00F32F89">
              <w:rPr>
                <w:iCs/>
              </w:rPr>
              <w:t>С 8:20 до 20.00</w:t>
            </w:r>
          </w:p>
        </w:tc>
      </w:tr>
      <w:tr w:rsidR="00084371" w:rsidRPr="00765420" w:rsidTr="00D56405">
        <w:trPr>
          <w:trHeight w:val="117"/>
        </w:trPr>
        <w:tc>
          <w:tcPr>
            <w:tcW w:w="4497" w:type="dxa"/>
          </w:tcPr>
          <w:p w:rsidR="00084371" w:rsidRPr="00F32F89" w:rsidRDefault="00084371" w:rsidP="00D56405">
            <w:pPr>
              <w:autoSpaceDE w:val="0"/>
              <w:autoSpaceDN w:val="0"/>
              <w:adjustRightInd w:val="0"/>
            </w:pPr>
            <w:r w:rsidRPr="00F32F89">
              <w:t xml:space="preserve">Среда </w:t>
            </w:r>
          </w:p>
        </w:tc>
        <w:tc>
          <w:tcPr>
            <w:tcW w:w="4967" w:type="dxa"/>
          </w:tcPr>
          <w:p w:rsidR="00084371" w:rsidRPr="00F32F89" w:rsidRDefault="00084371" w:rsidP="00D56405">
            <w:pPr>
              <w:autoSpaceDE w:val="0"/>
              <w:autoSpaceDN w:val="0"/>
              <w:adjustRightInd w:val="0"/>
            </w:pPr>
            <w:r w:rsidRPr="00F32F89">
              <w:rPr>
                <w:iCs/>
              </w:rPr>
              <w:t>С 8:20 до 19.00</w:t>
            </w:r>
          </w:p>
        </w:tc>
      </w:tr>
      <w:tr w:rsidR="00084371" w:rsidRPr="00765420" w:rsidTr="00D56405">
        <w:trPr>
          <w:trHeight w:val="117"/>
        </w:trPr>
        <w:tc>
          <w:tcPr>
            <w:tcW w:w="4497" w:type="dxa"/>
          </w:tcPr>
          <w:p w:rsidR="00084371" w:rsidRPr="00F32F89" w:rsidRDefault="00084371" w:rsidP="00D56405">
            <w:pPr>
              <w:autoSpaceDE w:val="0"/>
              <w:autoSpaceDN w:val="0"/>
              <w:adjustRightInd w:val="0"/>
            </w:pPr>
            <w:r w:rsidRPr="00F32F89">
              <w:t xml:space="preserve">Четверг: </w:t>
            </w:r>
          </w:p>
        </w:tc>
        <w:tc>
          <w:tcPr>
            <w:tcW w:w="4967" w:type="dxa"/>
          </w:tcPr>
          <w:p w:rsidR="00084371" w:rsidRPr="00F32F89" w:rsidRDefault="00084371" w:rsidP="00D56405">
            <w:pPr>
              <w:autoSpaceDE w:val="0"/>
              <w:autoSpaceDN w:val="0"/>
              <w:adjustRightInd w:val="0"/>
            </w:pPr>
            <w:r w:rsidRPr="00F32F89">
              <w:rPr>
                <w:iCs/>
              </w:rPr>
              <w:t xml:space="preserve">С 8:20 до 20.00 </w:t>
            </w:r>
          </w:p>
        </w:tc>
      </w:tr>
      <w:tr w:rsidR="00084371" w:rsidRPr="00765420" w:rsidTr="00D56405">
        <w:trPr>
          <w:trHeight w:val="117"/>
        </w:trPr>
        <w:tc>
          <w:tcPr>
            <w:tcW w:w="4497" w:type="dxa"/>
          </w:tcPr>
          <w:p w:rsidR="00084371" w:rsidRPr="00F32F89" w:rsidRDefault="00084371" w:rsidP="00D56405">
            <w:pPr>
              <w:autoSpaceDE w:val="0"/>
              <w:autoSpaceDN w:val="0"/>
              <w:adjustRightInd w:val="0"/>
            </w:pPr>
            <w:r w:rsidRPr="00F32F89">
              <w:t xml:space="preserve">Пятница: </w:t>
            </w:r>
          </w:p>
        </w:tc>
        <w:tc>
          <w:tcPr>
            <w:tcW w:w="4967" w:type="dxa"/>
          </w:tcPr>
          <w:p w:rsidR="00084371" w:rsidRPr="00F32F89" w:rsidRDefault="00084371" w:rsidP="00D56405">
            <w:pPr>
              <w:autoSpaceDE w:val="0"/>
              <w:autoSpaceDN w:val="0"/>
              <w:adjustRightInd w:val="0"/>
            </w:pPr>
            <w:r w:rsidRPr="00F32F89">
              <w:rPr>
                <w:iCs/>
              </w:rPr>
              <w:t>С 8:20 до 19.00</w:t>
            </w:r>
          </w:p>
        </w:tc>
      </w:tr>
      <w:tr w:rsidR="00084371" w:rsidRPr="00765420" w:rsidTr="00D56405">
        <w:trPr>
          <w:trHeight w:val="117"/>
        </w:trPr>
        <w:tc>
          <w:tcPr>
            <w:tcW w:w="4497" w:type="dxa"/>
          </w:tcPr>
          <w:p w:rsidR="00084371" w:rsidRPr="00F32F89" w:rsidRDefault="00084371" w:rsidP="00D56405">
            <w:pPr>
              <w:autoSpaceDE w:val="0"/>
              <w:autoSpaceDN w:val="0"/>
              <w:adjustRightInd w:val="0"/>
            </w:pPr>
            <w:r w:rsidRPr="00F32F89">
              <w:t xml:space="preserve">Суббота </w:t>
            </w:r>
          </w:p>
        </w:tc>
        <w:tc>
          <w:tcPr>
            <w:tcW w:w="4967" w:type="dxa"/>
          </w:tcPr>
          <w:p w:rsidR="00084371" w:rsidRPr="00F32F89" w:rsidRDefault="00084371" w:rsidP="00D56405">
            <w:pPr>
              <w:autoSpaceDE w:val="0"/>
              <w:autoSpaceDN w:val="0"/>
              <w:adjustRightInd w:val="0"/>
            </w:pPr>
            <w:r w:rsidRPr="00F32F89">
              <w:rPr>
                <w:iCs/>
              </w:rPr>
              <w:t>С 9:00 до 13.00</w:t>
            </w:r>
          </w:p>
        </w:tc>
      </w:tr>
      <w:tr w:rsidR="00084371" w:rsidRPr="00765420" w:rsidTr="00D56405">
        <w:trPr>
          <w:trHeight w:val="117"/>
        </w:trPr>
        <w:tc>
          <w:tcPr>
            <w:tcW w:w="4497" w:type="dxa"/>
          </w:tcPr>
          <w:p w:rsidR="00084371" w:rsidRPr="00F32F89" w:rsidRDefault="00084371" w:rsidP="00D56405">
            <w:pPr>
              <w:autoSpaceDE w:val="0"/>
              <w:autoSpaceDN w:val="0"/>
              <w:adjustRightInd w:val="0"/>
            </w:pPr>
            <w:r w:rsidRPr="00F32F89">
              <w:t xml:space="preserve">Воскресенье: </w:t>
            </w:r>
          </w:p>
        </w:tc>
        <w:tc>
          <w:tcPr>
            <w:tcW w:w="4967" w:type="dxa"/>
          </w:tcPr>
          <w:p w:rsidR="00084371" w:rsidRPr="00F32F89" w:rsidRDefault="00084371" w:rsidP="00D56405">
            <w:pPr>
              <w:autoSpaceDE w:val="0"/>
              <w:autoSpaceDN w:val="0"/>
              <w:adjustRightInd w:val="0"/>
            </w:pPr>
            <w:r w:rsidRPr="00F32F89">
              <w:rPr>
                <w:iCs/>
              </w:rPr>
              <w:t xml:space="preserve">Выходной день. </w:t>
            </w:r>
          </w:p>
        </w:tc>
      </w:tr>
    </w:tbl>
    <w:p w:rsidR="00084371" w:rsidRPr="00F32F89" w:rsidRDefault="00084371" w:rsidP="00084371">
      <w:pPr>
        <w:ind w:left="708" w:firstLine="1"/>
        <w:jc w:val="both"/>
        <w:outlineLvl w:val="0"/>
      </w:pPr>
      <w:r w:rsidRPr="00F32F89">
        <w:t xml:space="preserve">Почтовый адрес МФЦ:634061, Томская область, </w:t>
      </w:r>
      <w:proofErr w:type="gramStart"/>
      <w:r w:rsidRPr="00F32F89">
        <w:t>г</w:t>
      </w:r>
      <w:proofErr w:type="gramEnd"/>
      <w:r w:rsidRPr="00F32F89">
        <w:t>. Томск, пр. Фрунзе, д.103д</w:t>
      </w:r>
      <w:bookmarkStart w:id="7" w:name="_Hlk531336311"/>
      <w:r w:rsidRPr="00F32F89">
        <w:t>Телефон горячей линии: 8-800-350-08-50</w:t>
      </w:r>
      <w:r w:rsidRPr="00F32F89">
        <w:rPr>
          <w:iCs/>
        </w:rPr>
        <w:t xml:space="preserve">. </w:t>
      </w:r>
    </w:p>
    <w:p w:rsidR="00084371" w:rsidRPr="00F32F89" w:rsidRDefault="00084371" w:rsidP="00084371">
      <w:pPr>
        <w:ind w:firstLine="709"/>
        <w:jc w:val="both"/>
        <w:outlineLvl w:val="0"/>
        <w:rPr>
          <w:iCs/>
        </w:rPr>
      </w:pPr>
      <w:r w:rsidRPr="00F32F89">
        <w:t>Официальный сайт МФЦ в сети Интернет</w:t>
      </w:r>
      <w:r w:rsidRPr="00F32F89">
        <w:rPr>
          <w:iCs/>
        </w:rPr>
        <w:t xml:space="preserve">: http://md.tomsk.ru </w:t>
      </w:r>
    </w:p>
    <w:p w:rsidR="00084371" w:rsidRPr="00F32F89" w:rsidRDefault="00084371" w:rsidP="00084371">
      <w:pPr>
        <w:ind w:firstLine="709"/>
        <w:jc w:val="both"/>
        <w:outlineLvl w:val="0"/>
        <w:rPr>
          <w:bCs/>
        </w:rPr>
      </w:pPr>
      <w:r w:rsidRPr="00F32F89">
        <w:t xml:space="preserve">Адрес электронной почты МФЦ в сети Интернет: </w:t>
      </w:r>
      <w:r w:rsidRPr="00F32F89">
        <w:rPr>
          <w:bCs/>
        </w:rPr>
        <w:t>inform1@mfc.tomsk.ru</w:t>
      </w:r>
    </w:p>
    <w:bookmarkEnd w:id="7"/>
    <w:p w:rsidR="00084371" w:rsidRDefault="00084371" w:rsidP="00084371">
      <w:pPr>
        <w:ind w:firstLine="709"/>
        <w:jc w:val="both"/>
        <w:outlineLvl w:val="0"/>
        <w:rPr>
          <w:bCs/>
          <w:bdr w:val="none" w:sz="0" w:space="0" w:color="auto" w:frame="1"/>
        </w:rPr>
      </w:pPr>
    </w:p>
    <w:p w:rsidR="00084371" w:rsidRDefault="00084371" w:rsidP="00084371">
      <w:pPr>
        <w:ind w:firstLine="709"/>
        <w:jc w:val="both"/>
        <w:outlineLvl w:val="0"/>
        <w:rPr>
          <w:bCs/>
          <w:bdr w:val="none" w:sz="0" w:space="0" w:color="auto" w:frame="1"/>
        </w:rPr>
      </w:pPr>
    </w:p>
    <w:p w:rsidR="00084371" w:rsidRDefault="00084371" w:rsidP="00084371">
      <w:pPr>
        <w:ind w:firstLine="709"/>
        <w:jc w:val="both"/>
        <w:outlineLvl w:val="0"/>
        <w:rPr>
          <w:bCs/>
          <w:bdr w:val="none" w:sz="0" w:space="0" w:color="auto" w:frame="1"/>
        </w:rPr>
      </w:pPr>
    </w:p>
    <w:p w:rsidR="00084371" w:rsidRDefault="00084371" w:rsidP="00084371">
      <w:pPr>
        <w:ind w:firstLine="709"/>
        <w:jc w:val="both"/>
        <w:outlineLvl w:val="0"/>
        <w:rPr>
          <w:bCs/>
          <w:bdr w:val="none" w:sz="0" w:space="0" w:color="auto" w:frame="1"/>
        </w:rPr>
      </w:pPr>
    </w:p>
    <w:p w:rsidR="00084371" w:rsidRDefault="00084371" w:rsidP="00084371">
      <w:pPr>
        <w:ind w:firstLine="709"/>
        <w:jc w:val="both"/>
        <w:outlineLvl w:val="0"/>
        <w:rPr>
          <w:bCs/>
          <w:bdr w:val="none" w:sz="0" w:space="0" w:color="auto" w:frame="1"/>
        </w:rPr>
      </w:pPr>
    </w:p>
    <w:p w:rsidR="00084371" w:rsidRPr="00F32F89" w:rsidRDefault="00084371" w:rsidP="00084371">
      <w:pPr>
        <w:ind w:firstLine="709"/>
        <w:jc w:val="both"/>
        <w:outlineLvl w:val="0"/>
        <w:rPr>
          <w:bCs/>
          <w:bdr w:val="none" w:sz="0" w:space="0" w:color="auto" w:frame="1"/>
        </w:rPr>
      </w:pPr>
    </w:p>
    <w:p w:rsidR="00084371" w:rsidRPr="00F32F89" w:rsidRDefault="00084371" w:rsidP="00084371">
      <w:pPr>
        <w:ind w:firstLine="709"/>
        <w:jc w:val="both"/>
        <w:outlineLvl w:val="0"/>
      </w:pPr>
      <w:r w:rsidRPr="00F32F89">
        <w:rPr>
          <w:bCs/>
          <w:bdr w:val="none" w:sz="0" w:space="0" w:color="auto" w:frame="1"/>
        </w:rPr>
        <w:t xml:space="preserve">2.3. Место нахождения: </w:t>
      </w:r>
      <w:proofErr w:type="gramStart"/>
      <w:r w:rsidRPr="00F32F89">
        <w:t>г</w:t>
      </w:r>
      <w:proofErr w:type="gramEnd"/>
      <w:r w:rsidRPr="00F32F89">
        <w:t xml:space="preserve">. Томск, пер. </w:t>
      </w:r>
      <w:proofErr w:type="spellStart"/>
      <w:r w:rsidRPr="00F32F89">
        <w:t>Дербышевский</w:t>
      </w:r>
      <w:proofErr w:type="spellEnd"/>
      <w:r w:rsidRPr="00F32F89">
        <w:t>, д.26б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7"/>
        <w:gridCol w:w="4967"/>
      </w:tblGrid>
      <w:tr w:rsidR="00084371" w:rsidRPr="00765420" w:rsidTr="00D56405">
        <w:trPr>
          <w:trHeight w:val="117"/>
        </w:trPr>
        <w:tc>
          <w:tcPr>
            <w:tcW w:w="4497" w:type="dxa"/>
          </w:tcPr>
          <w:p w:rsidR="00084371" w:rsidRPr="00F32F89" w:rsidRDefault="00084371" w:rsidP="00D56405">
            <w:pPr>
              <w:autoSpaceDE w:val="0"/>
              <w:autoSpaceDN w:val="0"/>
              <w:adjustRightInd w:val="0"/>
            </w:pPr>
            <w:r w:rsidRPr="00F32F89">
              <w:t xml:space="preserve">График работы МФЦ: </w:t>
            </w:r>
          </w:p>
        </w:tc>
        <w:tc>
          <w:tcPr>
            <w:tcW w:w="4967" w:type="dxa"/>
          </w:tcPr>
          <w:p w:rsidR="00084371" w:rsidRPr="00F32F89" w:rsidRDefault="00084371" w:rsidP="00D56405">
            <w:pPr>
              <w:autoSpaceDE w:val="0"/>
              <w:autoSpaceDN w:val="0"/>
              <w:adjustRightInd w:val="0"/>
            </w:pPr>
          </w:p>
        </w:tc>
      </w:tr>
      <w:tr w:rsidR="00084371" w:rsidRPr="00765420" w:rsidTr="00D56405">
        <w:trPr>
          <w:trHeight w:val="117"/>
        </w:trPr>
        <w:tc>
          <w:tcPr>
            <w:tcW w:w="4497" w:type="dxa"/>
          </w:tcPr>
          <w:p w:rsidR="00084371" w:rsidRPr="003862BF" w:rsidRDefault="00084371" w:rsidP="00D56405">
            <w:pPr>
              <w:autoSpaceDE w:val="0"/>
              <w:autoSpaceDN w:val="0"/>
              <w:adjustRightInd w:val="0"/>
              <w:rPr>
                <w:sz w:val="26"/>
                <w:szCs w:val="26"/>
              </w:rPr>
            </w:pPr>
            <w:r w:rsidRPr="003862BF">
              <w:rPr>
                <w:sz w:val="26"/>
                <w:szCs w:val="26"/>
              </w:rPr>
              <w:t>Понедел</w:t>
            </w:r>
            <w:r w:rsidRPr="003862BF">
              <w:rPr>
                <w:iCs/>
                <w:sz w:val="26"/>
                <w:szCs w:val="26"/>
              </w:rPr>
              <w:t>ьник:</w:t>
            </w:r>
          </w:p>
        </w:tc>
        <w:tc>
          <w:tcPr>
            <w:tcW w:w="4967" w:type="dxa"/>
          </w:tcPr>
          <w:p w:rsidR="00084371" w:rsidRPr="003862BF" w:rsidRDefault="00084371" w:rsidP="00D56405">
            <w:pPr>
              <w:autoSpaceDE w:val="0"/>
              <w:autoSpaceDN w:val="0"/>
              <w:adjustRightInd w:val="0"/>
              <w:rPr>
                <w:iCs/>
                <w:sz w:val="26"/>
                <w:szCs w:val="26"/>
              </w:rPr>
            </w:pPr>
            <w:r w:rsidRPr="003862BF">
              <w:rPr>
                <w:iCs/>
                <w:sz w:val="26"/>
                <w:szCs w:val="26"/>
              </w:rPr>
              <w:t xml:space="preserve">С </w:t>
            </w:r>
            <w:r>
              <w:rPr>
                <w:iCs/>
                <w:sz w:val="26"/>
                <w:szCs w:val="26"/>
              </w:rPr>
              <w:t>8:20</w:t>
            </w:r>
            <w:r w:rsidRPr="003862BF">
              <w:rPr>
                <w:iCs/>
                <w:sz w:val="26"/>
                <w:szCs w:val="26"/>
              </w:rPr>
              <w:t xml:space="preserve"> до 1</w:t>
            </w:r>
            <w:r>
              <w:rPr>
                <w:iCs/>
                <w:sz w:val="26"/>
                <w:szCs w:val="26"/>
              </w:rPr>
              <w:t>9</w:t>
            </w:r>
            <w:r w:rsidRPr="003862BF">
              <w:rPr>
                <w:iCs/>
                <w:sz w:val="26"/>
                <w:szCs w:val="26"/>
              </w:rPr>
              <w:t xml:space="preserve">.00 </w:t>
            </w:r>
          </w:p>
        </w:tc>
      </w:tr>
      <w:tr w:rsidR="00084371" w:rsidRPr="00765420" w:rsidTr="00D56405">
        <w:trPr>
          <w:trHeight w:val="117"/>
        </w:trPr>
        <w:tc>
          <w:tcPr>
            <w:tcW w:w="4497" w:type="dxa"/>
          </w:tcPr>
          <w:p w:rsidR="00084371" w:rsidRPr="003862BF" w:rsidRDefault="00084371" w:rsidP="00D56405">
            <w:pPr>
              <w:autoSpaceDE w:val="0"/>
              <w:autoSpaceDN w:val="0"/>
              <w:adjustRightInd w:val="0"/>
              <w:rPr>
                <w:sz w:val="26"/>
                <w:szCs w:val="26"/>
              </w:rPr>
            </w:pPr>
            <w:r w:rsidRPr="003862BF">
              <w:rPr>
                <w:sz w:val="26"/>
                <w:szCs w:val="26"/>
              </w:rPr>
              <w:lastRenderedPageBreak/>
              <w:t xml:space="preserve">Вторник: </w:t>
            </w:r>
          </w:p>
        </w:tc>
        <w:tc>
          <w:tcPr>
            <w:tcW w:w="4967" w:type="dxa"/>
          </w:tcPr>
          <w:p w:rsidR="00084371" w:rsidRPr="003862BF" w:rsidRDefault="00084371" w:rsidP="00D56405">
            <w:pPr>
              <w:autoSpaceDE w:val="0"/>
              <w:autoSpaceDN w:val="0"/>
              <w:adjustRightInd w:val="0"/>
              <w:rPr>
                <w:sz w:val="26"/>
                <w:szCs w:val="26"/>
              </w:rPr>
            </w:pPr>
            <w:r w:rsidRPr="003862BF">
              <w:rPr>
                <w:iCs/>
                <w:sz w:val="26"/>
                <w:szCs w:val="26"/>
              </w:rPr>
              <w:t xml:space="preserve">С </w:t>
            </w:r>
            <w:r>
              <w:rPr>
                <w:iCs/>
                <w:sz w:val="26"/>
                <w:szCs w:val="26"/>
              </w:rPr>
              <w:t>8:20</w:t>
            </w:r>
            <w:r w:rsidRPr="003862BF">
              <w:rPr>
                <w:iCs/>
                <w:sz w:val="26"/>
                <w:szCs w:val="26"/>
              </w:rPr>
              <w:t xml:space="preserve"> до </w:t>
            </w:r>
            <w:r>
              <w:rPr>
                <w:iCs/>
                <w:sz w:val="26"/>
                <w:szCs w:val="26"/>
              </w:rPr>
              <w:t>20</w:t>
            </w:r>
            <w:r w:rsidRPr="003862BF">
              <w:rPr>
                <w:iCs/>
                <w:sz w:val="26"/>
                <w:szCs w:val="26"/>
              </w:rPr>
              <w:t>.00</w:t>
            </w:r>
          </w:p>
        </w:tc>
      </w:tr>
      <w:tr w:rsidR="00084371" w:rsidRPr="00765420" w:rsidTr="00D56405">
        <w:trPr>
          <w:trHeight w:val="117"/>
        </w:trPr>
        <w:tc>
          <w:tcPr>
            <w:tcW w:w="4497" w:type="dxa"/>
          </w:tcPr>
          <w:p w:rsidR="00084371" w:rsidRPr="003862BF" w:rsidRDefault="00084371" w:rsidP="00D56405">
            <w:pPr>
              <w:autoSpaceDE w:val="0"/>
              <w:autoSpaceDN w:val="0"/>
              <w:adjustRightInd w:val="0"/>
              <w:rPr>
                <w:sz w:val="26"/>
                <w:szCs w:val="26"/>
              </w:rPr>
            </w:pPr>
            <w:r w:rsidRPr="003862BF">
              <w:rPr>
                <w:sz w:val="26"/>
                <w:szCs w:val="26"/>
              </w:rPr>
              <w:t xml:space="preserve">Среда </w:t>
            </w:r>
          </w:p>
        </w:tc>
        <w:tc>
          <w:tcPr>
            <w:tcW w:w="4967" w:type="dxa"/>
          </w:tcPr>
          <w:p w:rsidR="00084371" w:rsidRPr="003862BF" w:rsidRDefault="00084371" w:rsidP="00D56405">
            <w:pPr>
              <w:autoSpaceDE w:val="0"/>
              <w:autoSpaceDN w:val="0"/>
              <w:adjustRightInd w:val="0"/>
              <w:rPr>
                <w:sz w:val="26"/>
                <w:szCs w:val="26"/>
              </w:rPr>
            </w:pPr>
            <w:r w:rsidRPr="003862BF">
              <w:rPr>
                <w:iCs/>
                <w:sz w:val="26"/>
                <w:szCs w:val="26"/>
              </w:rPr>
              <w:t xml:space="preserve">С </w:t>
            </w:r>
            <w:r>
              <w:rPr>
                <w:iCs/>
                <w:sz w:val="26"/>
                <w:szCs w:val="26"/>
              </w:rPr>
              <w:t>8:20</w:t>
            </w:r>
            <w:r w:rsidRPr="003862BF">
              <w:rPr>
                <w:iCs/>
                <w:sz w:val="26"/>
                <w:szCs w:val="26"/>
              </w:rPr>
              <w:t xml:space="preserve"> до 1</w:t>
            </w:r>
            <w:r>
              <w:rPr>
                <w:iCs/>
                <w:sz w:val="26"/>
                <w:szCs w:val="26"/>
              </w:rPr>
              <w:t>9</w:t>
            </w:r>
            <w:r w:rsidRPr="003862BF">
              <w:rPr>
                <w:iCs/>
                <w:sz w:val="26"/>
                <w:szCs w:val="26"/>
              </w:rPr>
              <w:t>.00</w:t>
            </w:r>
          </w:p>
        </w:tc>
      </w:tr>
      <w:tr w:rsidR="00084371" w:rsidRPr="00765420" w:rsidTr="00D56405">
        <w:trPr>
          <w:trHeight w:val="117"/>
        </w:trPr>
        <w:tc>
          <w:tcPr>
            <w:tcW w:w="4497" w:type="dxa"/>
          </w:tcPr>
          <w:p w:rsidR="00084371" w:rsidRPr="003862BF" w:rsidRDefault="00084371" w:rsidP="00D56405">
            <w:pPr>
              <w:autoSpaceDE w:val="0"/>
              <w:autoSpaceDN w:val="0"/>
              <w:adjustRightInd w:val="0"/>
              <w:rPr>
                <w:sz w:val="26"/>
                <w:szCs w:val="26"/>
              </w:rPr>
            </w:pPr>
            <w:r w:rsidRPr="003862BF">
              <w:rPr>
                <w:sz w:val="26"/>
                <w:szCs w:val="26"/>
              </w:rPr>
              <w:t xml:space="preserve">Четверг: </w:t>
            </w:r>
          </w:p>
        </w:tc>
        <w:tc>
          <w:tcPr>
            <w:tcW w:w="4967" w:type="dxa"/>
          </w:tcPr>
          <w:p w:rsidR="00084371" w:rsidRPr="003862BF" w:rsidRDefault="00084371" w:rsidP="00D56405">
            <w:pPr>
              <w:autoSpaceDE w:val="0"/>
              <w:autoSpaceDN w:val="0"/>
              <w:adjustRightInd w:val="0"/>
              <w:rPr>
                <w:sz w:val="26"/>
                <w:szCs w:val="26"/>
              </w:rPr>
            </w:pPr>
            <w:r w:rsidRPr="003862BF">
              <w:rPr>
                <w:iCs/>
                <w:sz w:val="26"/>
                <w:szCs w:val="26"/>
              </w:rPr>
              <w:t xml:space="preserve">С </w:t>
            </w:r>
            <w:r>
              <w:rPr>
                <w:iCs/>
                <w:sz w:val="26"/>
                <w:szCs w:val="26"/>
              </w:rPr>
              <w:t>8:20</w:t>
            </w:r>
            <w:r w:rsidRPr="003862BF">
              <w:rPr>
                <w:iCs/>
                <w:sz w:val="26"/>
                <w:szCs w:val="26"/>
              </w:rPr>
              <w:t xml:space="preserve"> до </w:t>
            </w:r>
            <w:r>
              <w:rPr>
                <w:iCs/>
                <w:sz w:val="26"/>
                <w:szCs w:val="26"/>
              </w:rPr>
              <w:t>20</w:t>
            </w:r>
            <w:r w:rsidRPr="003862BF">
              <w:rPr>
                <w:iCs/>
                <w:sz w:val="26"/>
                <w:szCs w:val="26"/>
              </w:rPr>
              <w:t xml:space="preserve">.00 </w:t>
            </w:r>
          </w:p>
        </w:tc>
      </w:tr>
      <w:tr w:rsidR="00084371" w:rsidRPr="00765420" w:rsidTr="00D56405">
        <w:trPr>
          <w:trHeight w:val="117"/>
        </w:trPr>
        <w:tc>
          <w:tcPr>
            <w:tcW w:w="4497" w:type="dxa"/>
          </w:tcPr>
          <w:p w:rsidR="00084371" w:rsidRPr="003862BF" w:rsidRDefault="00084371" w:rsidP="00D56405">
            <w:pPr>
              <w:autoSpaceDE w:val="0"/>
              <w:autoSpaceDN w:val="0"/>
              <w:adjustRightInd w:val="0"/>
              <w:rPr>
                <w:sz w:val="26"/>
                <w:szCs w:val="26"/>
              </w:rPr>
            </w:pPr>
            <w:r w:rsidRPr="003862BF">
              <w:rPr>
                <w:sz w:val="26"/>
                <w:szCs w:val="26"/>
              </w:rPr>
              <w:t xml:space="preserve">Пятница: </w:t>
            </w:r>
          </w:p>
        </w:tc>
        <w:tc>
          <w:tcPr>
            <w:tcW w:w="4967" w:type="dxa"/>
          </w:tcPr>
          <w:p w:rsidR="00084371" w:rsidRPr="003862BF" w:rsidRDefault="00084371" w:rsidP="00D56405">
            <w:pPr>
              <w:autoSpaceDE w:val="0"/>
              <w:autoSpaceDN w:val="0"/>
              <w:adjustRightInd w:val="0"/>
              <w:rPr>
                <w:sz w:val="26"/>
                <w:szCs w:val="26"/>
              </w:rPr>
            </w:pPr>
            <w:r w:rsidRPr="003862BF">
              <w:rPr>
                <w:iCs/>
                <w:sz w:val="26"/>
                <w:szCs w:val="26"/>
              </w:rPr>
              <w:t xml:space="preserve">С </w:t>
            </w:r>
            <w:r>
              <w:rPr>
                <w:iCs/>
                <w:sz w:val="26"/>
                <w:szCs w:val="26"/>
              </w:rPr>
              <w:t>8:20</w:t>
            </w:r>
            <w:r w:rsidRPr="003862BF">
              <w:rPr>
                <w:iCs/>
                <w:sz w:val="26"/>
                <w:szCs w:val="26"/>
              </w:rPr>
              <w:t xml:space="preserve"> до 1</w:t>
            </w:r>
            <w:r>
              <w:rPr>
                <w:iCs/>
                <w:sz w:val="26"/>
                <w:szCs w:val="26"/>
              </w:rPr>
              <w:t>9</w:t>
            </w:r>
            <w:r w:rsidRPr="003862BF">
              <w:rPr>
                <w:iCs/>
                <w:sz w:val="26"/>
                <w:szCs w:val="26"/>
              </w:rPr>
              <w:t>.00</w:t>
            </w:r>
          </w:p>
        </w:tc>
      </w:tr>
      <w:tr w:rsidR="00084371" w:rsidRPr="00765420" w:rsidTr="00D56405">
        <w:trPr>
          <w:trHeight w:val="117"/>
        </w:trPr>
        <w:tc>
          <w:tcPr>
            <w:tcW w:w="4497" w:type="dxa"/>
          </w:tcPr>
          <w:p w:rsidR="00084371" w:rsidRPr="003862BF" w:rsidRDefault="00084371" w:rsidP="00D56405">
            <w:pPr>
              <w:autoSpaceDE w:val="0"/>
              <w:autoSpaceDN w:val="0"/>
              <w:adjustRightInd w:val="0"/>
              <w:rPr>
                <w:sz w:val="26"/>
                <w:szCs w:val="26"/>
              </w:rPr>
            </w:pPr>
            <w:r w:rsidRPr="003862BF">
              <w:rPr>
                <w:sz w:val="26"/>
                <w:szCs w:val="26"/>
              </w:rPr>
              <w:t xml:space="preserve">Суббота </w:t>
            </w:r>
          </w:p>
        </w:tc>
        <w:tc>
          <w:tcPr>
            <w:tcW w:w="4967" w:type="dxa"/>
          </w:tcPr>
          <w:p w:rsidR="00084371" w:rsidRPr="003862BF" w:rsidRDefault="00084371" w:rsidP="00D56405">
            <w:pPr>
              <w:autoSpaceDE w:val="0"/>
              <w:autoSpaceDN w:val="0"/>
              <w:adjustRightInd w:val="0"/>
              <w:rPr>
                <w:sz w:val="26"/>
                <w:szCs w:val="26"/>
              </w:rPr>
            </w:pPr>
            <w:r w:rsidRPr="003862BF">
              <w:rPr>
                <w:iCs/>
                <w:sz w:val="26"/>
                <w:szCs w:val="26"/>
              </w:rPr>
              <w:t>С 9</w:t>
            </w:r>
            <w:r>
              <w:rPr>
                <w:iCs/>
                <w:sz w:val="26"/>
                <w:szCs w:val="26"/>
              </w:rPr>
              <w:t>:00</w:t>
            </w:r>
            <w:r w:rsidRPr="003862BF">
              <w:rPr>
                <w:iCs/>
                <w:sz w:val="26"/>
                <w:szCs w:val="26"/>
              </w:rPr>
              <w:t xml:space="preserve"> до 13.00</w:t>
            </w:r>
          </w:p>
        </w:tc>
      </w:tr>
      <w:tr w:rsidR="00084371" w:rsidRPr="00765420" w:rsidTr="00D56405">
        <w:trPr>
          <w:trHeight w:val="117"/>
        </w:trPr>
        <w:tc>
          <w:tcPr>
            <w:tcW w:w="4497" w:type="dxa"/>
          </w:tcPr>
          <w:p w:rsidR="00084371" w:rsidRPr="003862BF" w:rsidRDefault="00084371" w:rsidP="00D56405">
            <w:pPr>
              <w:autoSpaceDE w:val="0"/>
              <w:autoSpaceDN w:val="0"/>
              <w:adjustRightInd w:val="0"/>
              <w:rPr>
                <w:sz w:val="26"/>
                <w:szCs w:val="26"/>
              </w:rPr>
            </w:pPr>
            <w:r w:rsidRPr="003862BF">
              <w:rPr>
                <w:sz w:val="26"/>
                <w:szCs w:val="26"/>
              </w:rPr>
              <w:t xml:space="preserve">Воскресенье: </w:t>
            </w:r>
          </w:p>
        </w:tc>
        <w:tc>
          <w:tcPr>
            <w:tcW w:w="4967" w:type="dxa"/>
          </w:tcPr>
          <w:p w:rsidR="00084371" w:rsidRPr="003862BF" w:rsidRDefault="00084371" w:rsidP="00D56405">
            <w:pPr>
              <w:autoSpaceDE w:val="0"/>
              <w:autoSpaceDN w:val="0"/>
              <w:adjustRightInd w:val="0"/>
              <w:rPr>
                <w:sz w:val="26"/>
                <w:szCs w:val="26"/>
              </w:rPr>
            </w:pPr>
            <w:r w:rsidRPr="003862BF">
              <w:rPr>
                <w:iCs/>
                <w:sz w:val="26"/>
                <w:szCs w:val="26"/>
              </w:rPr>
              <w:t xml:space="preserve">Выходной день. </w:t>
            </w:r>
          </w:p>
        </w:tc>
      </w:tr>
    </w:tbl>
    <w:p w:rsidR="00084371" w:rsidRPr="00F32F89" w:rsidRDefault="00084371" w:rsidP="00084371">
      <w:pPr>
        <w:ind w:firstLine="709"/>
        <w:jc w:val="both"/>
        <w:outlineLvl w:val="0"/>
      </w:pPr>
      <w:r w:rsidRPr="00F32F89">
        <w:t xml:space="preserve">Почтовый адрес МФЦ:634009, г. Томск, пер. </w:t>
      </w:r>
      <w:proofErr w:type="spellStart"/>
      <w:r w:rsidRPr="00F32F89">
        <w:t>Дербышевский</w:t>
      </w:r>
      <w:proofErr w:type="spellEnd"/>
      <w:r w:rsidRPr="00F32F89">
        <w:t>, д.26б</w:t>
      </w:r>
    </w:p>
    <w:p w:rsidR="00084371" w:rsidRPr="00F32F89" w:rsidRDefault="00084371" w:rsidP="00084371">
      <w:pPr>
        <w:autoSpaceDE w:val="0"/>
        <w:autoSpaceDN w:val="0"/>
        <w:adjustRightInd w:val="0"/>
        <w:ind w:firstLine="709"/>
        <w:jc w:val="both"/>
      </w:pPr>
      <w:r w:rsidRPr="00F32F89">
        <w:t>Телефон горячей линии: 8-800-350-08-50</w:t>
      </w:r>
      <w:r w:rsidRPr="00F32F89">
        <w:rPr>
          <w:iCs/>
        </w:rPr>
        <w:t xml:space="preserve">. </w:t>
      </w:r>
    </w:p>
    <w:p w:rsidR="00084371" w:rsidRPr="00F32F89" w:rsidRDefault="00084371" w:rsidP="00084371">
      <w:pPr>
        <w:autoSpaceDE w:val="0"/>
        <w:autoSpaceDN w:val="0"/>
        <w:adjustRightInd w:val="0"/>
        <w:ind w:firstLine="709"/>
        <w:jc w:val="both"/>
        <w:rPr>
          <w:iCs/>
        </w:rPr>
      </w:pPr>
      <w:r w:rsidRPr="00F32F89">
        <w:t>Официальный сайт МФЦ в сети Интернет</w:t>
      </w:r>
      <w:r w:rsidRPr="00F32F89">
        <w:rPr>
          <w:iCs/>
        </w:rPr>
        <w:t xml:space="preserve">: http://md.tomsk.ru </w:t>
      </w:r>
    </w:p>
    <w:p w:rsidR="00084371" w:rsidRPr="00F32F89" w:rsidRDefault="00084371" w:rsidP="00084371">
      <w:pPr>
        <w:autoSpaceDE w:val="0"/>
        <w:autoSpaceDN w:val="0"/>
        <w:adjustRightInd w:val="0"/>
        <w:ind w:firstLine="709"/>
        <w:jc w:val="both"/>
        <w:rPr>
          <w:bCs/>
        </w:rPr>
      </w:pPr>
      <w:r w:rsidRPr="00F32F89">
        <w:t xml:space="preserve">Адрес электронной почты МФЦ в сети Интернет: </w:t>
      </w:r>
      <w:r w:rsidRPr="00F32F89">
        <w:rPr>
          <w:bCs/>
        </w:rPr>
        <w:t>inform1@mfc.tomsk.ru</w:t>
      </w:r>
    </w:p>
    <w:p w:rsidR="00084371" w:rsidRPr="00F32F89" w:rsidRDefault="00084371" w:rsidP="00084371">
      <w:pPr>
        <w:autoSpaceDE w:val="0"/>
        <w:autoSpaceDN w:val="0"/>
        <w:adjustRightInd w:val="0"/>
        <w:ind w:firstLine="709"/>
        <w:jc w:val="both"/>
        <w:rPr>
          <w:bCs/>
          <w:bdr w:val="none" w:sz="0" w:space="0" w:color="auto" w:frame="1"/>
        </w:rPr>
      </w:pPr>
    </w:p>
    <w:p w:rsidR="00084371" w:rsidRPr="00F32F89" w:rsidRDefault="00084371" w:rsidP="00084371">
      <w:pPr>
        <w:autoSpaceDE w:val="0"/>
        <w:autoSpaceDN w:val="0"/>
        <w:adjustRightInd w:val="0"/>
        <w:ind w:firstLine="709"/>
        <w:jc w:val="both"/>
        <w:rPr>
          <w:bCs/>
          <w:bdr w:val="none" w:sz="0" w:space="0" w:color="auto" w:frame="1"/>
        </w:rPr>
      </w:pPr>
      <w:r w:rsidRPr="00F32F89">
        <w:rPr>
          <w:bCs/>
          <w:bdr w:val="none" w:sz="0" w:space="0" w:color="auto" w:frame="1"/>
        </w:rPr>
        <w:t>2.4. Место нахождения:</w:t>
      </w:r>
      <w:r w:rsidRPr="00F32F89">
        <w:t xml:space="preserve"> </w:t>
      </w:r>
      <w:proofErr w:type="gramStart"/>
      <w:r w:rsidRPr="00F32F89">
        <w:t>г</w:t>
      </w:r>
      <w:proofErr w:type="gramEnd"/>
      <w:r w:rsidRPr="00F32F89">
        <w:t>. Томск, ул. Пушкина, д.63, стр.5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7"/>
        <w:gridCol w:w="4967"/>
      </w:tblGrid>
      <w:tr w:rsidR="00084371" w:rsidRPr="00765420" w:rsidTr="00D56405">
        <w:trPr>
          <w:trHeight w:val="117"/>
        </w:trPr>
        <w:tc>
          <w:tcPr>
            <w:tcW w:w="4497" w:type="dxa"/>
          </w:tcPr>
          <w:p w:rsidR="00084371" w:rsidRPr="00F32F89" w:rsidRDefault="00084371" w:rsidP="00D56405">
            <w:pPr>
              <w:autoSpaceDE w:val="0"/>
              <w:autoSpaceDN w:val="0"/>
              <w:adjustRightInd w:val="0"/>
            </w:pPr>
            <w:r w:rsidRPr="00F32F89">
              <w:t xml:space="preserve">График работы МФЦ: </w:t>
            </w:r>
          </w:p>
        </w:tc>
        <w:tc>
          <w:tcPr>
            <w:tcW w:w="4967" w:type="dxa"/>
          </w:tcPr>
          <w:p w:rsidR="00084371" w:rsidRPr="00F32F89" w:rsidRDefault="00084371" w:rsidP="00D56405">
            <w:pPr>
              <w:autoSpaceDE w:val="0"/>
              <w:autoSpaceDN w:val="0"/>
              <w:adjustRightInd w:val="0"/>
            </w:pPr>
          </w:p>
        </w:tc>
      </w:tr>
      <w:tr w:rsidR="00084371" w:rsidRPr="00765420" w:rsidTr="00D56405">
        <w:trPr>
          <w:trHeight w:val="117"/>
        </w:trPr>
        <w:tc>
          <w:tcPr>
            <w:tcW w:w="4497" w:type="dxa"/>
          </w:tcPr>
          <w:p w:rsidR="00084371" w:rsidRPr="00F32F89" w:rsidRDefault="00084371" w:rsidP="00D56405">
            <w:pPr>
              <w:autoSpaceDE w:val="0"/>
              <w:autoSpaceDN w:val="0"/>
              <w:adjustRightInd w:val="0"/>
            </w:pPr>
            <w:r w:rsidRPr="00F32F89">
              <w:t>Понедел</w:t>
            </w:r>
            <w:r w:rsidRPr="00F32F89">
              <w:rPr>
                <w:iCs/>
              </w:rPr>
              <w:t>ьник:</w:t>
            </w:r>
          </w:p>
        </w:tc>
        <w:tc>
          <w:tcPr>
            <w:tcW w:w="4967" w:type="dxa"/>
          </w:tcPr>
          <w:p w:rsidR="00084371" w:rsidRPr="00F32F89" w:rsidRDefault="00084371" w:rsidP="00D56405">
            <w:pPr>
              <w:autoSpaceDE w:val="0"/>
              <w:autoSpaceDN w:val="0"/>
              <w:adjustRightInd w:val="0"/>
              <w:rPr>
                <w:iCs/>
              </w:rPr>
            </w:pPr>
            <w:r w:rsidRPr="00F32F89">
              <w:rPr>
                <w:iCs/>
              </w:rPr>
              <w:t xml:space="preserve">С 8:20 до 19.00 </w:t>
            </w:r>
          </w:p>
        </w:tc>
      </w:tr>
      <w:tr w:rsidR="00084371" w:rsidRPr="00765420" w:rsidTr="00D56405">
        <w:trPr>
          <w:trHeight w:val="117"/>
        </w:trPr>
        <w:tc>
          <w:tcPr>
            <w:tcW w:w="4497" w:type="dxa"/>
          </w:tcPr>
          <w:p w:rsidR="00084371" w:rsidRPr="00F32F89" w:rsidRDefault="00084371" w:rsidP="00D56405">
            <w:pPr>
              <w:autoSpaceDE w:val="0"/>
              <w:autoSpaceDN w:val="0"/>
              <w:adjustRightInd w:val="0"/>
            </w:pPr>
            <w:r w:rsidRPr="00F32F89">
              <w:t xml:space="preserve">Вторник: </w:t>
            </w:r>
          </w:p>
        </w:tc>
        <w:tc>
          <w:tcPr>
            <w:tcW w:w="4967" w:type="dxa"/>
          </w:tcPr>
          <w:p w:rsidR="00084371" w:rsidRPr="00F32F89" w:rsidRDefault="00084371" w:rsidP="00D56405">
            <w:pPr>
              <w:autoSpaceDE w:val="0"/>
              <w:autoSpaceDN w:val="0"/>
              <w:adjustRightInd w:val="0"/>
            </w:pPr>
            <w:r w:rsidRPr="00F32F89">
              <w:rPr>
                <w:iCs/>
              </w:rPr>
              <w:t>С 8:20 до 20.00</w:t>
            </w:r>
          </w:p>
        </w:tc>
      </w:tr>
      <w:tr w:rsidR="00084371" w:rsidRPr="00765420" w:rsidTr="00D56405">
        <w:trPr>
          <w:trHeight w:val="117"/>
        </w:trPr>
        <w:tc>
          <w:tcPr>
            <w:tcW w:w="4497" w:type="dxa"/>
          </w:tcPr>
          <w:p w:rsidR="00084371" w:rsidRPr="00F32F89" w:rsidRDefault="00084371" w:rsidP="00D56405">
            <w:pPr>
              <w:autoSpaceDE w:val="0"/>
              <w:autoSpaceDN w:val="0"/>
              <w:adjustRightInd w:val="0"/>
            </w:pPr>
            <w:r w:rsidRPr="00F32F89">
              <w:t xml:space="preserve">Среда </w:t>
            </w:r>
          </w:p>
        </w:tc>
        <w:tc>
          <w:tcPr>
            <w:tcW w:w="4967" w:type="dxa"/>
          </w:tcPr>
          <w:p w:rsidR="00084371" w:rsidRPr="00F32F89" w:rsidRDefault="00084371" w:rsidP="00D56405">
            <w:pPr>
              <w:autoSpaceDE w:val="0"/>
              <w:autoSpaceDN w:val="0"/>
              <w:adjustRightInd w:val="0"/>
            </w:pPr>
            <w:r w:rsidRPr="00F32F89">
              <w:rPr>
                <w:iCs/>
              </w:rPr>
              <w:t>С 8:20 до 19.00</w:t>
            </w:r>
          </w:p>
        </w:tc>
      </w:tr>
      <w:tr w:rsidR="00084371" w:rsidRPr="00765420" w:rsidTr="00D56405">
        <w:trPr>
          <w:trHeight w:val="117"/>
        </w:trPr>
        <w:tc>
          <w:tcPr>
            <w:tcW w:w="4497" w:type="dxa"/>
          </w:tcPr>
          <w:p w:rsidR="00084371" w:rsidRPr="00F32F89" w:rsidRDefault="00084371" w:rsidP="00D56405">
            <w:pPr>
              <w:autoSpaceDE w:val="0"/>
              <w:autoSpaceDN w:val="0"/>
              <w:adjustRightInd w:val="0"/>
            </w:pPr>
            <w:r w:rsidRPr="00F32F89">
              <w:t xml:space="preserve">Четверг: </w:t>
            </w:r>
          </w:p>
        </w:tc>
        <w:tc>
          <w:tcPr>
            <w:tcW w:w="4967" w:type="dxa"/>
          </w:tcPr>
          <w:p w:rsidR="00084371" w:rsidRPr="00F32F89" w:rsidRDefault="00084371" w:rsidP="00D56405">
            <w:pPr>
              <w:autoSpaceDE w:val="0"/>
              <w:autoSpaceDN w:val="0"/>
              <w:adjustRightInd w:val="0"/>
            </w:pPr>
            <w:r w:rsidRPr="00F32F89">
              <w:rPr>
                <w:iCs/>
              </w:rPr>
              <w:t xml:space="preserve">С 8:20 до 20.00 </w:t>
            </w:r>
          </w:p>
        </w:tc>
      </w:tr>
      <w:tr w:rsidR="00084371" w:rsidRPr="00765420" w:rsidTr="00D56405">
        <w:trPr>
          <w:trHeight w:val="117"/>
        </w:trPr>
        <w:tc>
          <w:tcPr>
            <w:tcW w:w="4497" w:type="dxa"/>
          </w:tcPr>
          <w:p w:rsidR="00084371" w:rsidRPr="00F32F89" w:rsidRDefault="00084371" w:rsidP="00D56405">
            <w:pPr>
              <w:autoSpaceDE w:val="0"/>
              <w:autoSpaceDN w:val="0"/>
              <w:adjustRightInd w:val="0"/>
            </w:pPr>
            <w:r w:rsidRPr="00F32F89">
              <w:t xml:space="preserve">Пятница: </w:t>
            </w:r>
          </w:p>
        </w:tc>
        <w:tc>
          <w:tcPr>
            <w:tcW w:w="4967" w:type="dxa"/>
          </w:tcPr>
          <w:p w:rsidR="00084371" w:rsidRPr="00F32F89" w:rsidRDefault="00084371" w:rsidP="00D56405">
            <w:pPr>
              <w:autoSpaceDE w:val="0"/>
              <w:autoSpaceDN w:val="0"/>
              <w:adjustRightInd w:val="0"/>
            </w:pPr>
            <w:r w:rsidRPr="00F32F89">
              <w:rPr>
                <w:iCs/>
              </w:rPr>
              <w:t>С 8:20 до 19.00</w:t>
            </w:r>
          </w:p>
        </w:tc>
      </w:tr>
      <w:tr w:rsidR="00084371" w:rsidRPr="00765420" w:rsidTr="00D56405">
        <w:trPr>
          <w:trHeight w:val="117"/>
        </w:trPr>
        <w:tc>
          <w:tcPr>
            <w:tcW w:w="4497" w:type="dxa"/>
          </w:tcPr>
          <w:p w:rsidR="00084371" w:rsidRPr="00F32F89" w:rsidRDefault="00084371" w:rsidP="00D56405">
            <w:pPr>
              <w:autoSpaceDE w:val="0"/>
              <w:autoSpaceDN w:val="0"/>
              <w:adjustRightInd w:val="0"/>
            </w:pPr>
            <w:r w:rsidRPr="00F32F89">
              <w:t xml:space="preserve">Суббота </w:t>
            </w:r>
          </w:p>
        </w:tc>
        <w:tc>
          <w:tcPr>
            <w:tcW w:w="4967" w:type="dxa"/>
          </w:tcPr>
          <w:p w:rsidR="00084371" w:rsidRPr="00F32F89" w:rsidRDefault="00084371" w:rsidP="00D56405">
            <w:pPr>
              <w:autoSpaceDE w:val="0"/>
              <w:autoSpaceDN w:val="0"/>
              <w:adjustRightInd w:val="0"/>
            </w:pPr>
            <w:r w:rsidRPr="00F32F89">
              <w:rPr>
                <w:iCs/>
              </w:rPr>
              <w:t>С 9:00 до 13.00</w:t>
            </w:r>
          </w:p>
        </w:tc>
      </w:tr>
      <w:tr w:rsidR="00084371" w:rsidRPr="00765420" w:rsidTr="00D56405">
        <w:trPr>
          <w:trHeight w:val="117"/>
        </w:trPr>
        <w:tc>
          <w:tcPr>
            <w:tcW w:w="4497" w:type="dxa"/>
          </w:tcPr>
          <w:p w:rsidR="00084371" w:rsidRPr="00F32F89" w:rsidRDefault="00084371" w:rsidP="00D56405">
            <w:pPr>
              <w:autoSpaceDE w:val="0"/>
              <w:autoSpaceDN w:val="0"/>
              <w:adjustRightInd w:val="0"/>
            </w:pPr>
            <w:r w:rsidRPr="00F32F89">
              <w:t xml:space="preserve">Воскресенье: </w:t>
            </w:r>
          </w:p>
        </w:tc>
        <w:tc>
          <w:tcPr>
            <w:tcW w:w="4967" w:type="dxa"/>
          </w:tcPr>
          <w:p w:rsidR="00084371" w:rsidRPr="00F32F89" w:rsidRDefault="00084371" w:rsidP="00D56405">
            <w:pPr>
              <w:autoSpaceDE w:val="0"/>
              <w:autoSpaceDN w:val="0"/>
              <w:adjustRightInd w:val="0"/>
            </w:pPr>
            <w:r w:rsidRPr="00F32F89">
              <w:rPr>
                <w:iCs/>
              </w:rPr>
              <w:t xml:space="preserve">Выходной день. </w:t>
            </w:r>
          </w:p>
        </w:tc>
      </w:tr>
    </w:tbl>
    <w:p w:rsidR="00084371" w:rsidRPr="00F32F89" w:rsidRDefault="00084371" w:rsidP="00084371">
      <w:pPr>
        <w:ind w:firstLine="709"/>
        <w:jc w:val="both"/>
        <w:outlineLvl w:val="0"/>
      </w:pPr>
      <w:r w:rsidRPr="00F32F89">
        <w:t>Почтовый адрес МФЦ:634050, г. Томск, ул. Пушкина, д.63, стр.5</w:t>
      </w:r>
    </w:p>
    <w:p w:rsidR="00084371" w:rsidRPr="00F32F89" w:rsidRDefault="00084371" w:rsidP="00084371">
      <w:pPr>
        <w:autoSpaceDE w:val="0"/>
        <w:autoSpaceDN w:val="0"/>
        <w:adjustRightInd w:val="0"/>
        <w:ind w:firstLine="709"/>
        <w:jc w:val="both"/>
      </w:pPr>
      <w:r w:rsidRPr="00F32F89">
        <w:t>Телефон горячей линии: 8-800-350-08-50</w:t>
      </w:r>
      <w:r w:rsidRPr="00F32F89">
        <w:rPr>
          <w:iCs/>
        </w:rPr>
        <w:t xml:space="preserve">. </w:t>
      </w:r>
    </w:p>
    <w:p w:rsidR="00084371" w:rsidRPr="00F32F89" w:rsidRDefault="00084371" w:rsidP="00084371">
      <w:pPr>
        <w:autoSpaceDE w:val="0"/>
        <w:autoSpaceDN w:val="0"/>
        <w:adjustRightInd w:val="0"/>
        <w:ind w:firstLine="709"/>
        <w:jc w:val="both"/>
        <w:rPr>
          <w:iCs/>
        </w:rPr>
      </w:pPr>
      <w:r w:rsidRPr="00F32F89">
        <w:t>Официальный сайт МФЦ в сети Интернет</w:t>
      </w:r>
      <w:r w:rsidRPr="00F32F89">
        <w:rPr>
          <w:iCs/>
        </w:rPr>
        <w:t xml:space="preserve">: http://md.tomsk.ru </w:t>
      </w:r>
    </w:p>
    <w:p w:rsidR="00084371" w:rsidRPr="00F32F89" w:rsidRDefault="00084371" w:rsidP="00084371">
      <w:pPr>
        <w:autoSpaceDE w:val="0"/>
        <w:autoSpaceDN w:val="0"/>
        <w:adjustRightInd w:val="0"/>
        <w:ind w:firstLine="709"/>
        <w:jc w:val="both"/>
        <w:rPr>
          <w:bCs/>
        </w:rPr>
      </w:pPr>
      <w:r w:rsidRPr="00F32F89">
        <w:t xml:space="preserve">Адрес электронной почты МФЦ в сети Интернет: </w:t>
      </w:r>
      <w:r w:rsidRPr="00F32F89">
        <w:rPr>
          <w:bCs/>
        </w:rPr>
        <w:t>inform1@mfc.tomsk.ru</w:t>
      </w:r>
    </w:p>
    <w:p w:rsidR="00084371" w:rsidRPr="00F32F89" w:rsidRDefault="00084371" w:rsidP="00084371">
      <w:pPr>
        <w:ind w:firstLine="709"/>
        <w:jc w:val="both"/>
        <w:outlineLvl w:val="0"/>
      </w:pPr>
      <w:r w:rsidRPr="00F32F89">
        <w:rPr>
          <w:bCs/>
          <w:bdr w:val="none" w:sz="0" w:space="0" w:color="auto" w:frame="1"/>
        </w:rPr>
        <w:t>2.5. Место нахождения:</w:t>
      </w:r>
      <w:r w:rsidRPr="00F32F89">
        <w:t xml:space="preserve">634041 г. Томск, ул. </w:t>
      </w:r>
      <w:proofErr w:type="gramStart"/>
      <w:r w:rsidRPr="00F32F89">
        <w:t>Тверская</w:t>
      </w:r>
      <w:proofErr w:type="gramEnd"/>
      <w:r w:rsidRPr="00F32F89">
        <w:t>, д.74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7"/>
        <w:gridCol w:w="5077"/>
      </w:tblGrid>
      <w:tr w:rsidR="00084371" w:rsidRPr="00765420" w:rsidTr="00D56405">
        <w:trPr>
          <w:trHeight w:val="118"/>
        </w:trPr>
        <w:tc>
          <w:tcPr>
            <w:tcW w:w="4597" w:type="dxa"/>
          </w:tcPr>
          <w:p w:rsidR="00084371" w:rsidRPr="00F32F89" w:rsidRDefault="00084371" w:rsidP="00D56405">
            <w:pPr>
              <w:autoSpaceDE w:val="0"/>
              <w:autoSpaceDN w:val="0"/>
              <w:adjustRightInd w:val="0"/>
            </w:pPr>
            <w:r w:rsidRPr="00F32F89">
              <w:t xml:space="preserve">График работы МФЦ: </w:t>
            </w:r>
          </w:p>
        </w:tc>
        <w:tc>
          <w:tcPr>
            <w:tcW w:w="5077" w:type="dxa"/>
          </w:tcPr>
          <w:p w:rsidR="00084371" w:rsidRPr="00F32F89" w:rsidRDefault="00084371" w:rsidP="00D56405">
            <w:pPr>
              <w:autoSpaceDE w:val="0"/>
              <w:autoSpaceDN w:val="0"/>
              <w:adjustRightInd w:val="0"/>
            </w:pPr>
          </w:p>
        </w:tc>
      </w:tr>
      <w:tr w:rsidR="00084371" w:rsidRPr="00765420" w:rsidTr="00D56405">
        <w:trPr>
          <w:trHeight w:val="118"/>
        </w:trPr>
        <w:tc>
          <w:tcPr>
            <w:tcW w:w="4597" w:type="dxa"/>
          </w:tcPr>
          <w:p w:rsidR="00084371" w:rsidRPr="00F32F89" w:rsidRDefault="00084371" w:rsidP="00D56405">
            <w:pPr>
              <w:autoSpaceDE w:val="0"/>
              <w:autoSpaceDN w:val="0"/>
              <w:adjustRightInd w:val="0"/>
            </w:pPr>
            <w:r w:rsidRPr="00F32F89">
              <w:t>Понедел</w:t>
            </w:r>
            <w:r w:rsidRPr="00F32F89">
              <w:rPr>
                <w:iCs/>
              </w:rPr>
              <w:t>ьник:</w:t>
            </w:r>
          </w:p>
        </w:tc>
        <w:tc>
          <w:tcPr>
            <w:tcW w:w="5077" w:type="dxa"/>
          </w:tcPr>
          <w:p w:rsidR="00084371" w:rsidRPr="00F32F89" w:rsidRDefault="00084371" w:rsidP="00D56405">
            <w:pPr>
              <w:autoSpaceDE w:val="0"/>
              <w:autoSpaceDN w:val="0"/>
              <w:adjustRightInd w:val="0"/>
              <w:rPr>
                <w:iCs/>
              </w:rPr>
            </w:pPr>
            <w:r w:rsidRPr="00F32F89">
              <w:rPr>
                <w:iCs/>
              </w:rPr>
              <w:t xml:space="preserve">С 8:20 до 19.00 </w:t>
            </w:r>
          </w:p>
        </w:tc>
      </w:tr>
      <w:tr w:rsidR="00084371" w:rsidRPr="00765420" w:rsidTr="00D56405">
        <w:trPr>
          <w:trHeight w:val="118"/>
        </w:trPr>
        <w:tc>
          <w:tcPr>
            <w:tcW w:w="4597" w:type="dxa"/>
          </w:tcPr>
          <w:p w:rsidR="00084371" w:rsidRPr="00F32F89" w:rsidRDefault="00084371" w:rsidP="00D56405">
            <w:pPr>
              <w:autoSpaceDE w:val="0"/>
              <w:autoSpaceDN w:val="0"/>
              <w:adjustRightInd w:val="0"/>
            </w:pPr>
            <w:r w:rsidRPr="00F32F89">
              <w:t xml:space="preserve">Вторник: </w:t>
            </w:r>
          </w:p>
        </w:tc>
        <w:tc>
          <w:tcPr>
            <w:tcW w:w="5077" w:type="dxa"/>
          </w:tcPr>
          <w:p w:rsidR="00084371" w:rsidRPr="00F32F89" w:rsidRDefault="00084371" w:rsidP="00D56405">
            <w:pPr>
              <w:autoSpaceDE w:val="0"/>
              <w:autoSpaceDN w:val="0"/>
              <w:adjustRightInd w:val="0"/>
            </w:pPr>
            <w:r w:rsidRPr="00F32F89">
              <w:rPr>
                <w:iCs/>
              </w:rPr>
              <w:t>С 8:20 до 20.00</w:t>
            </w:r>
          </w:p>
        </w:tc>
      </w:tr>
      <w:tr w:rsidR="00084371" w:rsidRPr="00765420" w:rsidTr="00D56405">
        <w:trPr>
          <w:trHeight w:val="118"/>
        </w:trPr>
        <w:tc>
          <w:tcPr>
            <w:tcW w:w="4597" w:type="dxa"/>
          </w:tcPr>
          <w:p w:rsidR="00084371" w:rsidRPr="00F32F89" w:rsidRDefault="00084371" w:rsidP="00D56405">
            <w:pPr>
              <w:autoSpaceDE w:val="0"/>
              <w:autoSpaceDN w:val="0"/>
              <w:adjustRightInd w:val="0"/>
            </w:pPr>
            <w:r w:rsidRPr="00F32F89">
              <w:t xml:space="preserve">Среда </w:t>
            </w:r>
          </w:p>
        </w:tc>
        <w:tc>
          <w:tcPr>
            <w:tcW w:w="5077" w:type="dxa"/>
          </w:tcPr>
          <w:p w:rsidR="00084371" w:rsidRPr="00F32F89" w:rsidRDefault="00084371" w:rsidP="00D56405">
            <w:pPr>
              <w:autoSpaceDE w:val="0"/>
              <w:autoSpaceDN w:val="0"/>
              <w:adjustRightInd w:val="0"/>
            </w:pPr>
            <w:r w:rsidRPr="00F32F89">
              <w:rPr>
                <w:iCs/>
              </w:rPr>
              <w:t>С 8:20 до 19.00</w:t>
            </w:r>
          </w:p>
        </w:tc>
      </w:tr>
      <w:tr w:rsidR="00084371" w:rsidRPr="00765420" w:rsidTr="00D56405">
        <w:trPr>
          <w:trHeight w:val="118"/>
        </w:trPr>
        <w:tc>
          <w:tcPr>
            <w:tcW w:w="4597" w:type="dxa"/>
          </w:tcPr>
          <w:p w:rsidR="00084371" w:rsidRPr="00F32F89" w:rsidRDefault="00084371" w:rsidP="00D56405">
            <w:pPr>
              <w:autoSpaceDE w:val="0"/>
              <w:autoSpaceDN w:val="0"/>
              <w:adjustRightInd w:val="0"/>
            </w:pPr>
            <w:r w:rsidRPr="00F32F89">
              <w:t xml:space="preserve">Четверг: </w:t>
            </w:r>
          </w:p>
        </w:tc>
        <w:tc>
          <w:tcPr>
            <w:tcW w:w="5077" w:type="dxa"/>
          </w:tcPr>
          <w:p w:rsidR="00084371" w:rsidRPr="00F32F89" w:rsidRDefault="00084371" w:rsidP="00D56405">
            <w:pPr>
              <w:autoSpaceDE w:val="0"/>
              <w:autoSpaceDN w:val="0"/>
              <w:adjustRightInd w:val="0"/>
            </w:pPr>
            <w:r w:rsidRPr="00F32F89">
              <w:rPr>
                <w:iCs/>
              </w:rPr>
              <w:t xml:space="preserve">С 8:20 до 20.00 </w:t>
            </w:r>
          </w:p>
        </w:tc>
      </w:tr>
      <w:tr w:rsidR="00084371" w:rsidRPr="00765420" w:rsidTr="00D56405">
        <w:trPr>
          <w:trHeight w:val="118"/>
        </w:trPr>
        <w:tc>
          <w:tcPr>
            <w:tcW w:w="4597" w:type="dxa"/>
          </w:tcPr>
          <w:p w:rsidR="00084371" w:rsidRPr="00F32F89" w:rsidRDefault="00084371" w:rsidP="00D56405">
            <w:pPr>
              <w:autoSpaceDE w:val="0"/>
              <w:autoSpaceDN w:val="0"/>
              <w:adjustRightInd w:val="0"/>
            </w:pPr>
            <w:r w:rsidRPr="00F32F89">
              <w:t xml:space="preserve">Пятница: </w:t>
            </w:r>
          </w:p>
        </w:tc>
        <w:tc>
          <w:tcPr>
            <w:tcW w:w="5077" w:type="dxa"/>
          </w:tcPr>
          <w:p w:rsidR="00084371" w:rsidRPr="00F32F89" w:rsidRDefault="00084371" w:rsidP="00D56405">
            <w:pPr>
              <w:autoSpaceDE w:val="0"/>
              <w:autoSpaceDN w:val="0"/>
              <w:adjustRightInd w:val="0"/>
            </w:pPr>
            <w:r w:rsidRPr="00F32F89">
              <w:rPr>
                <w:iCs/>
              </w:rPr>
              <w:t>С 8:20 до 19.00</w:t>
            </w:r>
          </w:p>
        </w:tc>
      </w:tr>
      <w:tr w:rsidR="00084371" w:rsidRPr="00765420" w:rsidTr="00D56405">
        <w:trPr>
          <w:trHeight w:val="118"/>
        </w:trPr>
        <w:tc>
          <w:tcPr>
            <w:tcW w:w="4597" w:type="dxa"/>
          </w:tcPr>
          <w:p w:rsidR="00084371" w:rsidRPr="00F32F89" w:rsidRDefault="00084371" w:rsidP="00D56405">
            <w:pPr>
              <w:autoSpaceDE w:val="0"/>
              <w:autoSpaceDN w:val="0"/>
              <w:adjustRightInd w:val="0"/>
            </w:pPr>
            <w:r w:rsidRPr="00F32F89">
              <w:t xml:space="preserve">Суббота </w:t>
            </w:r>
          </w:p>
        </w:tc>
        <w:tc>
          <w:tcPr>
            <w:tcW w:w="5077" w:type="dxa"/>
          </w:tcPr>
          <w:p w:rsidR="00084371" w:rsidRPr="00F32F89" w:rsidRDefault="00084371" w:rsidP="00D56405">
            <w:pPr>
              <w:autoSpaceDE w:val="0"/>
              <w:autoSpaceDN w:val="0"/>
              <w:adjustRightInd w:val="0"/>
            </w:pPr>
            <w:r w:rsidRPr="00F32F89">
              <w:rPr>
                <w:iCs/>
              </w:rPr>
              <w:t>С 9:00 до 13.00</w:t>
            </w:r>
          </w:p>
        </w:tc>
      </w:tr>
      <w:tr w:rsidR="00084371" w:rsidRPr="00765420" w:rsidTr="00D56405">
        <w:trPr>
          <w:trHeight w:val="118"/>
        </w:trPr>
        <w:tc>
          <w:tcPr>
            <w:tcW w:w="4597" w:type="dxa"/>
          </w:tcPr>
          <w:p w:rsidR="00084371" w:rsidRPr="00F32F89" w:rsidRDefault="00084371" w:rsidP="00D56405">
            <w:pPr>
              <w:autoSpaceDE w:val="0"/>
              <w:autoSpaceDN w:val="0"/>
              <w:adjustRightInd w:val="0"/>
            </w:pPr>
            <w:r w:rsidRPr="00F32F89">
              <w:t xml:space="preserve">Воскресенье: </w:t>
            </w:r>
          </w:p>
        </w:tc>
        <w:tc>
          <w:tcPr>
            <w:tcW w:w="5077" w:type="dxa"/>
          </w:tcPr>
          <w:p w:rsidR="00084371" w:rsidRPr="00F32F89" w:rsidRDefault="00084371" w:rsidP="00D56405">
            <w:pPr>
              <w:autoSpaceDE w:val="0"/>
              <w:autoSpaceDN w:val="0"/>
              <w:adjustRightInd w:val="0"/>
            </w:pPr>
            <w:r w:rsidRPr="00F32F89">
              <w:rPr>
                <w:iCs/>
              </w:rPr>
              <w:t xml:space="preserve">Выходной день. </w:t>
            </w:r>
          </w:p>
        </w:tc>
      </w:tr>
    </w:tbl>
    <w:p w:rsidR="00084371" w:rsidRPr="00F32F89" w:rsidRDefault="00084371" w:rsidP="00084371">
      <w:pPr>
        <w:ind w:firstLine="709"/>
        <w:jc w:val="both"/>
        <w:outlineLvl w:val="0"/>
      </w:pPr>
      <w:r w:rsidRPr="00F32F89">
        <w:t xml:space="preserve">Почтовый адрес МФЦ:634041 г. Томск, ул. </w:t>
      </w:r>
      <w:proofErr w:type="gramStart"/>
      <w:r w:rsidRPr="00F32F89">
        <w:t>Тверская</w:t>
      </w:r>
      <w:proofErr w:type="gramEnd"/>
      <w:r w:rsidRPr="00F32F89">
        <w:t>, д.74</w:t>
      </w:r>
    </w:p>
    <w:p w:rsidR="00084371" w:rsidRPr="00F32F89" w:rsidRDefault="00084371" w:rsidP="00084371">
      <w:pPr>
        <w:ind w:firstLine="709"/>
        <w:jc w:val="both"/>
        <w:outlineLvl w:val="0"/>
      </w:pPr>
      <w:r w:rsidRPr="00F32F89">
        <w:t>Телефон горячей линии: 8-800-350-08-50</w:t>
      </w:r>
      <w:r w:rsidRPr="00F32F89">
        <w:rPr>
          <w:iCs/>
        </w:rPr>
        <w:t xml:space="preserve">. </w:t>
      </w:r>
    </w:p>
    <w:p w:rsidR="00084371" w:rsidRPr="00F32F89" w:rsidRDefault="00084371" w:rsidP="00084371">
      <w:pPr>
        <w:ind w:firstLine="709"/>
        <w:jc w:val="both"/>
        <w:outlineLvl w:val="0"/>
        <w:rPr>
          <w:iCs/>
        </w:rPr>
      </w:pPr>
      <w:r w:rsidRPr="00F32F89">
        <w:t>Официальный сайт МФЦ в сети Интернет</w:t>
      </w:r>
      <w:r w:rsidRPr="00F32F89">
        <w:rPr>
          <w:iCs/>
        </w:rPr>
        <w:t xml:space="preserve">: http://md.tomsk.ru </w:t>
      </w:r>
    </w:p>
    <w:p w:rsidR="00084371" w:rsidRPr="00F32F89" w:rsidRDefault="00084371" w:rsidP="00084371">
      <w:pPr>
        <w:ind w:firstLine="709"/>
        <w:jc w:val="both"/>
        <w:outlineLvl w:val="0"/>
        <w:rPr>
          <w:bCs/>
        </w:rPr>
      </w:pPr>
      <w:r w:rsidRPr="00F32F89">
        <w:t xml:space="preserve">Адрес электронной почты МФЦ в сети Интернет: </w:t>
      </w:r>
      <w:r w:rsidRPr="00F32F89">
        <w:rPr>
          <w:bCs/>
        </w:rPr>
        <w:t>inform1@mfc.tomsk.ru</w:t>
      </w:r>
    </w:p>
    <w:p w:rsidR="00084371" w:rsidRPr="00F32F89" w:rsidRDefault="00084371" w:rsidP="00084371">
      <w:pPr>
        <w:ind w:firstLine="709"/>
        <w:jc w:val="both"/>
        <w:outlineLvl w:val="0"/>
      </w:pPr>
      <w:r w:rsidRPr="00F32F89">
        <w:rPr>
          <w:b/>
        </w:rPr>
        <w:t>2.6. Место нахождения:</w:t>
      </w:r>
      <w:r w:rsidRPr="00F32F89">
        <w:t xml:space="preserve"> </w:t>
      </w:r>
      <w:r w:rsidRPr="00F32F89">
        <w:rPr>
          <w:b/>
        </w:rPr>
        <w:t xml:space="preserve">Томская область, </w:t>
      </w:r>
      <w:proofErr w:type="spellStart"/>
      <w:r w:rsidRPr="00F32F89">
        <w:rPr>
          <w:b/>
        </w:rPr>
        <w:t>Тегульдетский</w:t>
      </w:r>
      <w:proofErr w:type="spellEnd"/>
      <w:r w:rsidRPr="00F32F89">
        <w:rPr>
          <w:b/>
        </w:rPr>
        <w:t xml:space="preserve"> район, </w:t>
      </w:r>
      <w:smartTag w:uri="urn:schemas-microsoft-com:office:smarttags" w:element="PersonName">
        <w:smartTagPr>
          <w:attr w:name="ProductID" w:val="с. Тегульдет"/>
        </w:smartTagPr>
        <w:r w:rsidRPr="00F32F89">
          <w:rPr>
            <w:b/>
          </w:rPr>
          <w:t>с. Тегульдет</w:t>
        </w:r>
      </w:smartTag>
      <w:r w:rsidRPr="00F32F89">
        <w:rPr>
          <w:b/>
        </w:rPr>
        <w:t>, ул. Ленина, д. 97</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7"/>
        <w:gridCol w:w="5077"/>
      </w:tblGrid>
      <w:tr w:rsidR="00084371" w:rsidRPr="00765420" w:rsidTr="00D56405">
        <w:trPr>
          <w:trHeight w:val="118"/>
        </w:trPr>
        <w:tc>
          <w:tcPr>
            <w:tcW w:w="4597" w:type="dxa"/>
          </w:tcPr>
          <w:p w:rsidR="00084371" w:rsidRPr="00F32F89" w:rsidRDefault="00084371" w:rsidP="00D56405">
            <w:pPr>
              <w:autoSpaceDE w:val="0"/>
              <w:autoSpaceDN w:val="0"/>
              <w:adjustRightInd w:val="0"/>
              <w:rPr>
                <w:b/>
              </w:rPr>
            </w:pPr>
            <w:r w:rsidRPr="00F32F89">
              <w:rPr>
                <w:b/>
              </w:rPr>
              <w:t xml:space="preserve">График работы МФЦ: </w:t>
            </w:r>
          </w:p>
        </w:tc>
        <w:tc>
          <w:tcPr>
            <w:tcW w:w="5077" w:type="dxa"/>
          </w:tcPr>
          <w:p w:rsidR="00084371" w:rsidRPr="00F32F89" w:rsidRDefault="00084371" w:rsidP="00D56405">
            <w:pPr>
              <w:autoSpaceDE w:val="0"/>
              <w:autoSpaceDN w:val="0"/>
              <w:adjustRightInd w:val="0"/>
              <w:rPr>
                <w:b/>
              </w:rPr>
            </w:pPr>
          </w:p>
        </w:tc>
      </w:tr>
      <w:tr w:rsidR="00084371" w:rsidRPr="00765420" w:rsidTr="00D56405">
        <w:trPr>
          <w:trHeight w:val="118"/>
        </w:trPr>
        <w:tc>
          <w:tcPr>
            <w:tcW w:w="4597" w:type="dxa"/>
          </w:tcPr>
          <w:p w:rsidR="00084371" w:rsidRPr="00F32F89" w:rsidRDefault="00084371" w:rsidP="00D56405">
            <w:pPr>
              <w:autoSpaceDE w:val="0"/>
              <w:autoSpaceDN w:val="0"/>
              <w:adjustRightInd w:val="0"/>
              <w:rPr>
                <w:b/>
              </w:rPr>
            </w:pPr>
            <w:r w:rsidRPr="00F32F89">
              <w:rPr>
                <w:b/>
              </w:rPr>
              <w:t>Понедел</w:t>
            </w:r>
            <w:r w:rsidRPr="00F32F89">
              <w:rPr>
                <w:b/>
                <w:iCs/>
              </w:rPr>
              <w:t>ьник:</w:t>
            </w:r>
          </w:p>
        </w:tc>
        <w:tc>
          <w:tcPr>
            <w:tcW w:w="5077" w:type="dxa"/>
          </w:tcPr>
          <w:p w:rsidR="00084371" w:rsidRPr="00F32F89" w:rsidRDefault="00084371" w:rsidP="00D56405">
            <w:pPr>
              <w:autoSpaceDE w:val="0"/>
              <w:autoSpaceDN w:val="0"/>
              <w:adjustRightInd w:val="0"/>
              <w:rPr>
                <w:b/>
                <w:iCs/>
              </w:rPr>
            </w:pPr>
            <w:r w:rsidRPr="00F32F89">
              <w:rPr>
                <w:b/>
                <w:iCs/>
              </w:rPr>
              <w:t xml:space="preserve">С 8:30 до 18.00 </w:t>
            </w:r>
          </w:p>
        </w:tc>
      </w:tr>
      <w:tr w:rsidR="00084371" w:rsidRPr="00765420" w:rsidTr="00D56405">
        <w:trPr>
          <w:trHeight w:val="118"/>
        </w:trPr>
        <w:tc>
          <w:tcPr>
            <w:tcW w:w="4597" w:type="dxa"/>
          </w:tcPr>
          <w:p w:rsidR="00084371" w:rsidRPr="00F32F89" w:rsidRDefault="00084371" w:rsidP="00D56405">
            <w:pPr>
              <w:autoSpaceDE w:val="0"/>
              <w:autoSpaceDN w:val="0"/>
              <w:adjustRightInd w:val="0"/>
              <w:rPr>
                <w:b/>
              </w:rPr>
            </w:pPr>
            <w:r w:rsidRPr="00F32F89">
              <w:rPr>
                <w:b/>
              </w:rPr>
              <w:t xml:space="preserve">Вторник: </w:t>
            </w:r>
          </w:p>
        </w:tc>
        <w:tc>
          <w:tcPr>
            <w:tcW w:w="5077" w:type="dxa"/>
          </w:tcPr>
          <w:p w:rsidR="00084371" w:rsidRPr="00F32F89" w:rsidRDefault="00084371" w:rsidP="00D56405">
            <w:pPr>
              <w:autoSpaceDE w:val="0"/>
              <w:autoSpaceDN w:val="0"/>
              <w:adjustRightInd w:val="0"/>
              <w:rPr>
                <w:b/>
              </w:rPr>
            </w:pPr>
            <w:r w:rsidRPr="00F32F89">
              <w:rPr>
                <w:b/>
                <w:iCs/>
              </w:rPr>
              <w:t>С 8:30 до 18.00</w:t>
            </w:r>
          </w:p>
        </w:tc>
      </w:tr>
      <w:tr w:rsidR="00084371" w:rsidRPr="00765420" w:rsidTr="00D56405">
        <w:trPr>
          <w:trHeight w:val="118"/>
        </w:trPr>
        <w:tc>
          <w:tcPr>
            <w:tcW w:w="4597" w:type="dxa"/>
          </w:tcPr>
          <w:p w:rsidR="00084371" w:rsidRPr="00F32F89" w:rsidRDefault="00084371" w:rsidP="00D56405">
            <w:pPr>
              <w:autoSpaceDE w:val="0"/>
              <w:autoSpaceDN w:val="0"/>
              <w:adjustRightInd w:val="0"/>
              <w:rPr>
                <w:b/>
              </w:rPr>
            </w:pPr>
            <w:r w:rsidRPr="00F32F89">
              <w:rPr>
                <w:b/>
              </w:rPr>
              <w:t xml:space="preserve">Среда </w:t>
            </w:r>
          </w:p>
        </w:tc>
        <w:tc>
          <w:tcPr>
            <w:tcW w:w="5077" w:type="dxa"/>
          </w:tcPr>
          <w:p w:rsidR="00084371" w:rsidRPr="00F32F89" w:rsidRDefault="00084371" w:rsidP="00D56405">
            <w:pPr>
              <w:autoSpaceDE w:val="0"/>
              <w:autoSpaceDN w:val="0"/>
              <w:adjustRightInd w:val="0"/>
              <w:rPr>
                <w:b/>
              </w:rPr>
            </w:pPr>
            <w:r w:rsidRPr="00F32F89">
              <w:rPr>
                <w:b/>
                <w:iCs/>
              </w:rPr>
              <w:t>С 8:30 до 18.00</w:t>
            </w:r>
          </w:p>
        </w:tc>
      </w:tr>
      <w:tr w:rsidR="00084371" w:rsidRPr="00765420" w:rsidTr="00D56405">
        <w:trPr>
          <w:trHeight w:val="118"/>
        </w:trPr>
        <w:tc>
          <w:tcPr>
            <w:tcW w:w="4597" w:type="dxa"/>
          </w:tcPr>
          <w:p w:rsidR="00084371" w:rsidRPr="00F32F89" w:rsidRDefault="00084371" w:rsidP="00D56405">
            <w:pPr>
              <w:autoSpaceDE w:val="0"/>
              <w:autoSpaceDN w:val="0"/>
              <w:adjustRightInd w:val="0"/>
              <w:rPr>
                <w:b/>
              </w:rPr>
            </w:pPr>
            <w:r w:rsidRPr="00F32F89">
              <w:rPr>
                <w:b/>
              </w:rPr>
              <w:t xml:space="preserve">Четверг: </w:t>
            </w:r>
          </w:p>
        </w:tc>
        <w:tc>
          <w:tcPr>
            <w:tcW w:w="5077" w:type="dxa"/>
          </w:tcPr>
          <w:p w:rsidR="00084371" w:rsidRPr="00F32F89" w:rsidRDefault="00084371" w:rsidP="00D56405">
            <w:pPr>
              <w:autoSpaceDE w:val="0"/>
              <w:autoSpaceDN w:val="0"/>
              <w:adjustRightInd w:val="0"/>
              <w:rPr>
                <w:b/>
              </w:rPr>
            </w:pPr>
            <w:r w:rsidRPr="00F32F89">
              <w:rPr>
                <w:b/>
                <w:iCs/>
              </w:rPr>
              <w:t>С 8:30 до 18.00</w:t>
            </w:r>
          </w:p>
        </w:tc>
      </w:tr>
      <w:tr w:rsidR="00084371" w:rsidRPr="00765420" w:rsidTr="00D56405">
        <w:trPr>
          <w:trHeight w:val="118"/>
        </w:trPr>
        <w:tc>
          <w:tcPr>
            <w:tcW w:w="4597" w:type="dxa"/>
          </w:tcPr>
          <w:p w:rsidR="00084371" w:rsidRPr="00F32F89" w:rsidRDefault="00084371" w:rsidP="00D56405">
            <w:pPr>
              <w:autoSpaceDE w:val="0"/>
              <w:autoSpaceDN w:val="0"/>
              <w:adjustRightInd w:val="0"/>
              <w:rPr>
                <w:b/>
              </w:rPr>
            </w:pPr>
            <w:r w:rsidRPr="00F32F89">
              <w:rPr>
                <w:b/>
              </w:rPr>
              <w:t xml:space="preserve">Пятница: </w:t>
            </w:r>
          </w:p>
        </w:tc>
        <w:tc>
          <w:tcPr>
            <w:tcW w:w="5077" w:type="dxa"/>
          </w:tcPr>
          <w:p w:rsidR="00084371" w:rsidRPr="00F32F89" w:rsidRDefault="00084371" w:rsidP="00D56405">
            <w:pPr>
              <w:autoSpaceDE w:val="0"/>
              <w:autoSpaceDN w:val="0"/>
              <w:adjustRightInd w:val="0"/>
              <w:rPr>
                <w:b/>
              </w:rPr>
            </w:pPr>
            <w:r w:rsidRPr="00F32F89">
              <w:rPr>
                <w:b/>
                <w:iCs/>
              </w:rPr>
              <w:t>С 8:30 до 18.00</w:t>
            </w:r>
          </w:p>
        </w:tc>
      </w:tr>
      <w:tr w:rsidR="00084371" w:rsidRPr="00765420" w:rsidTr="00D56405">
        <w:trPr>
          <w:trHeight w:val="118"/>
        </w:trPr>
        <w:tc>
          <w:tcPr>
            <w:tcW w:w="4597" w:type="dxa"/>
          </w:tcPr>
          <w:p w:rsidR="00084371" w:rsidRPr="00F32F89" w:rsidRDefault="00084371" w:rsidP="00D56405">
            <w:pPr>
              <w:autoSpaceDE w:val="0"/>
              <w:autoSpaceDN w:val="0"/>
              <w:adjustRightInd w:val="0"/>
              <w:rPr>
                <w:b/>
              </w:rPr>
            </w:pPr>
            <w:r w:rsidRPr="00F32F89">
              <w:rPr>
                <w:b/>
              </w:rPr>
              <w:t xml:space="preserve">Суббота </w:t>
            </w:r>
          </w:p>
        </w:tc>
        <w:tc>
          <w:tcPr>
            <w:tcW w:w="5077" w:type="dxa"/>
          </w:tcPr>
          <w:p w:rsidR="00084371" w:rsidRPr="00F32F89" w:rsidRDefault="00084371" w:rsidP="00D56405">
            <w:pPr>
              <w:autoSpaceDE w:val="0"/>
              <w:autoSpaceDN w:val="0"/>
              <w:adjustRightInd w:val="0"/>
              <w:rPr>
                <w:b/>
              </w:rPr>
            </w:pPr>
            <w:r w:rsidRPr="00F32F89">
              <w:rPr>
                <w:b/>
                <w:iCs/>
              </w:rPr>
              <w:t>С 9:00 до 13.00</w:t>
            </w:r>
          </w:p>
        </w:tc>
      </w:tr>
      <w:tr w:rsidR="00084371" w:rsidRPr="00765420" w:rsidTr="00D56405">
        <w:trPr>
          <w:trHeight w:val="118"/>
        </w:trPr>
        <w:tc>
          <w:tcPr>
            <w:tcW w:w="4597" w:type="dxa"/>
          </w:tcPr>
          <w:p w:rsidR="00084371" w:rsidRPr="00F32F89" w:rsidRDefault="00084371" w:rsidP="00D56405">
            <w:pPr>
              <w:autoSpaceDE w:val="0"/>
              <w:autoSpaceDN w:val="0"/>
              <w:adjustRightInd w:val="0"/>
              <w:rPr>
                <w:b/>
              </w:rPr>
            </w:pPr>
            <w:r w:rsidRPr="00F32F89">
              <w:rPr>
                <w:b/>
              </w:rPr>
              <w:t xml:space="preserve">Воскресенье: </w:t>
            </w:r>
          </w:p>
        </w:tc>
        <w:tc>
          <w:tcPr>
            <w:tcW w:w="5077" w:type="dxa"/>
          </w:tcPr>
          <w:p w:rsidR="00084371" w:rsidRPr="00F32F89" w:rsidRDefault="00084371" w:rsidP="00D56405">
            <w:pPr>
              <w:autoSpaceDE w:val="0"/>
              <w:autoSpaceDN w:val="0"/>
              <w:adjustRightInd w:val="0"/>
              <w:rPr>
                <w:b/>
              </w:rPr>
            </w:pPr>
            <w:r w:rsidRPr="00F32F89">
              <w:rPr>
                <w:b/>
                <w:iCs/>
              </w:rPr>
              <w:t xml:space="preserve">Выходной день. </w:t>
            </w:r>
          </w:p>
        </w:tc>
      </w:tr>
    </w:tbl>
    <w:p w:rsidR="00084371" w:rsidRPr="00F32F89" w:rsidRDefault="00084371" w:rsidP="00084371">
      <w:pPr>
        <w:ind w:firstLine="709"/>
        <w:jc w:val="both"/>
        <w:outlineLvl w:val="0"/>
        <w:rPr>
          <w:b/>
        </w:rPr>
      </w:pPr>
      <w:r w:rsidRPr="00F32F89">
        <w:rPr>
          <w:b/>
        </w:rPr>
        <w:t>Почтовый адрес МФЦ:</w:t>
      </w:r>
      <w:r>
        <w:rPr>
          <w:b/>
        </w:rPr>
        <w:t xml:space="preserve"> </w:t>
      </w:r>
      <w:r w:rsidRPr="00F32F89">
        <w:rPr>
          <w:b/>
        </w:rPr>
        <w:t>636</w:t>
      </w:r>
      <w:r w:rsidR="00262E95">
        <w:rPr>
          <w:b/>
        </w:rPr>
        <w:t>160</w:t>
      </w:r>
      <w:r w:rsidRPr="00F32F89">
        <w:rPr>
          <w:b/>
        </w:rPr>
        <w:t xml:space="preserve">0 Томская область, </w:t>
      </w:r>
      <w:proofErr w:type="spellStart"/>
      <w:r w:rsidR="00262E95">
        <w:rPr>
          <w:b/>
        </w:rPr>
        <w:t>Кожевников</w:t>
      </w:r>
      <w:r w:rsidRPr="00F32F89">
        <w:rPr>
          <w:b/>
        </w:rPr>
        <w:t>ский</w:t>
      </w:r>
      <w:proofErr w:type="spellEnd"/>
      <w:r w:rsidRPr="00F32F89">
        <w:rPr>
          <w:b/>
        </w:rPr>
        <w:t xml:space="preserve"> район, </w:t>
      </w:r>
      <w:r>
        <w:rPr>
          <w:b/>
        </w:rPr>
        <w:t xml:space="preserve">                                 </w:t>
      </w:r>
      <w:r w:rsidRPr="00F32F89">
        <w:rPr>
          <w:b/>
        </w:rPr>
        <w:t xml:space="preserve">с. </w:t>
      </w:r>
      <w:proofErr w:type="spellStart"/>
      <w:r w:rsidR="00262E95">
        <w:rPr>
          <w:b/>
        </w:rPr>
        <w:t>Кожевниково</w:t>
      </w:r>
      <w:proofErr w:type="spellEnd"/>
      <w:r w:rsidR="00262E95">
        <w:rPr>
          <w:b/>
        </w:rPr>
        <w:t>, ул. Парковая</w:t>
      </w:r>
      <w:r w:rsidRPr="00F32F89">
        <w:rPr>
          <w:b/>
        </w:rPr>
        <w:t xml:space="preserve">, д. </w:t>
      </w:r>
      <w:r w:rsidR="00262E95">
        <w:rPr>
          <w:b/>
        </w:rPr>
        <w:t>1, стр. 3</w:t>
      </w:r>
    </w:p>
    <w:p w:rsidR="00262E95" w:rsidRPr="009B543F" w:rsidRDefault="00084371" w:rsidP="00262E95">
      <w:pPr>
        <w:autoSpaceDE w:val="0"/>
        <w:autoSpaceDN w:val="0"/>
        <w:adjustRightInd w:val="0"/>
      </w:pPr>
      <w:bookmarkStart w:id="8" w:name="_Hlk531336528"/>
      <w:r w:rsidRPr="00F32F89">
        <w:rPr>
          <w:b/>
        </w:rPr>
        <w:t>Телефон горячей линии: 8-800-350-08-50</w:t>
      </w:r>
      <w:r w:rsidRPr="00F32F89">
        <w:rPr>
          <w:b/>
          <w:iCs/>
        </w:rPr>
        <w:t xml:space="preserve">. </w:t>
      </w:r>
      <w:r w:rsidR="00262E95" w:rsidRPr="009B543F">
        <w:t xml:space="preserve">Телефоны МФЦ: 23532, 23783 </w:t>
      </w:r>
      <w:r w:rsidR="00262E95" w:rsidRPr="009B543F">
        <w:rPr>
          <w:i/>
        </w:rPr>
        <w:t>.</w:t>
      </w:r>
    </w:p>
    <w:p w:rsidR="00262E95" w:rsidRPr="00262E95" w:rsidRDefault="00262E95" w:rsidP="00262E95">
      <w:pPr>
        <w:autoSpaceDE w:val="0"/>
        <w:autoSpaceDN w:val="0"/>
        <w:adjustRightInd w:val="0"/>
        <w:rPr>
          <w:b/>
        </w:rPr>
      </w:pPr>
      <w:r w:rsidRPr="00262E95">
        <w:rPr>
          <w:b/>
        </w:rPr>
        <w:t xml:space="preserve">Адрес электронной  почты: </w:t>
      </w:r>
      <w:r w:rsidRPr="00262E95">
        <w:rPr>
          <w:b/>
          <w:lang w:val="en-US"/>
        </w:rPr>
        <w:t>E</w:t>
      </w:r>
      <w:r w:rsidRPr="00262E95">
        <w:rPr>
          <w:b/>
        </w:rPr>
        <w:t>-</w:t>
      </w:r>
      <w:r w:rsidRPr="00262E95">
        <w:rPr>
          <w:b/>
          <w:lang w:val="en-US"/>
        </w:rPr>
        <w:t>mail</w:t>
      </w:r>
      <w:r w:rsidRPr="00262E95">
        <w:rPr>
          <w:b/>
        </w:rPr>
        <w:t xml:space="preserve">: </w:t>
      </w:r>
      <w:r w:rsidRPr="00262E95">
        <w:rPr>
          <w:b/>
          <w:lang w:val="en-US"/>
        </w:rPr>
        <w:t>inform</w:t>
      </w:r>
      <w:r w:rsidRPr="00262E95">
        <w:rPr>
          <w:b/>
        </w:rPr>
        <w:t>1@</w:t>
      </w:r>
      <w:proofErr w:type="spellStart"/>
      <w:r w:rsidRPr="00262E95">
        <w:rPr>
          <w:b/>
          <w:lang w:val="en-US"/>
        </w:rPr>
        <w:t>mfc</w:t>
      </w:r>
      <w:proofErr w:type="spellEnd"/>
      <w:r w:rsidRPr="00262E95">
        <w:rPr>
          <w:b/>
        </w:rPr>
        <w:t>.</w:t>
      </w:r>
      <w:proofErr w:type="spellStart"/>
      <w:r w:rsidRPr="00262E95">
        <w:rPr>
          <w:b/>
          <w:lang w:val="en-US"/>
        </w:rPr>
        <w:t>tomsk</w:t>
      </w:r>
      <w:proofErr w:type="spellEnd"/>
      <w:r w:rsidRPr="00262E95">
        <w:rPr>
          <w:b/>
        </w:rPr>
        <w:t>.</w:t>
      </w:r>
      <w:proofErr w:type="spellStart"/>
      <w:r w:rsidRPr="00262E95">
        <w:rPr>
          <w:b/>
          <w:lang w:val="en-US"/>
        </w:rPr>
        <w:t>ru</w:t>
      </w:r>
      <w:proofErr w:type="spellEnd"/>
    </w:p>
    <w:p w:rsidR="00084371" w:rsidRPr="00F32F89" w:rsidRDefault="00084371" w:rsidP="00084371">
      <w:pPr>
        <w:ind w:firstLine="709"/>
        <w:jc w:val="both"/>
        <w:outlineLvl w:val="0"/>
        <w:rPr>
          <w:b/>
        </w:rPr>
      </w:pPr>
    </w:p>
    <w:bookmarkEnd w:id="8"/>
    <w:p w:rsidR="00084371" w:rsidRPr="00F32F89" w:rsidRDefault="00084371" w:rsidP="00084371">
      <w:pPr>
        <w:ind w:firstLine="709"/>
        <w:jc w:val="both"/>
        <w:outlineLvl w:val="0"/>
        <w:rPr>
          <w:iCs/>
        </w:rPr>
      </w:pPr>
    </w:p>
    <w:p w:rsidR="00084371" w:rsidRPr="00F32F89" w:rsidRDefault="00084371" w:rsidP="00084371">
      <w:pPr>
        <w:ind w:firstLine="709"/>
        <w:jc w:val="both"/>
        <w:outlineLvl w:val="0"/>
      </w:pPr>
      <w:r w:rsidRPr="00F32F89">
        <w:rPr>
          <w:iCs/>
        </w:rPr>
        <w:t xml:space="preserve">2.7. </w:t>
      </w:r>
      <w:proofErr w:type="gramStart"/>
      <w:r w:rsidRPr="00F32F89">
        <w:rPr>
          <w:iCs/>
        </w:rPr>
        <w:t>Место нахождения:</w:t>
      </w:r>
      <w:r w:rsidRPr="00F32F89">
        <w:t>636840, Томская область, г. Асино, ул. им. Ленина, д.70</w:t>
      </w:r>
      <w:proofErr w:type="gramEnd"/>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7"/>
        <w:gridCol w:w="5077"/>
      </w:tblGrid>
      <w:tr w:rsidR="00084371" w:rsidRPr="00765420" w:rsidTr="00D56405">
        <w:trPr>
          <w:trHeight w:val="118"/>
        </w:trPr>
        <w:tc>
          <w:tcPr>
            <w:tcW w:w="4597" w:type="dxa"/>
          </w:tcPr>
          <w:p w:rsidR="00084371" w:rsidRPr="00F32F89" w:rsidRDefault="00084371" w:rsidP="00D56405">
            <w:pPr>
              <w:autoSpaceDE w:val="0"/>
              <w:autoSpaceDN w:val="0"/>
              <w:adjustRightInd w:val="0"/>
            </w:pPr>
            <w:bookmarkStart w:id="9" w:name="_Hlk531339292"/>
            <w:r w:rsidRPr="00F32F89">
              <w:t xml:space="preserve">График работы МФЦ: </w:t>
            </w:r>
          </w:p>
        </w:tc>
        <w:tc>
          <w:tcPr>
            <w:tcW w:w="5077" w:type="dxa"/>
          </w:tcPr>
          <w:p w:rsidR="00084371" w:rsidRPr="00F32F89" w:rsidRDefault="00084371" w:rsidP="00D56405">
            <w:pPr>
              <w:autoSpaceDE w:val="0"/>
              <w:autoSpaceDN w:val="0"/>
              <w:adjustRightInd w:val="0"/>
            </w:pPr>
          </w:p>
        </w:tc>
      </w:tr>
      <w:tr w:rsidR="00084371" w:rsidRPr="00765420" w:rsidTr="00D56405">
        <w:trPr>
          <w:trHeight w:val="118"/>
        </w:trPr>
        <w:tc>
          <w:tcPr>
            <w:tcW w:w="4597" w:type="dxa"/>
          </w:tcPr>
          <w:p w:rsidR="00084371" w:rsidRPr="00F32F89" w:rsidRDefault="00084371" w:rsidP="00D56405">
            <w:pPr>
              <w:autoSpaceDE w:val="0"/>
              <w:autoSpaceDN w:val="0"/>
              <w:adjustRightInd w:val="0"/>
            </w:pPr>
            <w:r w:rsidRPr="00F32F89">
              <w:t>Понедел</w:t>
            </w:r>
            <w:r w:rsidRPr="00F32F89">
              <w:rPr>
                <w:iCs/>
              </w:rPr>
              <w:t>ьник:</w:t>
            </w:r>
          </w:p>
        </w:tc>
        <w:tc>
          <w:tcPr>
            <w:tcW w:w="5077" w:type="dxa"/>
          </w:tcPr>
          <w:p w:rsidR="00084371" w:rsidRPr="00F32F89" w:rsidRDefault="00084371" w:rsidP="00D56405">
            <w:pPr>
              <w:autoSpaceDE w:val="0"/>
              <w:autoSpaceDN w:val="0"/>
              <w:adjustRightInd w:val="0"/>
              <w:rPr>
                <w:iCs/>
              </w:rPr>
            </w:pPr>
            <w:r w:rsidRPr="00F32F89">
              <w:rPr>
                <w:iCs/>
              </w:rPr>
              <w:t xml:space="preserve">С 8:20 до 19.00 </w:t>
            </w:r>
          </w:p>
        </w:tc>
      </w:tr>
      <w:tr w:rsidR="00084371" w:rsidRPr="00765420" w:rsidTr="00D56405">
        <w:trPr>
          <w:trHeight w:val="118"/>
        </w:trPr>
        <w:tc>
          <w:tcPr>
            <w:tcW w:w="4597" w:type="dxa"/>
          </w:tcPr>
          <w:p w:rsidR="00084371" w:rsidRPr="00F32F89" w:rsidRDefault="00084371" w:rsidP="00D56405">
            <w:pPr>
              <w:autoSpaceDE w:val="0"/>
              <w:autoSpaceDN w:val="0"/>
              <w:adjustRightInd w:val="0"/>
            </w:pPr>
            <w:r w:rsidRPr="00F32F89">
              <w:t xml:space="preserve">Вторник: </w:t>
            </w:r>
          </w:p>
        </w:tc>
        <w:tc>
          <w:tcPr>
            <w:tcW w:w="5077" w:type="dxa"/>
          </w:tcPr>
          <w:p w:rsidR="00084371" w:rsidRPr="00F32F89" w:rsidRDefault="00084371" w:rsidP="00D56405">
            <w:pPr>
              <w:autoSpaceDE w:val="0"/>
              <w:autoSpaceDN w:val="0"/>
              <w:adjustRightInd w:val="0"/>
            </w:pPr>
            <w:r w:rsidRPr="00F32F89">
              <w:rPr>
                <w:iCs/>
              </w:rPr>
              <w:t>С 8:20 до 19.00</w:t>
            </w:r>
          </w:p>
        </w:tc>
      </w:tr>
      <w:tr w:rsidR="00084371" w:rsidRPr="00765420" w:rsidTr="00D56405">
        <w:trPr>
          <w:trHeight w:val="118"/>
        </w:trPr>
        <w:tc>
          <w:tcPr>
            <w:tcW w:w="4597" w:type="dxa"/>
          </w:tcPr>
          <w:p w:rsidR="00084371" w:rsidRPr="00F32F89" w:rsidRDefault="00084371" w:rsidP="00D56405">
            <w:pPr>
              <w:autoSpaceDE w:val="0"/>
              <w:autoSpaceDN w:val="0"/>
              <w:adjustRightInd w:val="0"/>
            </w:pPr>
            <w:r w:rsidRPr="00F32F89">
              <w:t xml:space="preserve">Среда </w:t>
            </w:r>
          </w:p>
        </w:tc>
        <w:tc>
          <w:tcPr>
            <w:tcW w:w="5077" w:type="dxa"/>
          </w:tcPr>
          <w:p w:rsidR="00084371" w:rsidRPr="00F32F89" w:rsidRDefault="00084371" w:rsidP="00D56405">
            <w:pPr>
              <w:autoSpaceDE w:val="0"/>
              <w:autoSpaceDN w:val="0"/>
              <w:adjustRightInd w:val="0"/>
            </w:pPr>
            <w:r w:rsidRPr="00F32F89">
              <w:rPr>
                <w:iCs/>
              </w:rPr>
              <w:t>С 8:20 до 19.00</w:t>
            </w:r>
          </w:p>
        </w:tc>
      </w:tr>
      <w:tr w:rsidR="00084371" w:rsidRPr="00765420" w:rsidTr="00D56405">
        <w:trPr>
          <w:trHeight w:val="118"/>
        </w:trPr>
        <w:tc>
          <w:tcPr>
            <w:tcW w:w="4597" w:type="dxa"/>
          </w:tcPr>
          <w:p w:rsidR="00084371" w:rsidRPr="00F32F89" w:rsidRDefault="00084371" w:rsidP="00D56405">
            <w:pPr>
              <w:autoSpaceDE w:val="0"/>
              <w:autoSpaceDN w:val="0"/>
              <w:adjustRightInd w:val="0"/>
            </w:pPr>
            <w:r w:rsidRPr="00F32F89">
              <w:t xml:space="preserve">Четверг: </w:t>
            </w:r>
          </w:p>
        </w:tc>
        <w:tc>
          <w:tcPr>
            <w:tcW w:w="5077" w:type="dxa"/>
          </w:tcPr>
          <w:p w:rsidR="00084371" w:rsidRPr="00F32F89" w:rsidRDefault="00084371" w:rsidP="00D56405">
            <w:pPr>
              <w:autoSpaceDE w:val="0"/>
              <w:autoSpaceDN w:val="0"/>
              <w:adjustRightInd w:val="0"/>
            </w:pPr>
            <w:r w:rsidRPr="00F32F89">
              <w:rPr>
                <w:iCs/>
              </w:rPr>
              <w:t>С 8:20 до 19.00</w:t>
            </w:r>
          </w:p>
        </w:tc>
      </w:tr>
      <w:tr w:rsidR="00084371" w:rsidRPr="00765420" w:rsidTr="00D56405">
        <w:trPr>
          <w:trHeight w:val="118"/>
        </w:trPr>
        <w:tc>
          <w:tcPr>
            <w:tcW w:w="4597" w:type="dxa"/>
          </w:tcPr>
          <w:p w:rsidR="00084371" w:rsidRPr="00F32F89" w:rsidRDefault="00084371" w:rsidP="00D56405">
            <w:pPr>
              <w:autoSpaceDE w:val="0"/>
              <w:autoSpaceDN w:val="0"/>
              <w:adjustRightInd w:val="0"/>
            </w:pPr>
            <w:r w:rsidRPr="00F32F89">
              <w:t xml:space="preserve">Пятница: </w:t>
            </w:r>
          </w:p>
        </w:tc>
        <w:tc>
          <w:tcPr>
            <w:tcW w:w="5077" w:type="dxa"/>
          </w:tcPr>
          <w:p w:rsidR="00084371" w:rsidRPr="00F32F89" w:rsidRDefault="00084371" w:rsidP="00D56405">
            <w:pPr>
              <w:autoSpaceDE w:val="0"/>
              <w:autoSpaceDN w:val="0"/>
              <w:adjustRightInd w:val="0"/>
            </w:pPr>
            <w:r w:rsidRPr="00F32F89">
              <w:rPr>
                <w:iCs/>
              </w:rPr>
              <w:t>С 8:20 до 19.00</w:t>
            </w:r>
          </w:p>
        </w:tc>
      </w:tr>
      <w:tr w:rsidR="00084371" w:rsidRPr="00765420" w:rsidTr="00D56405">
        <w:trPr>
          <w:trHeight w:val="118"/>
        </w:trPr>
        <w:tc>
          <w:tcPr>
            <w:tcW w:w="4597" w:type="dxa"/>
          </w:tcPr>
          <w:p w:rsidR="00084371" w:rsidRPr="00F32F89" w:rsidRDefault="00084371" w:rsidP="00D56405">
            <w:pPr>
              <w:autoSpaceDE w:val="0"/>
              <w:autoSpaceDN w:val="0"/>
              <w:adjustRightInd w:val="0"/>
            </w:pPr>
            <w:r w:rsidRPr="00F32F89">
              <w:t xml:space="preserve">Суббота </w:t>
            </w:r>
          </w:p>
        </w:tc>
        <w:tc>
          <w:tcPr>
            <w:tcW w:w="5077" w:type="dxa"/>
          </w:tcPr>
          <w:p w:rsidR="00084371" w:rsidRPr="00F32F89" w:rsidRDefault="00084371" w:rsidP="00D56405">
            <w:pPr>
              <w:autoSpaceDE w:val="0"/>
              <w:autoSpaceDN w:val="0"/>
              <w:adjustRightInd w:val="0"/>
            </w:pPr>
            <w:r w:rsidRPr="00F32F89">
              <w:rPr>
                <w:iCs/>
              </w:rPr>
              <w:t>С 9:00 до 13.00</w:t>
            </w:r>
          </w:p>
        </w:tc>
      </w:tr>
      <w:tr w:rsidR="00084371" w:rsidRPr="00765420" w:rsidTr="00D56405">
        <w:trPr>
          <w:trHeight w:val="118"/>
        </w:trPr>
        <w:tc>
          <w:tcPr>
            <w:tcW w:w="4597" w:type="dxa"/>
          </w:tcPr>
          <w:p w:rsidR="00084371" w:rsidRPr="00F32F89" w:rsidRDefault="00084371" w:rsidP="00D56405">
            <w:pPr>
              <w:autoSpaceDE w:val="0"/>
              <w:autoSpaceDN w:val="0"/>
              <w:adjustRightInd w:val="0"/>
            </w:pPr>
            <w:r w:rsidRPr="00F32F89">
              <w:t xml:space="preserve">Воскресенье: </w:t>
            </w:r>
          </w:p>
        </w:tc>
        <w:tc>
          <w:tcPr>
            <w:tcW w:w="5077" w:type="dxa"/>
          </w:tcPr>
          <w:p w:rsidR="00084371" w:rsidRPr="00F32F89" w:rsidRDefault="00084371" w:rsidP="00D56405">
            <w:pPr>
              <w:autoSpaceDE w:val="0"/>
              <w:autoSpaceDN w:val="0"/>
              <w:adjustRightInd w:val="0"/>
            </w:pPr>
            <w:r w:rsidRPr="00F32F89">
              <w:rPr>
                <w:iCs/>
              </w:rPr>
              <w:t xml:space="preserve">Выходной день. </w:t>
            </w:r>
          </w:p>
        </w:tc>
      </w:tr>
    </w:tbl>
    <w:bookmarkEnd w:id="9"/>
    <w:p w:rsidR="00084371" w:rsidRPr="00F32F89" w:rsidRDefault="00084371" w:rsidP="00084371">
      <w:pPr>
        <w:ind w:firstLine="709"/>
        <w:jc w:val="both"/>
        <w:outlineLvl w:val="0"/>
      </w:pPr>
      <w:r w:rsidRPr="00F32F89">
        <w:t xml:space="preserve">Почтовый адрес МФЦ:636840, Томская область, </w:t>
      </w:r>
      <w:proofErr w:type="gramStart"/>
      <w:r w:rsidRPr="00F32F89">
        <w:t>г</w:t>
      </w:r>
      <w:proofErr w:type="gramEnd"/>
      <w:r w:rsidRPr="00F32F89">
        <w:t>. Асино, ул. им. Ленина, д.70</w:t>
      </w:r>
    </w:p>
    <w:p w:rsidR="00084371" w:rsidRPr="00F32F89" w:rsidRDefault="00084371" w:rsidP="00084371">
      <w:pPr>
        <w:ind w:firstLine="709"/>
        <w:jc w:val="both"/>
        <w:outlineLvl w:val="0"/>
      </w:pPr>
      <w:r w:rsidRPr="00F32F89">
        <w:t>Телефон горячей линии: 8-800-350-08-50</w:t>
      </w:r>
      <w:r w:rsidRPr="00F32F89">
        <w:rPr>
          <w:iCs/>
        </w:rPr>
        <w:t xml:space="preserve">. </w:t>
      </w:r>
    </w:p>
    <w:p w:rsidR="00084371" w:rsidRPr="00F32F89" w:rsidRDefault="00084371" w:rsidP="00084371">
      <w:pPr>
        <w:ind w:firstLine="709"/>
        <w:jc w:val="both"/>
        <w:outlineLvl w:val="0"/>
        <w:rPr>
          <w:iCs/>
        </w:rPr>
      </w:pPr>
      <w:r w:rsidRPr="00F32F89">
        <w:t>Официальный сайт МФЦ в сети Интернет</w:t>
      </w:r>
      <w:r w:rsidRPr="00F32F89">
        <w:rPr>
          <w:iCs/>
        </w:rPr>
        <w:t xml:space="preserve">: http://md.tomsk.ru </w:t>
      </w:r>
    </w:p>
    <w:p w:rsidR="00084371" w:rsidRPr="00F32F89" w:rsidRDefault="00084371" w:rsidP="00084371">
      <w:pPr>
        <w:ind w:firstLine="709"/>
        <w:jc w:val="both"/>
        <w:outlineLvl w:val="0"/>
        <w:rPr>
          <w:bCs/>
        </w:rPr>
      </w:pPr>
      <w:bookmarkStart w:id="10" w:name="_Hlk531337833"/>
      <w:r w:rsidRPr="00F32F89">
        <w:t>Адрес электронной почты МФЦ в сети Интернет</w:t>
      </w:r>
      <w:bookmarkEnd w:id="10"/>
      <w:r w:rsidRPr="00F32F89">
        <w:t xml:space="preserve">: </w:t>
      </w:r>
      <w:r w:rsidRPr="00F32F89">
        <w:rPr>
          <w:bCs/>
        </w:rPr>
        <w:t>inform1@mfc.tomsk.ru</w:t>
      </w:r>
    </w:p>
    <w:p w:rsidR="00084371" w:rsidRPr="00F32F89" w:rsidRDefault="00084371" w:rsidP="00084371">
      <w:pPr>
        <w:autoSpaceDE w:val="0"/>
        <w:autoSpaceDN w:val="0"/>
        <w:adjustRightInd w:val="0"/>
        <w:ind w:firstLine="709"/>
        <w:rPr>
          <w:b/>
          <w:bCs/>
          <w:color w:val="000000"/>
        </w:rPr>
      </w:pPr>
    </w:p>
    <w:p w:rsidR="00084371" w:rsidRPr="00F32F89" w:rsidRDefault="00084371" w:rsidP="00084371">
      <w:pPr>
        <w:autoSpaceDE w:val="0"/>
        <w:autoSpaceDN w:val="0"/>
        <w:adjustRightInd w:val="0"/>
        <w:ind w:firstLine="709"/>
        <w:rPr>
          <w:b/>
          <w:bCs/>
          <w:color w:val="000000"/>
        </w:rPr>
      </w:pPr>
      <w:r w:rsidRPr="00F32F89">
        <w:rPr>
          <w:b/>
          <w:bCs/>
          <w:color w:val="000000"/>
        </w:rPr>
        <w:t xml:space="preserve">3. Организации, участвующие в предоставлении муниципальной услуги </w:t>
      </w:r>
    </w:p>
    <w:p w:rsidR="00084371" w:rsidRPr="00F32F89" w:rsidRDefault="00084371" w:rsidP="00084371">
      <w:pPr>
        <w:autoSpaceDE w:val="0"/>
        <w:autoSpaceDN w:val="0"/>
        <w:adjustRightInd w:val="0"/>
        <w:ind w:firstLine="709"/>
        <w:jc w:val="both"/>
        <w:rPr>
          <w:b/>
          <w:color w:val="000000"/>
        </w:rPr>
      </w:pPr>
    </w:p>
    <w:p w:rsidR="00084371" w:rsidRPr="00F32F89" w:rsidRDefault="00084371" w:rsidP="00084371">
      <w:pPr>
        <w:autoSpaceDE w:val="0"/>
        <w:autoSpaceDN w:val="0"/>
        <w:adjustRightInd w:val="0"/>
        <w:ind w:firstLine="709"/>
        <w:jc w:val="both"/>
        <w:rPr>
          <w:b/>
        </w:rPr>
      </w:pPr>
      <w:r w:rsidRPr="00F32F89">
        <w:rPr>
          <w:b/>
          <w:color w:val="000000"/>
        </w:rPr>
        <w:t>3.1. Филиал Федерального государственного бюджетного учреждения «</w:t>
      </w:r>
      <w:bookmarkStart w:id="11" w:name="_Hlk531338838"/>
      <w:r w:rsidRPr="00F32F89">
        <w:rPr>
          <w:b/>
          <w:color w:val="000000"/>
        </w:rPr>
        <w:t xml:space="preserve">Федеральная кадастровая палата </w:t>
      </w:r>
      <w:r w:rsidRPr="00F32F89">
        <w:rPr>
          <w:b/>
        </w:rPr>
        <w:t>Федеральной службы государственной регистрации, кадастра и картографии»</w:t>
      </w:r>
      <w:bookmarkEnd w:id="11"/>
      <w:r w:rsidRPr="00F32F89">
        <w:rPr>
          <w:b/>
        </w:rPr>
        <w:t xml:space="preserve"> по Томской област</w:t>
      </w:r>
      <w:proofErr w:type="gramStart"/>
      <w:r w:rsidRPr="00F32F89">
        <w:rPr>
          <w:b/>
        </w:rPr>
        <w:t>и(</w:t>
      </w:r>
      <w:bookmarkStart w:id="12" w:name="_Hlk531338332"/>
      <w:proofErr w:type="gramEnd"/>
      <w:r w:rsidRPr="00F32F89">
        <w:rPr>
          <w:b/>
        </w:rPr>
        <w:t xml:space="preserve">филиал ФГБУ «ФКП </w:t>
      </w:r>
      <w:proofErr w:type="spellStart"/>
      <w:r w:rsidRPr="00F32F89">
        <w:rPr>
          <w:b/>
        </w:rPr>
        <w:t>Росреестра</w:t>
      </w:r>
      <w:proofErr w:type="spellEnd"/>
      <w:r w:rsidRPr="00F32F89">
        <w:rPr>
          <w:b/>
        </w:rPr>
        <w:t>» по Томской области</w:t>
      </w:r>
      <w:bookmarkEnd w:id="12"/>
      <w:r w:rsidRPr="00F32F89">
        <w:rPr>
          <w:b/>
        </w:rPr>
        <w:t>)</w:t>
      </w:r>
    </w:p>
    <w:p w:rsidR="00084371" w:rsidRPr="00F32F89" w:rsidRDefault="00084371" w:rsidP="00084371">
      <w:pPr>
        <w:autoSpaceDE w:val="0"/>
        <w:autoSpaceDN w:val="0"/>
        <w:adjustRightInd w:val="0"/>
        <w:ind w:firstLine="709"/>
        <w:jc w:val="both"/>
        <w:rPr>
          <w:color w:val="222222"/>
        </w:rPr>
      </w:pPr>
      <w:r w:rsidRPr="00F32F89">
        <w:rPr>
          <w:color w:val="000000"/>
        </w:rPr>
        <w:t xml:space="preserve">3.1.1. </w:t>
      </w:r>
      <w:smartTag w:uri="urn:schemas-microsoft-com:office:smarttags" w:element="PersonName">
        <w:smartTagPr>
          <w:attr w:name="ProductID" w:val="Управление Росреестра"/>
        </w:smartTagPr>
        <w:r w:rsidRPr="00F32F89">
          <w:rPr>
            <w:color w:val="000000"/>
          </w:rPr>
          <w:t xml:space="preserve">Управление </w:t>
        </w:r>
        <w:proofErr w:type="spellStart"/>
        <w:r w:rsidRPr="00F32F89">
          <w:rPr>
            <w:color w:val="000000"/>
          </w:rPr>
          <w:t>Росреестра</w:t>
        </w:r>
      </w:smartTag>
      <w:proofErr w:type="spellEnd"/>
      <w:r w:rsidRPr="00F32F89">
        <w:rPr>
          <w:color w:val="000000"/>
        </w:rPr>
        <w:t xml:space="preserve"> по Томской области. </w:t>
      </w:r>
      <w:bookmarkStart w:id="13" w:name="_Hlk531338368"/>
      <w:r w:rsidRPr="00F32F89">
        <w:rPr>
          <w:color w:val="000000"/>
        </w:rPr>
        <w:t>Место нахождения организации, участвующей в предоставлении муниципальной услуги:</w:t>
      </w:r>
      <w:bookmarkEnd w:id="13"/>
      <w:r w:rsidRPr="00F32F89">
        <w:rPr>
          <w:color w:val="222222"/>
        </w:rPr>
        <w:t>634003, г. Томск, ул. Пушкина, д. 34/1</w:t>
      </w:r>
    </w:p>
    <w:p w:rsidR="00084371" w:rsidRPr="00F32F89" w:rsidRDefault="00084371" w:rsidP="00084371">
      <w:pPr>
        <w:autoSpaceDE w:val="0"/>
        <w:autoSpaceDN w:val="0"/>
        <w:adjustRightInd w:val="0"/>
        <w:rPr>
          <w:color w:val="000000"/>
        </w:rPr>
      </w:pPr>
    </w:p>
    <w:p w:rsidR="00084371" w:rsidRPr="00F32F89" w:rsidRDefault="00084371" w:rsidP="00084371">
      <w:pPr>
        <w:autoSpaceDE w:val="0"/>
        <w:autoSpaceDN w:val="0"/>
        <w:adjustRightInd w:val="0"/>
        <w:ind w:firstLine="709"/>
        <w:jc w:val="both"/>
        <w:rPr>
          <w:i/>
          <w:iCs/>
          <w:color w:val="000000"/>
        </w:rPr>
      </w:pPr>
      <w:bookmarkStart w:id="14" w:name="_Hlk531338414"/>
      <w:r w:rsidRPr="00F32F89">
        <w:rPr>
          <w:color w:val="000000"/>
        </w:rPr>
        <w:t xml:space="preserve">Почтовый адрес организации, участвующей в предоставлении муниципальной услуги: </w:t>
      </w:r>
    </w:p>
    <w:p w:rsidR="00084371" w:rsidRPr="00F32F89" w:rsidRDefault="00084371" w:rsidP="00084371">
      <w:pPr>
        <w:autoSpaceDE w:val="0"/>
        <w:autoSpaceDN w:val="0"/>
        <w:adjustRightInd w:val="0"/>
        <w:ind w:firstLine="709"/>
        <w:jc w:val="both"/>
        <w:rPr>
          <w:iCs/>
          <w:color w:val="000000"/>
        </w:rPr>
      </w:pPr>
      <w:smartTag w:uri="urn:schemas-microsoft-com:office:smarttags" w:element="metricconverter">
        <w:smartTagPr>
          <w:attr w:name="ProductID" w:val="634003, г"/>
        </w:smartTagPr>
        <w:r w:rsidRPr="00F32F89">
          <w:rPr>
            <w:iCs/>
            <w:color w:val="000000"/>
          </w:rPr>
          <w:t>634003, г</w:t>
        </w:r>
      </w:smartTag>
      <w:r w:rsidRPr="00F32F89">
        <w:rPr>
          <w:iCs/>
          <w:color w:val="000000"/>
        </w:rPr>
        <w:t>. Томск, ул. Пушкина, д. 34/1</w:t>
      </w:r>
    </w:p>
    <w:p w:rsidR="00084371" w:rsidRPr="00F32F89" w:rsidRDefault="00084371" w:rsidP="00084371">
      <w:pPr>
        <w:autoSpaceDE w:val="0"/>
        <w:autoSpaceDN w:val="0"/>
        <w:adjustRightInd w:val="0"/>
        <w:ind w:firstLine="709"/>
        <w:jc w:val="both"/>
        <w:rPr>
          <w:color w:val="000000"/>
        </w:rPr>
      </w:pPr>
      <w:r w:rsidRPr="00F32F89">
        <w:rPr>
          <w:color w:val="000000"/>
        </w:rPr>
        <w:t xml:space="preserve">Справочный телефон организации, участвующей в предоставлении муниципальной услуги: </w:t>
      </w:r>
      <w:r w:rsidRPr="00F32F89">
        <w:rPr>
          <w:color w:val="222222"/>
        </w:rPr>
        <w:t>8 (3822) 65-66-59</w:t>
      </w:r>
    </w:p>
    <w:p w:rsidR="00084371" w:rsidRPr="00F32F89" w:rsidRDefault="00084371" w:rsidP="00084371">
      <w:pPr>
        <w:ind w:firstLine="709"/>
        <w:jc w:val="both"/>
      </w:pPr>
      <w:r w:rsidRPr="00F32F89">
        <w:rPr>
          <w:color w:val="000000"/>
        </w:rPr>
        <w:t>Официальный сайт организации, участвующей в предоставлении муниципальной услуги, в сети Интернет</w:t>
      </w:r>
      <w:r w:rsidRPr="00F32F89">
        <w:rPr>
          <w:i/>
          <w:iCs/>
          <w:color w:val="000000"/>
        </w:rPr>
        <w:t xml:space="preserve">: </w:t>
      </w:r>
      <w:hyperlink r:id="rId48" w:history="1">
        <w:r w:rsidRPr="00F32F89">
          <w:rPr>
            <w:rStyle w:val="af1"/>
            <w:lang w:val="en-US"/>
          </w:rPr>
          <w:t>https</w:t>
        </w:r>
        <w:r w:rsidRPr="00F32F89">
          <w:rPr>
            <w:rStyle w:val="af1"/>
          </w:rPr>
          <w:t>://</w:t>
        </w:r>
        <w:proofErr w:type="spellStart"/>
        <w:r w:rsidRPr="00F32F89">
          <w:rPr>
            <w:rStyle w:val="af1"/>
            <w:lang w:val="en-US"/>
          </w:rPr>
          <w:t>rosreestr</w:t>
        </w:r>
        <w:proofErr w:type="spellEnd"/>
        <w:r w:rsidRPr="00F32F89">
          <w:rPr>
            <w:rStyle w:val="af1"/>
          </w:rPr>
          <w:t>.</w:t>
        </w:r>
        <w:proofErr w:type="spellStart"/>
        <w:r w:rsidRPr="00F32F89">
          <w:rPr>
            <w:rStyle w:val="af1"/>
            <w:lang w:val="en-US"/>
          </w:rPr>
          <w:t>ru</w:t>
        </w:r>
        <w:proofErr w:type="spellEnd"/>
        <w:r w:rsidRPr="00F32F89">
          <w:rPr>
            <w:rStyle w:val="af1"/>
          </w:rPr>
          <w:t>/</w:t>
        </w:r>
        <w:r w:rsidRPr="00F32F89">
          <w:rPr>
            <w:rStyle w:val="af1"/>
            <w:lang w:val="en-US"/>
          </w:rPr>
          <w:t>site</w:t>
        </w:r>
        <w:r w:rsidRPr="00F32F89">
          <w:rPr>
            <w:rStyle w:val="af1"/>
          </w:rPr>
          <w:t>/</w:t>
        </w:r>
        <w:r w:rsidRPr="00F32F89">
          <w:rPr>
            <w:rStyle w:val="af1"/>
            <w:lang w:val="en-US"/>
          </w:rPr>
          <w:t>about</w:t>
        </w:r>
        <w:r w:rsidRPr="00F32F89">
          <w:rPr>
            <w:rStyle w:val="af1"/>
          </w:rPr>
          <w:t>/</w:t>
        </w:r>
        <w:proofErr w:type="spellStart"/>
        <w:r w:rsidRPr="00F32F89">
          <w:rPr>
            <w:rStyle w:val="af1"/>
            <w:lang w:val="en-US"/>
          </w:rPr>
          <w:t>struct</w:t>
        </w:r>
        <w:proofErr w:type="spellEnd"/>
        <w:r w:rsidRPr="00F32F89">
          <w:rPr>
            <w:rStyle w:val="af1"/>
          </w:rPr>
          <w:t>/</w:t>
        </w:r>
        <w:proofErr w:type="spellStart"/>
        <w:r w:rsidRPr="00F32F89">
          <w:rPr>
            <w:rStyle w:val="af1"/>
            <w:lang w:val="en-US"/>
          </w:rPr>
          <w:t>territorialnye</w:t>
        </w:r>
        <w:proofErr w:type="spellEnd"/>
        <w:r w:rsidRPr="00F32F89">
          <w:rPr>
            <w:rStyle w:val="af1"/>
          </w:rPr>
          <w:t>-</w:t>
        </w:r>
        <w:proofErr w:type="spellStart"/>
        <w:r w:rsidRPr="00F32F89">
          <w:rPr>
            <w:rStyle w:val="af1"/>
            <w:lang w:val="en-US"/>
          </w:rPr>
          <w:t>organy</w:t>
        </w:r>
        <w:proofErr w:type="spellEnd"/>
        <w:r w:rsidRPr="00F32F89">
          <w:rPr>
            <w:rStyle w:val="af1"/>
          </w:rPr>
          <w:t>/</w:t>
        </w:r>
        <w:proofErr w:type="spellStart"/>
        <w:r w:rsidRPr="00F32F89">
          <w:rPr>
            <w:rStyle w:val="af1"/>
            <w:lang w:val="en-US"/>
          </w:rPr>
          <w:t>upravlenie</w:t>
        </w:r>
        <w:proofErr w:type="spellEnd"/>
        <w:r w:rsidRPr="00F32F89">
          <w:rPr>
            <w:rStyle w:val="af1"/>
          </w:rPr>
          <w:t>-</w:t>
        </w:r>
        <w:proofErr w:type="spellStart"/>
        <w:r w:rsidRPr="00F32F89">
          <w:rPr>
            <w:rStyle w:val="af1"/>
            <w:lang w:val="en-US"/>
          </w:rPr>
          <w:t>rosreestra</w:t>
        </w:r>
        <w:proofErr w:type="spellEnd"/>
        <w:r w:rsidRPr="00F32F89">
          <w:rPr>
            <w:rStyle w:val="af1"/>
          </w:rPr>
          <w:t>-</w:t>
        </w:r>
        <w:proofErr w:type="spellStart"/>
        <w:r w:rsidRPr="00F32F89">
          <w:rPr>
            <w:rStyle w:val="af1"/>
            <w:lang w:val="en-US"/>
          </w:rPr>
          <w:t>po</w:t>
        </w:r>
        <w:proofErr w:type="spellEnd"/>
        <w:r w:rsidRPr="00F32F89">
          <w:rPr>
            <w:rStyle w:val="af1"/>
          </w:rPr>
          <w:t>-</w:t>
        </w:r>
        <w:proofErr w:type="spellStart"/>
        <w:r w:rsidRPr="00F32F89">
          <w:rPr>
            <w:rStyle w:val="af1"/>
            <w:lang w:val="en-US"/>
          </w:rPr>
          <w:t>tomskoy</w:t>
        </w:r>
        <w:proofErr w:type="spellEnd"/>
        <w:r w:rsidRPr="00F32F89">
          <w:rPr>
            <w:rStyle w:val="af1"/>
          </w:rPr>
          <w:t>-</w:t>
        </w:r>
        <w:proofErr w:type="spellStart"/>
        <w:r w:rsidRPr="00F32F89">
          <w:rPr>
            <w:rStyle w:val="af1"/>
            <w:lang w:val="en-US"/>
          </w:rPr>
          <w:t>oblasti</w:t>
        </w:r>
        <w:proofErr w:type="spellEnd"/>
        <w:r w:rsidRPr="00F32F89">
          <w:rPr>
            <w:rStyle w:val="af1"/>
          </w:rPr>
          <w:t>/</w:t>
        </w:r>
      </w:hyperlink>
    </w:p>
    <w:p w:rsidR="00084371" w:rsidRPr="00F32F89" w:rsidRDefault="00084371" w:rsidP="00084371">
      <w:pPr>
        <w:ind w:firstLine="709"/>
        <w:jc w:val="both"/>
      </w:pPr>
      <w:r w:rsidRPr="00F32F89">
        <w:t xml:space="preserve">Адрес электронной почты в сети Интернет: </w:t>
      </w:r>
      <w:hyperlink r:id="rId49" w:history="1">
        <w:r w:rsidRPr="00F32F89">
          <w:rPr>
            <w:rStyle w:val="af1"/>
          </w:rPr>
          <w:t>70_upr@rosreestr.ru</w:t>
        </w:r>
      </w:hyperlink>
    </w:p>
    <w:bookmarkEnd w:id="14"/>
    <w:p w:rsidR="00084371" w:rsidRPr="00F32F89" w:rsidRDefault="00084371" w:rsidP="00084371">
      <w:pPr>
        <w:ind w:firstLine="709"/>
        <w:jc w:val="both"/>
      </w:pPr>
    </w:p>
    <w:p w:rsidR="00084371" w:rsidRPr="00F32F89" w:rsidRDefault="00084371" w:rsidP="00084371">
      <w:pPr>
        <w:ind w:firstLine="709"/>
        <w:jc w:val="both"/>
        <w:rPr>
          <w:color w:val="000000"/>
        </w:rPr>
      </w:pPr>
      <w:r w:rsidRPr="00F32F89">
        <w:t xml:space="preserve">3.1.2. Филиал ФГБУ «ФКП </w:t>
      </w:r>
      <w:proofErr w:type="spellStart"/>
      <w:r w:rsidRPr="00F32F89">
        <w:t>Росреестра</w:t>
      </w:r>
      <w:proofErr w:type="spellEnd"/>
      <w:r w:rsidRPr="00F32F89">
        <w:t>» по Томской области.</w:t>
      </w:r>
      <w:bookmarkStart w:id="15" w:name="_Hlk531339036"/>
      <w:r w:rsidR="006067A2">
        <w:t xml:space="preserve"> </w:t>
      </w:r>
      <w:r w:rsidRPr="00F32F89">
        <w:rPr>
          <w:color w:val="000000"/>
        </w:rPr>
        <w:t>Место нахождения организации, участвующей в предоставлении муниципальной услуги:634029, г. Томск, ул. Белинского, д. 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7"/>
        <w:gridCol w:w="5077"/>
      </w:tblGrid>
      <w:tr w:rsidR="00084371" w:rsidRPr="00765420" w:rsidTr="00D56405">
        <w:trPr>
          <w:trHeight w:val="118"/>
        </w:trPr>
        <w:tc>
          <w:tcPr>
            <w:tcW w:w="4597" w:type="dxa"/>
          </w:tcPr>
          <w:p w:rsidR="00084371" w:rsidRPr="00F32F89" w:rsidRDefault="00084371" w:rsidP="00D56405">
            <w:pPr>
              <w:ind w:firstLine="709"/>
              <w:jc w:val="both"/>
            </w:pPr>
            <w:r w:rsidRPr="00F32F89">
              <w:t xml:space="preserve">График работы: </w:t>
            </w:r>
          </w:p>
        </w:tc>
        <w:tc>
          <w:tcPr>
            <w:tcW w:w="5077" w:type="dxa"/>
          </w:tcPr>
          <w:p w:rsidR="00084371" w:rsidRPr="00F32F89" w:rsidRDefault="00084371" w:rsidP="00D56405">
            <w:pPr>
              <w:ind w:firstLine="709"/>
              <w:jc w:val="both"/>
            </w:pPr>
          </w:p>
        </w:tc>
      </w:tr>
      <w:tr w:rsidR="00084371" w:rsidRPr="00765420" w:rsidTr="00D56405">
        <w:trPr>
          <w:trHeight w:val="118"/>
        </w:trPr>
        <w:tc>
          <w:tcPr>
            <w:tcW w:w="4597" w:type="dxa"/>
          </w:tcPr>
          <w:p w:rsidR="00084371" w:rsidRPr="00F32F89" w:rsidRDefault="00084371" w:rsidP="00D56405">
            <w:pPr>
              <w:ind w:firstLine="709"/>
              <w:jc w:val="both"/>
            </w:pPr>
            <w:r w:rsidRPr="00F32F89">
              <w:t>Понедел</w:t>
            </w:r>
            <w:r w:rsidRPr="00F32F89">
              <w:rPr>
                <w:iCs/>
              </w:rPr>
              <w:t>ьник:</w:t>
            </w:r>
          </w:p>
        </w:tc>
        <w:tc>
          <w:tcPr>
            <w:tcW w:w="5077" w:type="dxa"/>
          </w:tcPr>
          <w:p w:rsidR="00084371" w:rsidRPr="00F32F89" w:rsidRDefault="00084371" w:rsidP="00D56405">
            <w:pPr>
              <w:rPr>
                <w:iCs/>
              </w:rPr>
            </w:pPr>
            <w:r w:rsidRPr="00F32F89">
              <w:rPr>
                <w:iCs/>
              </w:rPr>
              <w:t>С 8:30 до 17:15, перерыв с 13:00 до13:30</w:t>
            </w:r>
          </w:p>
        </w:tc>
      </w:tr>
      <w:tr w:rsidR="00084371" w:rsidRPr="00765420" w:rsidTr="00D56405">
        <w:trPr>
          <w:trHeight w:val="118"/>
        </w:trPr>
        <w:tc>
          <w:tcPr>
            <w:tcW w:w="4597" w:type="dxa"/>
          </w:tcPr>
          <w:p w:rsidR="00084371" w:rsidRPr="00F32F89" w:rsidRDefault="00084371" w:rsidP="00D56405">
            <w:pPr>
              <w:ind w:firstLine="709"/>
              <w:jc w:val="both"/>
            </w:pPr>
            <w:r w:rsidRPr="00F32F89">
              <w:t xml:space="preserve">Вторник: </w:t>
            </w:r>
          </w:p>
        </w:tc>
        <w:tc>
          <w:tcPr>
            <w:tcW w:w="5077" w:type="dxa"/>
          </w:tcPr>
          <w:p w:rsidR="00084371" w:rsidRPr="00F32F89" w:rsidRDefault="00084371" w:rsidP="00D56405">
            <w:r w:rsidRPr="00F32F89">
              <w:rPr>
                <w:iCs/>
              </w:rPr>
              <w:t>С 8:30 до 17:15, перерыв с 13:00 до13:30</w:t>
            </w:r>
          </w:p>
        </w:tc>
      </w:tr>
      <w:tr w:rsidR="00084371" w:rsidRPr="00765420" w:rsidTr="00D56405">
        <w:trPr>
          <w:trHeight w:val="118"/>
        </w:trPr>
        <w:tc>
          <w:tcPr>
            <w:tcW w:w="4597" w:type="dxa"/>
          </w:tcPr>
          <w:p w:rsidR="00084371" w:rsidRPr="00F32F89" w:rsidRDefault="00084371" w:rsidP="00D56405">
            <w:pPr>
              <w:ind w:firstLine="709"/>
              <w:jc w:val="both"/>
            </w:pPr>
            <w:r w:rsidRPr="00F32F89">
              <w:t xml:space="preserve">Среда </w:t>
            </w:r>
          </w:p>
        </w:tc>
        <w:tc>
          <w:tcPr>
            <w:tcW w:w="5077" w:type="dxa"/>
          </w:tcPr>
          <w:p w:rsidR="00084371" w:rsidRPr="00F32F89" w:rsidRDefault="00084371" w:rsidP="00D56405">
            <w:r w:rsidRPr="00F32F89">
              <w:rPr>
                <w:iCs/>
              </w:rPr>
              <w:t>С 8:30 до 17:15, перерыв с 13:00 до13:30</w:t>
            </w:r>
          </w:p>
        </w:tc>
      </w:tr>
      <w:tr w:rsidR="00084371" w:rsidRPr="00765420" w:rsidTr="00D56405">
        <w:trPr>
          <w:trHeight w:val="118"/>
        </w:trPr>
        <w:tc>
          <w:tcPr>
            <w:tcW w:w="4597" w:type="dxa"/>
          </w:tcPr>
          <w:p w:rsidR="00084371" w:rsidRPr="00F32F89" w:rsidRDefault="00084371" w:rsidP="00D56405">
            <w:pPr>
              <w:ind w:firstLine="709"/>
              <w:jc w:val="both"/>
            </w:pPr>
            <w:r w:rsidRPr="00F32F89">
              <w:t xml:space="preserve">Четверг: </w:t>
            </w:r>
          </w:p>
        </w:tc>
        <w:tc>
          <w:tcPr>
            <w:tcW w:w="5077" w:type="dxa"/>
          </w:tcPr>
          <w:p w:rsidR="00084371" w:rsidRPr="00F32F89" w:rsidRDefault="00084371" w:rsidP="00D56405">
            <w:r w:rsidRPr="00F32F89">
              <w:rPr>
                <w:iCs/>
              </w:rPr>
              <w:t>С 8:30 до 17:15, перерыв с 13:00 до13:30</w:t>
            </w:r>
          </w:p>
        </w:tc>
      </w:tr>
      <w:tr w:rsidR="00084371" w:rsidRPr="00765420" w:rsidTr="00D56405">
        <w:trPr>
          <w:trHeight w:val="118"/>
        </w:trPr>
        <w:tc>
          <w:tcPr>
            <w:tcW w:w="4597" w:type="dxa"/>
          </w:tcPr>
          <w:p w:rsidR="00084371" w:rsidRPr="00F32F89" w:rsidRDefault="00084371" w:rsidP="00D56405">
            <w:pPr>
              <w:ind w:firstLine="709"/>
              <w:jc w:val="both"/>
            </w:pPr>
            <w:r w:rsidRPr="00F32F89">
              <w:t xml:space="preserve">Пятница: </w:t>
            </w:r>
          </w:p>
        </w:tc>
        <w:tc>
          <w:tcPr>
            <w:tcW w:w="5077" w:type="dxa"/>
          </w:tcPr>
          <w:p w:rsidR="00084371" w:rsidRPr="00F32F89" w:rsidRDefault="00084371" w:rsidP="00D56405">
            <w:r w:rsidRPr="00F32F89">
              <w:rPr>
                <w:iCs/>
              </w:rPr>
              <w:t>С 8:30 до 16:00, перерыв с 13:00 до13:30</w:t>
            </w:r>
          </w:p>
        </w:tc>
      </w:tr>
      <w:tr w:rsidR="00084371" w:rsidRPr="00765420" w:rsidTr="00D56405">
        <w:trPr>
          <w:trHeight w:val="118"/>
        </w:trPr>
        <w:tc>
          <w:tcPr>
            <w:tcW w:w="4597" w:type="dxa"/>
          </w:tcPr>
          <w:p w:rsidR="00084371" w:rsidRPr="00F32F89" w:rsidRDefault="00084371" w:rsidP="00D56405">
            <w:pPr>
              <w:ind w:firstLine="709"/>
              <w:jc w:val="both"/>
            </w:pPr>
            <w:r w:rsidRPr="00F32F89">
              <w:t xml:space="preserve">Суббота </w:t>
            </w:r>
          </w:p>
        </w:tc>
        <w:tc>
          <w:tcPr>
            <w:tcW w:w="5077" w:type="dxa"/>
          </w:tcPr>
          <w:p w:rsidR="00084371" w:rsidRPr="00F32F89" w:rsidRDefault="00084371" w:rsidP="00D56405">
            <w:r w:rsidRPr="00F32F89">
              <w:rPr>
                <w:iCs/>
              </w:rPr>
              <w:t>Выходной день.</w:t>
            </w:r>
          </w:p>
        </w:tc>
      </w:tr>
      <w:tr w:rsidR="00084371" w:rsidRPr="00765420" w:rsidTr="00D56405">
        <w:trPr>
          <w:trHeight w:val="118"/>
        </w:trPr>
        <w:tc>
          <w:tcPr>
            <w:tcW w:w="4597" w:type="dxa"/>
          </w:tcPr>
          <w:p w:rsidR="00084371" w:rsidRPr="00F32F89" w:rsidRDefault="00084371" w:rsidP="00D56405">
            <w:pPr>
              <w:ind w:firstLine="709"/>
              <w:jc w:val="both"/>
            </w:pPr>
            <w:r w:rsidRPr="00F32F89">
              <w:t xml:space="preserve">Воскресенье: </w:t>
            </w:r>
          </w:p>
        </w:tc>
        <w:tc>
          <w:tcPr>
            <w:tcW w:w="5077" w:type="dxa"/>
          </w:tcPr>
          <w:p w:rsidR="00084371" w:rsidRPr="00F32F89" w:rsidRDefault="00084371" w:rsidP="00D56405">
            <w:pPr>
              <w:ind w:firstLine="709"/>
              <w:jc w:val="both"/>
            </w:pPr>
            <w:r w:rsidRPr="00F32F89">
              <w:rPr>
                <w:iCs/>
              </w:rPr>
              <w:t xml:space="preserve">Выходной день. </w:t>
            </w:r>
          </w:p>
        </w:tc>
      </w:tr>
    </w:tbl>
    <w:p w:rsidR="00084371" w:rsidRPr="00F32F89" w:rsidRDefault="00084371" w:rsidP="00084371">
      <w:pPr>
        <w:ind w:firstLine="709"/>
        <w:jc w:val="both"/>
      </w:pPr>
    </w:p>
    <w:p w:rsidR="00084371" w:rsidRPr="00F32F89" w:rsidRDefault="00084371" w:rsidP="00084371">
      <w:pPr>
        <w:ind w:firstLine="709"/>
        <w:jc w:val="both"/>
        <w:rPr>
          <w:i/>
          <w:iCs/>
        </w:rPr>
      </w:pPr>
      <w:r w:rsidRPr="00F32F89">
        <w:t xml:space="preserve">Почтовый адрес организации, участвующей в предоставлении муниципальной услуги: </w:t>
      </w:r>
    </w:p>
    <w:p w:rsidR="00084371" w:rsidRPr="00F32F89" w:rsidRDefault="00084371" w:rsidP="00084371">
      <w:pPr>
        <w:ind w:firstLine="709"/>
        <w:jc w:val="both"/>
        <w:rPr>
          <w:iCs/>
        </w:rPr>
      </w:pPr>
      <w:smartTag w:uri="urn:schemas-microsoft-com:office:smarttags" w:element="metricconverter">
        <w:smartTagPr>
          <w:attr w:name="ProductID" w:val="634003, г"/>
        </w:smartTagPr>
        <w:r w:rsidRPr="00F32F89">
          <w:rPr>
            <w:iCs/>
          </w:rPr>
          <w:t>634003, г</w:t>
        </w:r>
      </w:smartTag>
      <w:r w:rsidRPr="00F32F89">
        <w:rPr>
          <w:iCs/>
        </w:rPr>
        <w:t>. Томск, ул. Пушкина, д. 34/1</w:t>
      </w:r>
    </w:p>
    <w:p w:rsidR="00084371" w:rsidRPr="00F32F89" w:rsidRDefault="00084371" w:rsidP="00084371">
      <w:pPr>
        <w:ind w:firstLine="709"/>
        <w:jc w:val="both"/>
      </w:pPr>
      <w:r w:rsidRPr="00F32F89">
        <w:t>Справочный телефон организации, участвующей в предоставлении муниципальной услуги: 8 (3822) 52-67-50</w:t>
      </w:r>
    </w:p>
    <w:p w:rsidR="00084371" w:rsidRPr="00F32F89" w:rsidRDefault="00084371" w:rsidP="00084371">
      <w:pPr>
        <w:ind w:firstLine="709"/>
        <w:jc w:val="both"/>
      </w:pPr>
      <w:r w:rsidRPr="00F32F89">
        <w:t xml:space="preserve">Официальный сайт организации, участвующей в предоставлении муниципальной услуги, в сети </w:t>
      </w:r>
      <w:proofErr w:type="spellStart"/>
      <w:r w:rsidRPr="00F32F89">
        <w:t>Интернет</w:t>
      </w:r>
      <w:r w:rsidRPr="00F32F89">
        <w:rPr>
          <w:i/>
          <w:iCs/>
        </w:rPr>
        <w:t>:</w:t>
      </w:r>
      <w:hyperlink r:id="rId50" w:tgtFrame="_blank" w:history="1">
        <w:r w:rsidRPr="00F32F89">
          <w:t>http</w:t>
        </w:r>
        <w:proofErr w:type="spellEnd"/>
        <w:r w:rsidRPr="00F32F89">
          <w:t>:</w:t>
        </w:r>
        <w:r>
          <w:t xml:space="preserve"> </w:t>
        </w:r>
        <w:r w:rsidRPr="00F32F89">
          <w:t>//</w:t>
        </w:r>
        <w:proofErr w:type="spellStart"/>
        <w:r w:rsidRPr="00F32F89">
          <w:t>www.rosreestr.ru</w:t>
        </w:r>
        <w:proofErr w:type="spellEnd"/>
      </w:hyperlink>
    </w:p>
    <w:p w:rsidR="00084371" w:rsidRPr="00F32F89" w:rsidRDefault="00084371" w:rsidP="00084371">
      <w:pPr>
        <w:ind w:firstLine="709"/>
        <w:jc w:val="both"/>
      </w:pPr>
      <w:r w:rsidRPr="00F32F89">
        <w:lastRenderedPageBreak/>
        <w:t xml:space="preserve">Адрес электронной почты в сети Интернет: </w:t>
      </w:r>
      <w:hyperlink r:id="rId51" w:history="1">
        <w:r w:rsidRPr="00F32F89">
          <w:rPr>
            <w:rStyle w:val="af1"/>
          </w:rPr>
          <w:t>filial@70.kadastr.ru</w:t>
        </w:r>
      </w:hyperlink>
      <w:r w:rsidRPr="00F32F89">
        <w:t>; fgu70@kadastr.ru</w:t>
      </w:r>
    </w:p>
    <w:bookmarkEnd w:id="15"/>
    <w:p w:rsidR="00084371" w:rsidRPr="00F32F89" w:rsidRDefault="00084371" w:rsidP="00084371">
      <w:pPr>
        <w:ind w:firstLine="709"/>
        <w:jc w:val="both"/>
      </w:pPr>
    </w:p>
    <w:p w:rsidR="00084371" w:rsidRPr="00F32F89" w:rsidRDefault="00084371" w:rsidP="00084371">
      <w:pPr>
        <w:pStyle w:val="a7"/>
        <w:ind w:firstLine="709"/>
        <w:jc w:val="both"/>
        <w:rPr>
          <w:b/>
        </w:rPr>
      </w:pPr>
      <w:r w:rsidRPr="00F32F89">
        <w:rPr>
          <w:b/>
          <w:iCs/>
          <w:color w:val="000000"/>
        </w:rPr>
        <w:t xml:space="preserve">3.2. </w:t>
      </w:r>
      <w:r w:rsidRPr="00F32F89">
        <w:rPr>
          <w:b/>
        </w:rPr>
        <w:t>Уполномоченные специализированные организации технической инвентаризации Томской области (БТИ)</w:t>
      </w:r>
    </w:p>
    <w:p w:rsidR="00084371" w:rsidRPr="00F32F89" w:rsidRDefault="00084371" w:rsidP="00084371">
      <w:pPr>
        <w:pStyle w:val="a7"/>
        <w:ind w:firstLine="709"/>
        <w:jc w:val="both"/>
      </w:pPr>
      <w:r w:rsidRPr="00F32F89">
        <w:t xml:space="preserve">3.2.1. </w:t>
      </w:r>
      <w:proofErr w:type="spellStart"/>
      <w:r w:rsidRPr="00F32F89">
        <w:t>Асиновское</w:t>
      </w:r>
      <w:proofErr w:type="spellEnd"/>
      <w:r w:rsidRPr="00F32F89">
        <w:t xml:space="preserve"> отделение ОГУП «ТОЦТИ».</w:t>
      </w:r>
    </w:p>
    <w:p w:rsidR="00084371" w:rsidRPr="00F32F89" w:rsidRDefault="00084371" w:rsidP="00084371">
      <w:r w:rsidRPr="00F32F89">
        <w:t>Место нахождения организации, участвующей в предоставлении муниципальной услуги: Томская область, город Асино, улица Ленина, д.66, 636840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6"/>
        <w:gridCol w:w="4968"/>
      </w:tblGrid>
      <w:tr w:rsidR="00084371" w:rsidRPr="00765420" w:rsidTr="00D56405">
        <w:trPr>
          <w:trHeight w:val="117"/>
        </w:trPr>
        <w:tc>
          <w:tcPr>
            <w:tcW w:w="4496" w:type="dxa"/>
          </w:tcPr>
          <w:p w:rsidR="00084371" w:rsidRPr="00F32F89" w:rsidRDefault="00084371" w:rsidP="00D56405">
            <w:pPr>
              <w:autoSpaceDE w:val="0"/>
              <w:autoSpaceDN w:val="0"/>
              <w:adjustRightInd w:val="0"/>
              <w:rPr>
                <w:color w:val="000000"/>
              </w:rPr>
            </w:pPr>
            <w:r w:rsidRPr="00F32F89">
              <w:t xml:space="preserve">График работы организации, участвующей в предоставлении муниципальной услуги: </w:t>
            </w:r>
          </w:p>
        </w:tc>
        <w:tc>
          <w:tcPr>
            <w:tcW w:w="4968" w:type="dxa"/>
          </w:tcPr>
          <w:p w:rsidR="00084371" w:rsidRPr="00F32F89" w:rsidRDefault="00084371" w:rsidP="00D56405">
            <w:pPr>
              <w:autoSpaceDE w:val="0"/>
              <w:autoSpaceDN w:val="0"/>
              <w:adjustRightInd w:val="0"/>
              <w:rPr>
                <w:color w:val="000000"/>
              </w:rPr>
            </w:pPr>
          </w:p>
        </w:tc>
      </w:tr>
      <w:tr w:rsidR="00084371" w:rsidRPr="00765420" w:rsidTr="00D56405">
        <w:trPr>
          <w:trHeight w:val="117"/>
        </w:trPr>
        <w:tc>
          <w:tcPr>
            <w:tcW w:w="4496" w:type="dxa"/>
          </w:tcPr>
          <w:p w:rsidR="00084371" w:rsidRPr="00F32F89" w:rsidRDefault="00084371" w:rsidP="00D56405">
            <w:pPr>
              <w:autoSpaceDE w:val="0"/>
              <w:autoSpaceDN w:val="0"/>
              <w:adjustRightInd w:val="0"/>
            </w:pPr>
            <w:r w:rsidRPr="00F32F89">
              <w:rPr>
                <w:color w:val="000000"/>
              </w:rPr>
              <w:t>Понедел</w:t>
            </w:r>
            <w:r w:rsidRPr="00F32F89">
              <w:rPr>
                <w:iCs/>
                <w:color w:val="000000"/>
              </w:rPr>
              <w:t>ьник</w:t>
            </w:r>
          </w:p>
        </w:tc>
        <w:tc>
          <w:tcPr>
            <w:tcW w:w="4968" w:type="dxa"/>
          </w:tcPr>
          <w:p w:rsidR="00084371" w:rsidRPr="00F32F89" w:rsidRDefault="00084371" w:rsidP="00D56405">
            <w:pPr>
              <w:jc w:val="both"/>
              <w:rPr>
                <w:iCs/>
              </w:rPr>
            </w:pPr>
            <w:r w:rsidRPr="00F32F89">
              <w:rPr>
                <w:iCs/>
              </w:rPr>
              <w:t>С 8:00 до 17:00, перерыв с 12:00 до13:00</w:t>
            </w:r>
          </w:p>
        </w:tc>
      </w:tr>
      <w:tr w:rsidR="00084371" w:rsidRPr="00765420" w:rsidTr="00D56405">
        <w:trPr>
          <w:trHeight w:val="117"/>
        </w:trPr>
        <w:tc>
          <w:tcPr>
            <w:tcW w:w="4496" w:type="dxa"/>
          </w:tcPr>
          <w:p w:rsidR="00084371" w:rsidRPr="00F32F89" w:rsidRDefault="00084371" w:rsidP="00D56405">
            <w:pPr>
              <w:autoSpaceDE w:val="0"/>
              <w:autoSpaceDN w:val="0"/>
              <w:adjustRightInd w:val="0"/>
              <w:rPr>
                <w:color w:val="000000"/>
              </w:rPr>
            </w:pPr>
            <w:r w:rsidRPr="00F32F89">
              <w:rPr>
                <w:color w:val="000000"/>
              </w:rPr>
              <w:t xml:space="preserve">Вторник: </w:t>
            </w:r>
          </w:p>
        </w:tc>
        <w:tc>
          <w:tcPr>
            <w:tcW w:w="4968" w:type="dxa"/>
          </w:tcPr>
          <w:p w:rsidR="00084371" w:rsidRPr="00F32F89" w:rsidRDefault="00084371" w:rsidP="00D56405">
            <w:pPr>
              <w:autoSpaceDE w:val="0"/>
              <w:autoSpaceDN w:val="0"/>
              <w:adjustRightInd w:val="0"/>
              <w:rPr>
                <w:color w:val="000000"/>
              </w:rPr>
            </w:pPr>
            <w:r w:rsidRPr="00F32F89">
              <w:rPr>
                <w:iCs/>
              </w:rPr>
              <w:t>С 8:00 до 17:00, перерыв с 12:00 до13:00</w:t>
            </w:r>
          </w:p>
        </w:tc>
      </w:tr>
      <w:tr w:rsidR="00084371" w:rsidRPr="00765420" w:rsidTr="00D56405">
        <w:trPr>
          <w:trHeight w:val="117"/>
        </w:trPr>
        <w:tc>
          <w:tcPr>
            <w:tcW w:w="4496" w:type="dxa"/>
          </w:tcPr>
          <w:p w:rsidR="00084371" w:rsidRPr="00F32F89" w:rsidRDefault="00084371" w:rsidP="00D56405">
            <w:pPr>
              <w:autoSpaceDE w:val="0"/>
              <w:autoSpaceDN w:val="0"/>
              <w:adjustRightInd w:val="0"/>
              <w:rPr>
                <w:color w:val="000000"/>
              </w:rPr>
            </w:pPr>
            <w:r w:rsidRPr="00F32F89">
              <w:rPr>
                <w:color w:val="000000"/>
              </w:rPr>
              <w:t xml:space="preserve">Среда </w:t>
            </w:r>
          </w:p>
        </w:tc>
        <w:tc>
          <w:tcPr>
            <w:tcW w:w="4968" w:type="dxa"/>
          </w:tcPr>
          <w:p w:rsidR="00084371" w:rsidRPr="00F32F89" w:rsidRDefault="00084371" w:rsidP="00D56405">
            <w:pPr>
              <w:autoSpaceDE w:val="0"/>
              <w:autoSpaceDN w:val="0"/>
              <w:adjustRightInd w:val="0"/>
              <w:rPr>
                <w:color w:val="000000"/>
              </w:rPr>
            </w:pPr>
            <w:r w:rsidRPr="00F32F89">
              <w:rPr>
                <w:iCs/>
              </w:rPr>
              <w:t>С 8:00 до 17:00, перерыв с 12:00 до13:00</w:t>
            </w:r>
          </w:p>
        </w:tc>
      </w:tr>
      <w:tr w:rsidR="00084371" w:rsidRPr="00765420" w:rsidTr="00D56405">
        <w:trPr>
          <w:trHeight w:val="117"/>
        </w:trPr>
        <w:tc>
          <w:tcPr>
            <w:tcW w:w="4496" w:type="dxa"/>
          </w:tcPr>
          <w:p w:rsidR="00084371" w:rsidRPr="00F32F89" w:rsidRDefault="00084371" w:rsidP="00D56405">
            <w:pPr>
              <w:autoSpaceDE w:val="0"/>
              <w:autoSpaceDN w:val="0"/>
              <w:adjustRightInd w:val="0"/>
              <w:rPr>
                <w:color w:val="000000"/>
              </w:rPr>
            </w:pPr>
            <w:r w:rsidRPr="00F32F89">
              <w:rPr>
                <w:color w:val="000000"/>
              </w:rPr>
              <w:t xml:space="preserve">Четверг: </w:t>
            </w:r>
          </w:p>
        </w:tc>
        <w:tc>
          <w:tcPr>
            <w:tcW w:w="4968" w:type="dxa"/>
          </w:tcPr>
          <w:p w:rsidR="00084371" w:rsidRPr="00F32F89" w:rsidRDefault="00084371" w:rsidP="00D56405">
            <w:pPr>
              <w:autoSpaceDE w:val="0"/>
              <w:autoSpaceDN w:val="0"/>
              <w:adjustRightInd w:val="0"/>
              <w:rPr>
                <w:color w:val="000000"/>
              </w:rPr>
            </w:pPr>
            <w:r w:rsidRPr="00F32F89">
              <w:rPr>
                <w:iCs/>
              </w:rPr>
              <w:t>С 8:00 до 17:00, перерыв с 12:00 до13:00</w:t>
            </w:r>
          </w:p>
        </w:tc>
      </w:tr>
      <w:tr w:rsidR="00084371" w:rsidRPr="00765420" w:rsidTr="00D56405">
        <w:trPr>
          <w:trHeight w:val="117"/>
        </w:trPr>
        <w:tc>
          <w:tcPr>
            <w:tcW w:w="4496" w:type="dxa"/>
          </w:tcPr>
          <w:p w:rsidR="00084371" w:rsidRPr="00F32F89" w:rsidRDefault="00084371" w:rsidP="00D56405">
            <w:pPr>
              <w:autoSpaceDE w:val="0"/>
              <w:autoSpaceDN w:val="0"/>
              <w:adjustRightInd w:val="0"/>
              <w:rPr>
                <w:color w:val="000000"/>
              </w:rPr>
            </w:pPr>
            <w:r w:rsidRPr="00F32F89">
              <w:rPr>
                <w:color w:val="000000"/>
              </w:rPr>
              <w:t xml:space="preserve">Пятница: </w:t>
            </w:r>
          </w:p>
        </w:tc>
        <w:tc>
          <w:tcPr>
            <w:tcW w:w="4968" w:type="dxa"/>
          </w:tcPr>
          <w:p w:rsidR="00084371" w:rsidRPr="00F32F89" w:rsidRDefault="00084371" w:rsidP="00D56405">
            <w:pPr>
              <w:autoSpaceDE w:val="0"/>
              <w:autoSpaceDN w:val="0"/>
              <w:adjustRightInd w:val="0"/>
              <w:rPr>
                <w:color w:val="000000"/>
              </w:rPr>
            </w:pPr>
            <w:r w:rsidRPr="00F32F89">
              <w:rPr>
                <w:iCs/>
              </w:rPr>
              <w:t>С 8:00 до 17:00, перерыв с 12:00 до13:00</w:t>
            </w:r>
          </w:p>
        </w:tc>
      </w:tr>
      <w:tr w:rsidR="00084371" w:rsidRPr="00765420" w:rsidTr="00D56405">
        <w:trPr>
          <w:trHeight w:val="117"/>
        </w:trPr>
        <w:tc>
          <w:tcPr>
            <w:tcW w:w="4496" w:type="dxa"/>
          </w:tcPr>
          <w:p w:rsidR="00084371" w:rsidRPr="00F32F89" w:rsidRDefault="00084371" w:rsidP="00D56405">
            <w:pPr>
              <w:autoSpaceDE w:val="0"/>
              <w:autoSpaceDN w:val="0"/>
              <w:adjustRightInd w:val="0"/>
              <w:rPr>
                <w:color w:val="000000"/>
              </w:rPr>
            </w:pPr>
            <w:r w:rsidRPr="00F32F89">
              <w:rPr>
                <w:color w:val="000000"/>
              </w:rPr>
              <w:t xml:space="preserve">Суббота </w:t>
            </w:r>
          </w:p>
        </w:tc>
        <w:tc>
          <w:tcPr>
            <w:tcW w:w="4968" w:type="dxa"/>
          </w:tcPr>
          <w:p w:rsidR="00084371" w:rsidRPr="00F32F89" w:rsidRDefault="00084371" w:rsidP="00D56405">
            <w:pPr>
              <w:autoSpaceDE w:val="0"/>
              <w:autoSpaceDN w:val="0"/>
              <w:adjustRightInd w:val="0"/>
              <w:rPr>
                <w:color w:val="000000"/>
              </w:rPr>
            </w:pPr>
            <w:r w:rsidRPr="00F32F89">
              <w:rPr>
                <w:iCs/>
              </w:rPr>
              <w:t>С 8:00 до 12:00</w:t>
            </w:r>
          </w:p>
        </w:tc>
      </w:tr>
      <w:tr w:rsidR="00084371" w:rsidRPr="00765420" w:rsidTr="00D56405">
        <w:trPr>
          <w:trHeight w:val="395"/>
        </w:trPr>
        <w:tc>
          <w:tcPr>
            <w:tcW w:w="4496" w:type="dxa"/>
          </w:tcPr>
          <w:p w:rsidR="00084371" w:rsidRPr="00F32F89" w:rsidRDefault="00084371" w:rsidP="00D56405">
            <w:pPr>
              <w:autoSpaceDE w:val="0"/>
              <w:autoSpaceDN w:val="0"/>
              <w:adjustRightInd w:val="0"/>
              <w:rPr>
                <w:color w:val="000000"/>
              </w:rPr>
            </w:pPr>
            <w:r w:rsidRPr="00F32F89">
              <w:rPr>
                <w:color w:val="000000"/>
              </w:rPr>
              <w:t xml:space="preserve">Воскресенье: </w:t>
            </w:r>
          </w:p>
        </w:tc>
        <w:tc>
          <w:tcPr>
            <w:tcW w:w="4968" w:type="dxa"/>
          </w:tcPr>
          <w:p w:rsidR="00084371" w:rsidRPr="00F32F89" w:rsidRDefault="00084371" w:rsidP="00D56405">
            <w:pPr>
              <w:autoSpaceDE w:val="0"/>
              <w:autoSpaceDN w:val="0"/>
              <w:adjustRightInd w:val="0"/>
              <w:rPr>
                <w:color w:val="000000"/>
              </w:rPr>
            </w:pPr>
            <w:r w:rsidRPr="00F32F89">
              <w:rPr>
                <w:iCs/>
                <w:color w:val="000000"/>
              </w:rPr>
              <w:t xml:space="preserve">выходной день. </w:t>
            </w:r>
          </w:p>
        </w:tc>
      </w:tr>
    </w:tbl>
    <w:p w:rsidR="00084371" w:rsidRPr="00F32F89" w:rsidRDefault="00084371" w:rsidP="00084371">
      <w:pPr>
        <w:pStyle w:val="a7"/>
        <w:ind w:firstLine="709"/>
        <w:jc w:val="both"/>
      </w:pPr>
      <w:r w:rsidRPr="00F32F89">
        <w:t>Справочный телефон организации, участвующей в предоставлении муниципальной услуги: Телефон/факс: 8(38241) 2-34-43, 8 913 888 73 02.</w:t>
      </w:r>
    </w:p>
    <w:p w:rsidR="00084371" w:rsidRPr="00F32F89" w:rsidRDefault="00084371" w:rsidP="00084371">
      <w:pPr>
        <w:pStyle w:val="a7"/>
        <w:ind w:firstLine="709"/>
        <w:jc w:val="both"/>
      </w:pPr>
      <w:r w:rsidRPr="00F32F89">
        <w:t xml:space="preserve">Официальный сайт организации, участвующей в предоставлении муниципальной услуги, в сети Интернет: to70.rosreestr.ru </w:t>
      </w:r>
    </w:p>
    <w:p w:rsidR="00084371" w:rsidRPr="00F32F89" w:rsidRDefault="00084371" w:rsidP="00084371">
      <w:pPr>
        <w:pStyle w:val="a7"/>
        <w:ind w:firstLine="709"/>
        <w:jc w:val="both"/>
      </w:pPr>
      <w:r w:rsidRPr="00F32F89">
        <w:t xml:space="preserve">Адрес электронной почты в сети </w:t>
      </w:r>
      <w:proofErr w:type="spellStart"/>
      <w:r w:rsidRPr="00F32F89">
        <w:t>Интернет:</w:t>
      </w:r>
      <w:hyperlink r:id="rId52" w:tgtFrame="_blank" w:history="1">
        <w:r w:rsidRPr="00F32F89">
          <w:rPr>
            <w:rStyle w:val="af1"/>
          </w:rPr>
          <w:t>tocti-asin@yandex.ru</w:t>
        </w:r>
        <w:proofErr w:type="spellEnd"/>
      </w:hyperlink>
    </w:p>
    <w:p w:rsidR="00084371" w:rsidRDefault="00084371" w:rsidP="00084371">
      <w:pPr>
        <w:autoSpaceDE w:val="0"/>
        <w:autoSpaceDN w:val="0"/>
        <w:adjustRightInd w:val="0"/>
        <w:jc w:val="right"/>
        <w:rPr>
          <w:color w:val="000000"/>
        </w:rPr>
      </w:pPr>
    </w:p>
    <w:p w:rsidR="00084371" w:rsidRDefault="00084371" w:rsidP="00084371">
      <w:pPr>
        <w:autoSpaceDE w:val="0"/>
        <w:autoSpaceDN w:val="0"/>
        <w:adjustRightInd w:val="0"/>
        <w:jc w:val="right"/>
        <w:rPr>
          <w:color w:val="000000"/>
        </w:rPr>
      </w:pPr>
    </w:p>
    <w:p w:rsidR="00084371" w:rsidRDefault="00084371" w:rsidP="00084371">
      <w:pPr>
        <w:autoSpaceDE w:val="0"/>
        <w:autoSpaceDN w:val="0"/>
        <w:adjustRightInd w:val="0"/>
        <w:jc w:val="right"/>
        <w:rPr>
          <w:color w:val="000000"/>
        </w:rPr>
      </w:pPr>
    </w:p>
    <w:p w:rsidR="00084371" w:rsidRDefault="00084371" w:rsidP="00084371">
      <w:pPr>
        <w:autoSpaceDE w:val="0"/>
        <w:autoSpaceDN w:val="0"/>
        <w:adjustRightInd w:val="0"/>
        <w:jc w:val="right"/>
        <w:rPr>
          <w:color w:val="000000"/>
        </w:rPr>
      </w:pPr>
    </w:p>
    <w:p w:rsidR="00084371" w:rsidRDefault="00084371" w:rsidP="00084371">
      <w:pPr>
        <w:autoSpaceDE w:val="0"/>
        <w:autoSpaceDN w:val="0"/>
        <w:adjustRightInd w:val="0"/>
        <w:jc w:val="right"/>
        <w:rPr>
          <w:color w:val="000000"/>
        </w:rPr>
      </w:pPr>
    </w:p>
    <w:p w:rsidR="00084371" w:rsidRDefault="00084371" w:rsidP="00084371">
      <w:pPr>
        <w:autoSpaceDE w:val="0"/>
        <w:autoSpaceDN w:val="0"/>
        <w:adjustRightInd w:val="0"/>
        <w:jc w:val="right"/>
        <w:rPr>
          <w:color w:val="000000"/>
        </w:rPr>
      </w:pPr>
    </w:p>
    <w:p w:rsidR="00084371" w:rsidRDefault="00084371" w:rsidP="00084371">
      <w:pPr>
        <w:autoSpaceDE w:val="0"/>
        <w:autoSpaceDN w:val="0"/>
        <w:adjustRightInd w:val="0"/>
        <w:jc w:val="right"/>
        <w:rPr>
          <w:color w:val="000000"/>
        </w:rPr>
      </w:pPr>
    </w:p>
    <w:p w:rsidR="00084371" w:rsidRDefault="00084371" w:rsidP="00084371">
      <w:pPr>
        <w:autoSpaceDE w:val="0"/>
        <w:autoSpaceDN w:val="0"/>
        <w:adjustRightInd w:val="0"/>
        <w:jc w:val="right"/>
        <w:rPr>
          <w:color w:val="000000"/>
        </w:rPr>
      </w:pPr>
    </w:p>
    <w:p w:rsidR="00084371" w:rsidRDefault="00084371" w:rsidP="00084371">
      <w:pPr>
        <w:autoSpaceDE w:val="0"/>
        <w:autoSpaceDN w:val="0"/>
        <w:adjustRightInd w:val="0"/>
        <w:jc w:val="right"/>
        <w:rPr>
          <w:color w:val="000000"/>
        </w:rPr>
      </w:pPr>
    </w:p>
    <w:p w:rsidR="00084371" w:rsidRDefault="00084371" w:rsidP="00084371">
      <w:pPr>
        <w:autoSpaceDE w:val="0"/>
        <w:autoSpaceDN w:val="0"/>
        <w:adjustRightInd w:val="0"/>
        <w:jc w:val="right"/>
        <w:rPr>
          <w:color w:val="000000"/>
        </w:rPr>
      </w:pPr>
    </w:p>
    <w:p w:rsidR="00084371" w:rsidRDefault="00084371" w:rsidP="00084371">
      <w:pPr>
        <w:autoSpaceDE w:val="0"/>
        <w:autoSpaceDN w:val="0"/>
        <w:adjustRightInd w:val="0"/>
        <w:jc w:val="right"/>
        <w:rPr>
          <w:color w:val="000000"/>
        </w:rPr>
      </w:pPr>
    </w:p>
    <w:p w:rsidR="00084371" w:rsidRDefault="00084371" w:rsidP="00084371">
      <w:pPr>
        <w:autoSpaceDE w:val="0"/>
        <w:autoSpaceDN w:val="0"/>
        <w:adjustRightInd w:val="0"/>
        <w:jc w:val="right"/>
        <w:rPr>
          <w:color w:val="000000"/>
        </w:rPr>
      </w:pPr>
    </w:p>
    <w:p w:rsidR="00084371" w:rsidRDefault="00084371" w:rsidP="00084371">
      <w:pPr>
        <w:autoSpaceDE w:val="0"/>
        <w:autoSpaceDN w:val="0"/>
        <w:adjustRightInd w:val="0"/>
        <w:jc w:val="right"/>
        <w:rPr>
          <w:color w:val="000000"/>
        </w:rPr>
      </w:pPr>
    </w:p>
    <w:p w:rsidR="00084371" w:rsidRDefault="00084371" w:rsidP="00084371">
      <w:pPr>
        <w:autoSpaceDE w:val="0"/>
        <w:autoSpaceDN w:val="0"/>
        <w:adjustRightInd w:val="0"/>
        <w:jc w:val="right"/>
        <w:rPr>
          <w:color w:val="000000"/>
        </w:rPr>
      </w:pPr>
    </w:p>
    <w:p w:rsidR="00084371" w:rsidRDefault="00084371" w:rsidP="00084371">
      <w:pPr>
        <w:autoSpaceDE w:val="0"/>
        <w:autoSpaceDN w:val="0"/>
        <w:adjustRightInd w:val="0"/>
        <w:jc w:val="right"/>
        <w:rPr>
          <w:color w:val="000000"/>
        </w:rPr>
      </w:pPr>
    </w:p>
    <w:p w:rsidR="00084371" w:rsidRDefault="00084371" w:rsidP="00084371">
      <w:pPr>
        <w:autoSpaceDE w:val="0"/>
        <w:autoSpaceDN w:val="0"/>
        <w:adjustRightInd w:val="0"/>
        <w:jc w:val="right"/>
        <w:rPr>
          <w:color w:val="000000"/>
        </w:rPr>
      </w:pPr>
    </w:p>
    <w:p w:rsidR="00084371" w:rsidRDefault="00084371" w:rsidP="00084371">
      <w:pPr>
        <w:autoSpaceDE w:val="0"/>
        <w:autoSpaceDN w:val="0"/>
        <w:adjustRightInd w:val="0"/>
        <w:jc w:val="right"/>
        <w:rPr>
          <w:color w:val="000000"/>
        </w:rPr>
      </w:pPr>
    </w:p>
    <w:p w:rsidR="00084371" w:rsidRDefault="00084371" w:rsidP="00084371">
      <w:pPr>
        <w:autoSpaceDE w:val="0"/>
        <w:autoSpaceDN w:val="0"/>
        <w:adjustRightInd w:val="0"/>
        <w:jc w:val="right"/>
        <w:rPr>
          <w:color w:val="000000"/>
        </w:rPr>
      </w:pPr>
    </w:p>
    <w:p w:rsidR="00084371" w:rsidRDefault="00084371" w:rsidP="00084371">
      <w:pPr>
        <w:autoSpaceDE w:val="0"/>
        <w:autoSpaceDN w:val="0"/>
        <w:adjustRightInd w:val="0"/>
        <w:jc w:val="right"/>
        <w:rPr>
          <w:color w:val="000000"/>
        </w:rPr>
      </w:pPr>
    </w:p>
    <w:p w:rsidR="00084371" w:rsidRPr="00F32F89" w:rsidRDefault="00084371" w:rsidP="00084371">
      <w:pPr>
        <w:autoSpaceDE w:val="0"/>
        <w:autoSpaceDN w:val="0"/>
        <w:adjustRightInd w:val="0"/>
        <w:jc w:val="right"/>
        <w:rPr>
          <w:color w:val="000000"/>
        </w:rPr>
      </w:pPr>
    </w:p>
    <w:p w:rsidR="00084371" w:rsidRDefault="00084371" w:rsidP="00084371">
      <w:pPr>
        <w:autoSpaceDE w:val="0"/>
        <w:autoSpaceDN w:val="0"/>
        <w:adjustRightInd w:val="0"/>
        <w:jc w:val="right"/>
        <w:rPr>
          <w:color w:val="000000"/>
        </w:rPr>
      </w:pPr>
    </w:p>
    <w:p w:rsidR="00262E95" w:rsidRDefault="00262E95" w:rsidP="00084371">
      <w:pPr>
        <w:autoSpaceDE w:val="0"/>
        <w:autoSpaceDN w:val="0"/>
        <w:adjustRightInd w:val="0"/>
        <w:jc w:val="right"/>
        <w:rPr>
          <w:color w:val="000000"/>
        </w:rPr>
      </w:pPr>
    </w:p>
    <w:p w:rsidR="00262E95" w:rsidRDefault="00262E95" w:rsidP="00084371">
      <w:pPr>
        <w:autoSpaceDE w:val="0"/>
        <w:autoSpaceDN w:val="0"/>
        <w:adjustRightInd w:val="0"/>
        <w:jc w:val="right"/>
        <w:rPr>
          <w:color w:val="000000"/>
        </w:rPr>
      </w:pPr>
    </w:p>
    <w:p w:rsidR="00262E95" w:rsidRDefault="00262E95" w:rsidP="00084371">
      <w:pPr>
        <w:autoSpaceDE w:val="0"/>
        <w:autoSpaceDN w:val="0"/>
        <w:adjustRightInd w:val="0"/>
        <w:jc w:val="right"/>
        <w:rPr>
          <w:color w:val="000000"/>
        </w:rPr>
      </w:pPr>
    </w:p>
    <w:p w:rsidR="00262E95" w:rsidRDefault="00262E95" w:rsidP="00084371">
      <w:pPr>
        <w:autoSpaceDE w:val="0"/>
        <w:autoSpaceDN w:val="0"/>
        <w:adjustRightInd w:val="0"/>
        <w:jc w:val="right"/>
        <w:rPr>
          <w:color w:val="000000"/>
        </w:rPr>
      </w:pPr>
    </w:p>
    <w:p w:rsidR="00262E95" w:rsidRDefault="00262E95" w:rsidP="00084371">
      <w:pPr>
        <w:autoSpaceDE w:val="0"/>
        <w:autoSpaceDN w:val="0"/>
        <w:adjustRightInd w:val="0"/>
        <w:jc w:val="right"/>
        <w:rPr>
          <w:color w:val="000000"/>
        </w:rPr>
      </w:pPr>
    </w:p>
    <w:p w:rsidR="00262E95" w:rsidRDefault="00262E95" w:rsidP="00084371">
      <w:pPr>
        <w:autoSpaceDE w:val="0"/>
        <w:autoSpaceDN w:val="0"/>
        <w:adjustRightInd w:val="0"/>
        <w:jc w:val="right"/>
        <w:rPr>
          <w:color w:val="000000"/>
        </w:rPr>
      </w:pPr>
    </w:p>
    <w:p w:rsidR="00262E95" w:rsidRDefault="00262E95" w:rsidP="00084371">
      <w:pPr>
        <w:autoSpaceDE w:val="0"/>
        <w:autoSpaceDN w:val="0"/>
        <w:adjustRightInd w:val="0"/>
        <w:jc w:val="right"/>
        <w:rPr>
          <w:color w:val="000000"/>
        </w:rPr>
      </w:pPr>
    </w:p>
    <w:p w:rsidR="00084371" w:rsidRDefault="00084371" w:rsidP="00084371">
      <w:pPr>
        <w:autoSpaceDE w:val="0"/>
        <w:autoSpaceDN w:val="0"/>
        <w:adjustRightInd w:val="0"/>
        <w:jc w:val="right"/>
        <w:rPr>
          <w:color w:val="000000"/>
        </w:rPr>
      </w:pPr>
    </w:p>
    <w:p w:rsidR="00084371" w:rsidRDefault="00084371" w:rsidP="00084371">
      <w:pPr>
        <w:autoSpaceDE w:val="0"/>
        <w:autoSpaceDN w:val="0"/>
        <w:adjustRightInd w:val="0"/>
        <w:jc w:val="right"/>
        <w:rPr>
          <w:color w:val="000000"/>
        </w:rPr>
      </w:pPr>
    </w:p>
    <w:p w:rsidR="00084371" w:rsidRDefault="00084371" w:rsidP="00084371">
      <w:pPr>
        <w:autoSpaceDE w:val="0"/>
        <w:autoSpaceDN w:val="0"/>
        <w:adjustRightInd w:val="0"/>
        <w:ind w:left="4956"/>
        <w:jc w:val="both"/>
      </w:pPr>
    </w:p>
    <w:p w:rsidR="00084371" w:rsidRPr="009C18F2" w:rsidRDefault="00084371" w:rsidP="00084371">
      <w:pPr>
        <w:ind w:firstLine="698"/>
        <w:jc w:val="right"/>
      </w:pPr>
      <w:r w:rsidRPr="009C18F2">
        <w:t xml:space="preserve">Приложение </w:t>
      </w:r>
      <w:r>
        <w:t>3</w:t>
      </w:r>
      <w:r w:rsidRPr="009C18F2">
        <w:t xml:space="preserve"> к административному регламенту</w:t>
      </w:r>
    </w:p>
    <w:p w:rsidR="00084371" w:rsidRDefault="00084371" w:rsidP="00084371">
      <w:pPr>
        <w:jc w:val="right"/>
      </w:pPr>
      <w:r w:rsidRPr="009C18F2">
        <w:t>предоставления муниципальной услуги</w:t>
      </w:r>
    </w:p>
    <w:p w:rsidR="00084371" w:rsidRDefault="00084371" w:rsidP="00084371">
      <w:pPr>
        <w:jc w:val="right"/>
      </w:pPr>
      <w:r w:rsidRPr="009C18F2">
        <w:t xml:space="preserve"> </w:t>
      </w:r>
      <w:r>
        <w:t>«</w:t>
      </w:r>
      <w:r w:rsidRPr="009C18F2">
        <w:t>Постановка граждан на учет в качестве</w:t>
      </w:r>
    </w:p>
    <w:p w:rsidR="00084371" w:rsidRPr="009C18F2" w:rsidRDefault="00084371" w:rsidP="00084371">
      <w:pPr>
        <w:jc w:val="right"/>
      </w:pPr>
      <w:r w:rsidRPr="009C18F2">
        <w:t xml:space="preserve"> </w:t>
      </w:r>
      <w:proofErr w:type="gramStart"/>
      <w:r w:rsidRPr="009C18F2">
        <w:t>нуждающихся в жилых помещениях</w:t>
      </w:r>
      <w:r>
        <w:t>»</w:t>
      </w:r>
      <w:proofErr w:type="gramEnd"/>
    </w:p>
    <w:p w:rsidR="00084371" w:rsidRPr="000B335F" w:rsidRDefault="00084371" w:rsidP="00084371">
      <w:pPr>
        <w:ind w:firstLine="709"/>
        <w:jc w:val="both"/>
      </w:pPr>
    </w:p>
    <w:p w:rsidR="00084371" w:rsidRDefault="00084371" w:rsidP="00084371">
      <w:pPr>
        <w:pStyle w:val="Default"/>
        <w:jc w:val="center"/>
        <w:rPr>
          <w:b/>
          <w:bCs/>
          <w:color w:val="auto"/>
        </w:rPr>
      </w:pPr>
    </w:p>
    <w:p w:rsidR="00084371" w:rsidRPr="00EE2CD1" w:rsidRDefault="00084371" w:rsidP="00084371">
      <w:pPr>
        <w:jc w:val="center"/>
        <w:rPr>
          <w:b/>
        </w:rPr>
      </w:pPr>
      <w:bookmarkStart w:id="16" w:name="_Hlk531345824"/>
      <w:r w:rsidRPr="00EE2CD1">
        <w:rPr>
          <w:b/>
        </w:rPr>
        <w:t xml:space="preserve">ПЕРЕЧЕНЬДОКУМЕНТОВ, НЕОБХОДИМЫХ ДЛЯ ПРЕДОСТАВЛЕНИЯ МУНИЦИПАЛЬНОЙ УСЛУГИ </w:t>
      </w:r>
      <w:r>
        <w:rPr>
          <w:b/>
        </w:rPr>
        <w:t>«</w:t>
      </w:r>
      <w:r w:rsidRPr="00EE2CD1">
        <w:rPr>
          <w:b/>
        </w:rPr>
        <w:t>ПОСТАНОВКА ГРАЖДАН НА УЧЕТ В КАЧЕСТВЕ НУЖДАЮЩИХСЯ В ЖИЛЫХ ПОМЕЩЕНИЯХ</w:t>
      </w:r>
      <w:r>
        <w:rPr>
          <w:b/>
        </w:rPr>
        <w:t>»</w:t>
      </w:r>
    </w:p>
    <w:tbl>
      <w:tblPr>
        <w:tblW w:w="983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846"/>
        <w:gridCol w:w="2040"/>
        <w:gridCol w:w="1930"/>
        <w:gridCol w:w="1839"/>
        <w:gridCol w:w="1467"/>
      </w:tblGrid>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 </w:t>
            </w:r>
            <w:proofErr w:type="spellStart"/>
            <w:proofErr w:type="gramStart"/>
            <w:r w:rsidRPr="00EE2CD1">
              <w:rPr>
                <w:rFonts w:ascii="Times New Roman" w:hAnsi="Times New Roman"/>
              </w:rPr>
              <w:t>п</w:t>
            </w:r>
            <w:proofErr w:type="spellEnd"/>
            <w:proofErr w:type="gramEnd"/>
            <w:r w:rsidRPr="00EE2CD1">
              <w:rPr>
                <w:rFonts w:ascii="Times New Roman" w:hAnsi="Times New Roman"/>
              </w:rPr>
              <w:t>/</w:t>
            </w:r>
            <w:proofErr w:type="spellStart"/>
            <w:r w:rsidRPr="00EE2CD1">
              <w:rPr>
                <w:rFonts w:ascii="Times New Roman" w:hAnsi="Times New Roman"/>
              </w:rPr>
              <w:t>п</w:t>
            </w:r>
            <w:proofErr w:type="spellEnd"/>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Наименование документа</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Способ предоставления: - оригинал;</w:t>
            </w:r>
          </w:p>
          <w:p w:rsidR="00084371" w:rsidRPr="00EE2CD1" w:rsidRDefault="00084371" w:rsidP="00D56405">
            <w:pPr>
              <w:pStyle w:val="aff5"/>
              <w:rPr>
                <w:rFonts w:ascii="Times New Roman" w:hAnsi="Times New Roman"/>
              </w:rPr>
            </w:pPr>
            <w:r w:rsidRPr="00EE2CD1">
              <w:rPr>
                <w:rFonts w:ascii="Times New Roman" w:hAnsi="Times New Roman"/>
              </w:rPr>
              <w:t>- копия, заверенная по месту работы;</w:t>
            </w:r>
          </w:p>
          <w:p w:rsidR="00084371" w:rsidRPr="00EE2CD1" w:rsidRDefault="00084371" w:rsidP="00D56405">
            <w:pPr>
              <w:pStyle w:val="aff5"/>
              <w:rPr>
                <w:rFonts w:ascii="Times New Roman" w:hAnsi="Times New Roman"/>
              </w:rPr>
            </w:pPr>
            <w:r w:rsidRPr="00EE2CD1">
              <w:rPr>
                <w:rFonts w:ascii="Times New Roman" w:hAnsi="Times New Roman"/>
              </w:rPr>
              <w:t xml:space="preserve">- нотариально заверенная копия; - </w:t>
            </w:r>
            <w:proofErr w:type="gramStart"/>
            <w:r w:rsidRPr="00EE2CD1">
              <w:rPr>
                <w:rFonts w:ascii="Times New Roman" w:hAnsi="Times New Roman"/>
              </w:rPr>
              <w:t>копия</w:t>
            </w:r>
            <w:proofErr w:type="gramEnd"/>
            <w:r w:rsidRPr="00EE2CD1">
              <w:rPr>
                <w:rFonts w:ascii="Times New Roman" w:hAnsi="Times New Roman"/>
              </w:rPr>
              <w:t xml:space="preserve"> заверенная собственноручно; копия с предоставлением оригинала;</w:t>
            </w:r>
          </w:p>
          <w:p w:rsidR="00084371" w:rsidRPr="00EE2CD1" w:rsidRDefault="00084371" w:rsidP="00D56405">
            <w:pPr>
              <w:pStyle w:val="aff5"/>
              <w:rPr>
                <w:rFonts w:ascii="Times New Roman" w:hAnsi="Times New Roman"/>
              </w:rPr>
            </w:pPr>
            <w:r w:rsidRPr="00EE2CD1">
              <w:rPr>
                <w:rFonts w:ascii="Times New Roman" w:hAnsi="Times New Roman"/>
              </w:rPr>
              <w:t>- заполненная и подписанная заявителем форма; - рукописное обращение;</w:t>
            </w:r>
          </w:p>
          <w:p w:rsidR="00084371" w:rsidRPr="00EE2CD1" w:rsidRDefault="00084371" w:rsidP="00D56405">
            <w:pPr>
              <w:pStyle w:val="aff5"/>
              <w:rPr>
                <w:rFonts w:ascii="Times New Roman" w:hAnsi="Times New Roman"/>
              </w:rPr>
            </w:pPr>
            <w:r w:rsidRPr="00EE2CD1">
              <w:rPr>
                <w:rFonts w:ascii="Times New Roman" w:hAnsi="Times New Roman"/>
              </w:rPr>
              <w:t>- электронная форма;</w:t>
            </w:r>
          </w:p>
          <w:p w:rsidR="00084371" w:rsidRPr="00EE2CD1" w:rsidRDefault="00084371" w:rsidP="00D56405">
            <w:pPr>
              <w:pStyle w:val="aff5"/>
              <w:rPr>
                <w:rFonts w:ascii="Times New Roman" w:hAnsi="Times New Roman"/>
              </w:rPr>
            </w:pPr>
            <w:r w:rsidRPr="00EE2CD1">
              <w:rPr>
                <w:rFonts w:ascii="Times New Roman" w:hAnsi="Times New Roman"/>
              </w:rPr>
              <w:t>- иные</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Вариант предоставления</w:t>
            </w:r>
          </w:p>
          <w:p w:rsidR="00084371" w:rsidRPr="00EE2CD1" w:rsidRDefault="00084371" w:rsidP="00D56405">
            <w:pPr>
              <w:pStyle w:val="aff5"/>
              <w:rPr>
                <w:rFonts w:ascii="Times New Roman" w:hAnsi="Times New Roman"/>
              </w:rPr>
            </w:pPr>
            <w:r w:rsidRPr="00EE2CD1">
              <w:rPr>
                <w:rFonts w:ascii="Times New Roman" w:hAnsi="Times New Roman"/>
              </w:rPr>
              <w:t>- предоставляется без возврата;</w:t>
            </w:r>
          </w:p>
          <w:p w:rsidR="00084371" w:rsidRPr="00EE2CD1" w:rsidRDefault="00084371" w:rsidP="00D56405">
            <w:pPr>
              <w:pStyle w:val="aff5"/>
              <w:rPr>
                <w:rFonts w:ascii="Times New Roman" w:hAnsi="Times New Roman"/>
              </w:rPr>
            </w:pPr>
            <w:r w:rsidRPr="00EE2CD1">
              <w:rPr>
                <w:rFonts w:ascii="Times New Roman" w:hAnsi="Times New Roman"/>
              </w:rPr>
              <w:t>- предоставляется на все время оказания услуги с возможностью возврата по требованию заявителя;</w:t>
            </w:r>
          </w:p>
          <w:p w:rsidR="00084371" w:rsidRPr="00EE2CD1" w:rsidRDefault="00084371" w:rsidP="00D56405">
            <w:pPr>
              <w:pStyle w:val="aff5"/>
              <w:rPr>
                <w:rFonts w:ascii="Times New Roman" w:hAnsi="Times New Roman"/>
              </w:rPr>
            </w:pPr>
            <w:r w:rsidRPr="00EE2CD1">
              <w:rPr>
                <w:rFonts w:ascii="Times New Roman" w:hAnsi="Times New Roman"/>
              </w:rPr>
              <w:t>- предоставляется на все время оказания услуги с обязательным возвратом;</w:t>
            </w:r>
          </w:p>
          <w:p w:rsidR="00084371" w:rsidRPr="00EE2CD1" w:rsidRDefault="00084371" w:rsidP="00D56405">
            <w:pPr>
              <w:pStyle w:val="aff5"/>
              <w:rPr>
                <w:rFonts w:ascii="Times New Roman" w:hAnsi="Times New Roman"/>
              </w:rPr>
            </w:pPr>
            <w:r w:rsidRPr="00EE2CD1">
              <w:rPr>
                <w:rFonts w:ascii="Times New Roman" w:hAnsi="Times New Roman"/>
              </w:rPr>
              <w:t>- предоставляется только для просмотра</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Обязательность предоставления документа:</w:t>
            </w:r>
          </w:p>
          <w:p w:rsidR="00084371" w:rsidRPr="00EE2CD1" w:rsidRDefault="00084371" w:rsidP="00D56405">
            <w:pPr>
              <w:pStyle w:val="aff5"/>
              <w:rPr>
                <w:rFonts w:ascii="Times New Roman" w:hAnsi="Times New Roman"/>
              </w:rPr>
            </w:pPr>
            <w:r w:rsidRPr="00EE2CD1">
              <w:rPr>
                <w:rFonts w:ascii="Times New Roman" w:hAnsi="Times New Roman"/>
              </w:rPr>
              <w:t>- обязателен;</w:t>
            </w:r>
          </w:p>
          <w:p w:rsidR="00084371" w:rsidRPr="00EE2CD1" w:rsidRDefault="00084371" w:rsidP="00D56405">
            <w:pPr>
              <w:pStyle w:val="aff5"/>
              <w:rPr>
                <w:rFonts w:ascii="Times New Roman" w:hAnsi="Times New Roman"/>
              </w:rPr>
            </w:pPr>
            <w:r w:rsidRPr="00EE2CD1">
              <w:rPr>
                <w:rFonts w:ascii="Times New Roman" w:hAnsi="Times New Roman"/>
              </w:rPr>
              <w:t>- не обязателен; - документ</w:t>
            </w:r>
          </w:p>
          <w:p w:rsidR="00084371" w:rsidRPr="00EE2CD1" w:rsidRDefault="00084371" w:rsidP="00D56405">
            <w:pPr>
              <w:pStyle w:val="aff5"/>
              <w:rPr>
                <w:rFonts w:ascii="Times New Roman" w:hAnsi="Times New Roman"/>
              </w:rPr>
            </w:pPr>
            <w:r w:rsidRPr="00EE2CD1">
              <w:rPr>
                <w:rFonts w:ascii="Times New Roman" w:hAnsi="Times New Roman"/>
              </w:rPr>
              <w:t>обязателен, если...</w:t>
            </w: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Примечание (особенности предоставления документа, количество экземпляров и т.д.)</w:t>
            </w: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1</w:t>
            </w: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заявление по форме по форме согласно приложению 1 к </w:t>
            </w:r>
            <w:hyperlink r:id="rId53" w:history="1">
              <w:r w:rsidRPr="00EE2CD1">
                <w:rPr>
                  <w:rStyle w:val="aff9"/>
                  <w:rFonts w:ascii="Times New Roman" w:hAnsi="Times New Roman"/>
                </w:rPr>
                <w:t>Закону</w:t>
              </w:r>
            </w:hyperlink>
            <w:r w:rsidRPr="00EE2CD1">
              <w:rPr>
                <w:rFonts w:ascii="Times New Roman" w:hAnsi="Times New Roman"/>
              </w:rPr>
              <w:t xml:space="preserve"> Томской области от 08.06.2005 </w:t>
            </w:r>
            <w:r>
              <w:rPr>
                <w:rFonts w:ascii="Times New Roman" w:hAnsi="Times New Roman"/>
              </w:rPr>
              <w:t>№</w:t>
            </w:r>
            <w:r w:rsidRPr="00EE2CD1">
              <w:rPr>
                <w:rFonts w:ascii="Times New Roman" w:hAnsi="Times New Roman"/>
              </w:rPr>
              <w:t xml:space="preserve"> 91-ОЗ </w:t>
            </w:r>
            <w:r>
              <w:rPr>
                <w:rFonts w:ascii="Times New Roman" w:hAnsi="Times New Roman"/>
              </w:rPr>
              <w:t>«</w:t>
            </w:r>
            <w:r w:rsidRPr="00EE2CD1">
              <w:rPr>
                <w:rFonts w:ascii="Times New Roman" w:hAnsi="Times New Roman"/>
              </w:rPr>
              <w:t>О порядке ведения органами местного самоуправления учета граждан в качестве</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заполненная и подписанная заявителем форма</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без возврата</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обязателен</w:t>
            </w: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d"/>
              <w:rPr>
                <w:rFonts w:ascii="Times New Roman" w:hAnsi="Times New Roman" w:cs="Times New Roman"/>
              </w:rPr>
            </w:pP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proofErr w:type="gramStart"/>
            <w:r w:rsidRPr="00EE2CD1">
              <w:rPr>
                <w:rFonts w:ascii="Times New Roman" w:hAnsi="Times New Roman"/>
              </w:rPr>
              <w:t xml:space="preserve">нуждающихся в жилых </w:t>
            </w:r>
            <w:r w:rsidRPr="00EE2CD1">
              <w:rPr>
                <w:rFonts w:ascii="Times New Roman" w:hAnsi="Times New Roman"/>
              </w:rPr>
              <w:lastRenderedPageBreak/>
              <w:t>помещениях, предоставляемых по договорам социального найма</w:t>
            </w:r>
            <w:proofErr w:type="gramEnd"/>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d"/>
              <w:rPr>
                <w:rFonts w:ascii="Times New Roman" w:hAnsi="Times New Roman" w:cs="Times New Roman"/>
              </w:rPr>
            </w:pP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lastRenderedPageBreak/>
              <w:t>2</w:t>
            </w: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копия документа, удостоверяющего личность заявителя, в том числе представителя гражданина, и членов его семьи</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копия с предоставлением оригинала, оригинал предоставляется для сверки</w:t>
            </w:r>
          </w:p>
          <w:p w:rsidR="00084371" w:rsidRPr="00EE2CD1" w:rsidRDefault="00084371" w:rsidP="00D56405">
            <w:pPr>
              <w:pStyle w:val="aff5"/>
              <w:rPr>
                <w:rFonts w:ascii="Times New Roman" w:hAnsi="Times New Roman"/>
              </w:rPr>
            </w:pPr>
            <w:r w:rsidRPr="00EE2CD1">
              <w:rPr>
                <w:rFonts w:ascii="Times New Roman" w:hAnsi="Times New Roman"/>
              </w:rPr>
              <w:t>(при подаче заявления почтовой связью копия должна быть нотариально заверена)</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без возврата</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обязателен</w:t>
            </w: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d"/>
              <w:rPr>
                <w:rFonts w:ascii="Times New Roman" w:hAnsi="Times New Roman" w:cs="Times New Roman"/>
              </w:rPr>
            </w:pP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3</w:t>
            </w: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копия документа, подтверждающего полномочия представителя гражданина</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копия с предоставлением оригинала, оригинал предоставляется для сверки</w:t>
            </w:r>
          </w:p>
          <w:p w:rsidR="00084371" w:rsidRPr="00EE2CD1" w:rsidRDefault="00084371" w:rsidP="00D56405">
            <w:pPr>
              <w:pStyle w:val="aff5"/>
              <w:rPr>
                <w:rFonts w:ascii="Times New Roman" w:hAnsi="Times New Roman"/>
              </w:rPr>
            </w:pPr>
            <w:r w:rsidRPr="00EE2CD1">
              <w:rPr>
                <w:rFonts w:ascii="Times New Roman" w:hAnsi="Times New Roman"/>
              </w:rPr>
              <w:t>(при подаче заявления почтовой связью копия должна быть нотариально заверена)</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без возврата</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proofErr w:type="gramStart"/>
            <w:r w:rsidRPr="00EE2CD1">
              <w:rPr>
                <w:rFonts w:ascii="Times New Roman" w:hAnsi="Times New Roman"/>
              </w:rPr>
              <w:t>обязателен</w:t>
            </w:r>
            <w:proofErr w:type="gramEnd"/>
            <w:r w:rsidRPr="00EE2CD1">
              <w:rPr>
                <w:rFonts w:ascii="Times New Roman" w:hAnsi="Times New Roman"/>
              </w:rPr>
              <w:t xml:space="preserve"> при подаче заявления представителем гражданина</w:t>
            </w: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d"/>
              <w:rPr>
                <w:rFonts w:ascii="Times New Roman" w:hAnsi="Times New Roman" w:cs="Times New Roman"/>
              </w:rPr>
            </w:pP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4</w:t>
            </w: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копия документа,</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копия </w:t>
            </w:r>
            <w:proofErr w:type="gramStart"/>
            <w:r w:rsidRPr="00EE2CD1">
              <w:rPr>
                <w:rFonts w:ascii="Times New Roman" w:hAnsi="Times New Roman"/>
              </w:rPr>
              <w:t>с</w:t>
            </w:r>
            <w:proofErr w:type="gramEnd"/>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не обязателен, так</w:t>
            </w: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d"/>
              <w:rPr>
                <w:rFonts w:ascii="Times New Roman" w:hAnsi="Times New Roman" w:cs="Times New Roman"/>
              </w:rPr>
            </w:pP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подтверждающего нахождение места жительства по месту постановки заявителя на учет</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предоставлением оригинала, оригинал предоставляется для сверки</w:t>
            </w:r>
          </w:p>
          <w:p w:rsidR="00084371" w:rsidRPr="00EE2CD1" w:rsidRDefault="00084371" w:rsidP="00D56405">
            <w:pPr>
              <w:pStyle w:val="aff5"/>
              <w:rPr>
                <w:rFonts w:ascii="Times New Roman" w:hAnsi="Times New Roman"/>
              </w:rPr>
            </w:pPr>
            <w:r w:rsidRPr="00EE2CD1">
              <w:rPr>
                <w:rFonts w:ascii="Times New Roman" w:hAnsi="Times New Roman"/>
              </w:rPr>
              <w:t>(при подаче заявления почтовой связью копия должна быть нотариально заверена)</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без возврата</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как подлежит запросу в рамках межведомственно го взаимодействия</w:t>
            </w: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d"/>
              <w:rPr>
                <w:rFonts w:ascii="Times New Roman" w:hAnsi="Times New Roman" w:cs="Times New Roman"/>
              </w:rPr>
            </w:pP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5</w:t>
            </w: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копия решения органа опеки и попечительства о назначении опекуна</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копия с предоставлением оригинала, оригинал предоставляется для сверки</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без возврата</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документ не обязателен, так как подлежит запросу в рамках межведомствен</w:t>
            </w:r>
            <w:r w:rsidRPr="00EE2CD1">
              <w:rPr>
                <w:rFonts w:ascii="Times New Roman" w:hAnsi="Times New Roman"/>
              </w:rPr>
              <w:lastRenderedPageBreak/>
              <w:t>но го взаимодействия</w:t>
            </w: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lastRenderedPageBreak/>
              <w:t xml:space="preserve">документ требуется в случае подписания заявления опекуном, </w:t>
            </w:r>
            <w:r w:rsidRPr="00EE2CD1">
              <w:rPr>
                <w:rFonts w:ascii="Times New Roman" w:hAnsi="Times New Roman"/>
              </w:rPr>
              <w:lastRenderedPageBreak/>
              <w:t>действующим от имени недееспособного гражданина</w:t>
            </w: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lastRenderedPageBreak/>
              <w:t>7</w:t>
            </w: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proofErr w:type="gramStart"/>
            <w:r w:rsidRPr="00EE2CD1">
              <w:rPr>
                <w:rFonts w:ascii="Times New Roman" w:hAnsi="Times New Roman"/>
              </w:rPr>
              <w:t>справка о составе семьи (с указанием фамилии, имени, отчества (последнее - при наличии), степени родства, возраста нанимателя или собственника (собственников)</w:t>
            </w:r>
            <w:proofErr w:type="gramEnd"/>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оригинал</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без возврата</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proofErr w:type="gramStart"/>
            <w:r w:rsidRPr="00EE2CD1">
              <w:rPr>
                <w:rFonts w:ascii="Times New Roman" w:hAnsi="Times New Roman"/>
              </w:rPr>
              <w:t>обязателен</w:t>
            </w:r>
            <w:proofErr w:type="gramEnd"/>
            <w:r w:rsidRPr="00EE2CD1">
              <w:rPr>
                <w:rFonts w:ascii="Times New Roman" w:hAnsi="Times New Roman"/>
              </w:rPr>
              <w:t xml:space="preserve"> для граждан, зарегистрирован </w:t>
            </w:r>
            <w:proofErr w:type="spellStart"/>
            <w:r w:rsidRPr="00EE2CD1">
              <w:rPr>
                <w:rFonts w:ascii="Times New Roman" w:hAnsi="Times New Roman"/>
              </w:rPr>
              <w:t>ых</w:t>
            </w:r>
            <w:proofErr w:type="spellEnd"/>
            <w:r w:rsidRPr="00EE2CD1">
              <w:rPr>
                <w:rFonts w:ascii="Times New Roman" w:hAnsi="Times New Roman"/>
              </w:rPr>
              <w:t xml:space="preserve"> по месту жительства (месту пребывания) в многоквартирных домах</w:t>
            </w: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d"/>
              <w:rPr>
                <w:rFonts w:ascii="Times New Roman" w:hAnsi="Times New Roman" w:cs="Times New Roman"/>
              </w:rPr>
            </w:pP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9</w:t>
            </w: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уведомление, по форме согласно приложению 1 </w:t>
            </w:r>
            <w:proofErr w:type="gramStart"/>
            <w:r w:rsidRPr="00EE2CD1">
              <w:rPr>
                <w:rFonts w:ascii="Times New Roman" w:hAnsi="Times New Roman"/>
              </w:rPr>
              <w:t>к</w:t>
            </w:r>
            <w:proofErr w:type="gramEnd"/>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заполненная и подписанная заявителем форма</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без возврата</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обязателен</w:t>
            </w: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документ предоставляется в случае постановки </w:t>
            </w:r>
            <w:proofErr w:type="gramStart"/>
            <w:r w:rsidRPr="00EE2CD1">
              <w:rPr>
                <w:rFonts w:ascii="Times New Roman" w:hAnsi="Times New Roman"/>
              </w:rPr>
              <w:t>на</w:t>
            </w:r>
            <w:proofErr w:type="gramEnd"/>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hyperlink r:id="rId54" w:history="1">
              <w:r w:rsidRPr="00EE2CD1">
                <w:rPr>
                  <w:rStyle w:val="aff9"/>
                  <w:rFonts w:ascii="Times New Roman" w:hAnsi="Times New Roman"/>
                </w:rPr>
                <w:t>Закону</w:t>
              </w:r>
            </w:hyperlink>
            <w:r w:rsidRPr="00EE2CD1">
              <w:rPr>
                <w:rFonts w:ascii="Times New Roman" w:hAnsi="Times New Roman"/>
                <w:b/>
              </w:rPr>
              <w:t xml:space="preserve"> </w:t>
            </w:r>
            <w:r w:rsidRPr="00EE2CD1">
              <w:rPr>
                <w:rFonts w:ascii="Times New Roman" w:hAnsi="Times New Roman"/>
              </w:rPr>
              <w:t xml:space="preserve">Томской области от 11.08.2005 </w:t>
            </w:r>
            <w:r>
              <w:rPr>
                <w:rFonts w:ascii="Times New Roman" w:hAnsi="Times New Roman"/>
              </w:rPr>
              <w:t>№ 130-ОЗ «</w:t>
            </w:r>
            <w:r w:rsidRPr="00EE2CD1">
              <w:rPr>
                <w:rFonts w:ascii="Times New Roman" w:hAnsi="Times New Roman"/>
              </w:rPr>
              <w:t xml:space="preserve">О порядке признания граждан </w:t>
            </w:r>
            <w:proofErr w:type="gramStart"/>
            <w:r w:rsidRPr="00EE2CD1">
              <w:rPr>
                <w:rFonts w:ascii="Times New Roman" w:hAnsi="Times New Roman"/>
              </w:rPr>
              <w:t>малоимущими</w:t>
            </w:r>
            <w:proofErr w:type="gramEnd"/>
            <w:r w:rsidRPr="00EE2CD1">
              <w:rPr>
                <w:rFonts w:ascii="Times New Roman" w:hAnsi="Times New Roman"/>
              </w:rPr>
              <w:t xml:space="preserve"> в целях предоставления им по договорам социального найма жилых помещений муниципального жилищного фонда</w:t>
            </w:r>
            <w:r>
              <w:rPr>
                <w:rFonts w:ascii="Times New Roman" w:hAnsi="Times New Roman"/>
              </w:rPr>
              <w:t>»</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учет гражданина в качестве малоимущего</w:t>
            </w: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10</w:t>
            </w: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сведения из территориального органа Федеральной службы государственно</w:t>
            </w:r>
            <w:r w:rsidRPr="00EE2CD1">
              <w:rPr>
                <w:rFonts w:ascii="Times New Roman" w:hAnsi="Times New Roman"/>
              </w:rPr>
              <w:lastRenderedPageBreak/>
              <w:t>й регистрации, кадастра и картографии по Томской области о наличии (отсутствии) в собственности гражданина и (или) членов его семьи недвижимого и имущества</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lastRenderedPageBreak/>
              <w:t>оригинал</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без возврата</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не </w:t>
            </w:r>
            <w:proofErr w:type="gramStart"/>
            <w:r w:rsidRPr="00EE2CD1">
              <w:rPr>
                <w:rFonts w:ascii="Times New Roman" w:hAnsi="Times New Roman"/>
              </w:rPr>
              <w:t>обязателен</w:t>
            </w:r>
            <w:proofErr w:type="gramEnd"/>
            <w:r w:rsidRPr="00EE2CD1">
              <w:rPr>
                <w:rFonts w:ascii="Times New Roman" w:hAnsi="Times New Roman"/>
              </w:rPr>
              <w:t>, так как подлежит запросу в рамках межведомствен</w:t>
            </w:r>
            <w:r w:rsidRPr="00EE2CD1">
              <w:rPr>
                <w:rFonts w:ascii="Times New Roman" w:hAnsi="Times New Roman"/>
              </w:rPr>
              <w:lastRenderedPageBreak/>
              <w:t>но го взаимодействия</w:t>
            </w: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lastRenderedPageBreak/>
              <w:t xml:space="preserve">документ предоставляется в случае постановки на учет </w:t>
            </w:r>
            <w:r w:rsidRPr="00EE2CD1">
              <w:rPr>
                <w:rFonts w:ascii="Times New Roman" w:hAnsi="Times New Roman"/>
              </w:rPr>
              <w:lastRenderedPageBreak/>
              <w:t>гражданина в качестве малоимущего</w:t>
            </w: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lastRenderedPageBreak/>
              <w:t>11</w:t>
            </w: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d"/>
              <w:jc w:val="right"/>
              <w:rPr>
                <w:rFonts w:ascii="Times New Roman" w:hAnsi="Times New Roman" w:cs="Times New Roman"/>
              </w:rPr>
            </w:pPr>
            <w:r w:rsidRPr="00EE2CD1">
              <w:rPr>
                <w:rFonts w:ascii="Times New Roman" w:hAnsi="Times New Roman" w:cs="Times New Roman"/>
              </w:rPr>
              <w:t>сведения из филиала АО</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оригинал</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на все время</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обязателен</w:t>
            </w: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документ предоставляется </w:t>
            </w:r>
            <w:proofErr w:type="gramStart"/>
            <w:r w:rsidRPr="00EE2CD1">
              <w:rPr>
                <w:rFonts w:ascii="Times New Roman" w:hAnsi="Times New Roman"/>
              </w:rPr>
              <w:t>в</w:t>
            </w:r>
            <w:proofErr w:type="gramEnd"/>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Pr>
                <w:rFonts w:ascii="Times New Roman" w:hAnsi="Times New Roman"/>
              </w:rPr>
              <w:t>«</w:t>
            </w:r>
            <w:proofErr w:type="spellStart"/>
            <w:r w:rsidRPr="00EE2CD1">
              <w:rPr>
                <w:rFonts w:ascii="Times New Roman" w:hAnsi="Times New Roman"/>
              </w:rPr>
              <w:t>Ростехинвентаризация</w:t>
            </w:r>
            <w:proofErr w:type="spellEnd"/>
            <w:r w:rsidRPr="00EE2CD1">
              <w:rPr>
                <w:rFonts w:ascii="Times New Roman" w:hAnsi="Times New Roman"/>
              </w:rPr>
              <w:t xml:space="preserve"> </w:t>
            </w:r>
            <w:proofErr w:type="gramStart"/>
            <w:r w:rsidRPr="00EE2CD1">
              <w:rPr>
                <w:rFonts w:ascii="Times New Roman" w:hAnsi="Times New Roman"/>
              </w:rPr>
              <w:t>-Ф</w:t>
            </w:r>
            <w:proofErr w:type="gramEnd"/>
            <w:r w:rsidRPr="00EE2CD1">
              <w:rPr>
                <w:rFonts w:ascii="Times New Roman" w:hAnsi="Times New Roman"/>
              </w:rPr>
              <w:t>едеральное БТИ</w:t>
            </w:r>
            <w:r>
              <w:rPr>
                <w:rFonts w:ascii="Times New Roman" w:hAnsi="Times New Roman"/>
              </w:rPr>
              <w:t>»</w:t>
            </w:r>
            <w:r w:rsidRPr="00EE2CD1">
              <w:rPr>
                <w:rFonts w:ascii="Times New Roman" w:hAnsi="Times New Roman"/>
              </w:rPr>
              <w:t xml:space="preserve">, ОГУП </w:t>
            </w:r>
            <w:r>
              <w:rPr>
                <w:rFonts w:ascii="Times New Roman" w:hAnsi="Times New Roman"/>
              </w:rPr>
              <w:t>«</w:t>
            </w:r>
            <w:r w:rsidRPr="00EE2CD1">
              <w:rPr>
                <w:rFonts w:ascii="Times New Roman" w:hAnsi="Times New Roman"/>
              </w:rPr>
              <w:t>Томский областной центр технической инвентаризации</w:t>
            </w:r>
            <w:r>
              <w:rPr>
                <w:rFonts w:ascii="Times New Roman" w:hAnsi="Times New Roman"/>
              </w:rPr>
              <w:t>»</w:t>
            </w:r>
            <w:r w:rsidRPr="00EE2CD1">
              <w:rPr>
                <w:rFonts w:ascii="Times New Roman" w:hAnsi="Times New Roman"/>
              </w:rPr>
              <w:t xml:space="preserve"> о наличии (отсутствии) в собственности гражданина и (или) членов его семьи недвижимого имущества (земельных участков, являющихся объектом налогообложения), жилых домов, квартир, дач, гаражей и иных строений, помещений и сооружений</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предоставления муниципальной услуги с возможностью возврата по требованию заявителя</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5"/>
              <w:rPr>
                <w:rFonts w:ascii="Times New Roman" w:hAnsi="Times New Roman"/>
              </w:rPr>
            </w:pPr>
            <w:proofErr w:type="gramStart"/>
            <w:r w:rsidRPr="00EE2CD1">
              <w:rPr>
                <w:rFonts w:ascii="Times New Roman" w:hAnsi="Times New Roman"/>
              </w:rPr>
              <w:t>случае</w:t>
            </w:r>
            <w:proofErr w:type="gramEnd"/>
            <w:r w:rsidRPr="00EE2CD1">
              <w:rPr>
                <w:rFonts w:ascii="Times New Roman" w:hAnsi="Times New Roman"/>
              </w:rPr>
              <w:t xml:space="preserve"> постановки на учет гражданина в качестве малоимущего</w:t>
            </w: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12</w:t>
            </w: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сведения из филиала АО </w:t>
            </w:r>
            <w:r>
              <w:rPr>
                <w:rFonts w:ascii="Times New Roman" w:hAnsi="Times New Roman"/>
              </w:rPr>
              <w:t>«</w:t>
            </w:r>
            <w:proofErr w:type="spellStart"/>
            <w:r w:rsidRPr="00EE2CD1">
              <w:rPr>
                <w:rFonts w:ascii="Times New Roman" w:hAnsi="Times New Roman"/>
              </w:rPr>
              <w:t>Ростехинвентаризация</w:t>
            </w:r>
            <w:proofErr w:type="spellEnd"/>
            <w:r w:rsidRPr="00EE2CD1">
              <w:rPr>
                <w:rFonts w:ascii="Times New Roman" w:hAnsi="Times New Roman"/>
              </w:rPr>
              <w:t xml:space="preserve"> </w:t>
            </w:r>
            <w:proofErr w:type="gramStart"/>
            <w:r w:rsidRPr="00EE2CD1">
              <w:rPr>
                <w:rFonts w:ascii="Times New Roman" w:hAnsi="Times New Roman"/>
              </w:rPr>
              <w:t>-Ф</w:t>
            </w:r>
            <w:proofErr w:type="gramEnd"/>
            <w:r w:rsidRPr="00EE2CD1">
              <w:rPr>
                <w:rFonts w:ascii="Times New Roman" w:hAnsi="Times New Roman"/>
              </w:rPr>
              <w:t>едеральное БТИ</w:t>
            </w:r>
            <w:r>
              <w:rPr>
                <w:rFonts w:ascii="Times New Roman" w:hAnsi="Times New Roman"/>
              </w:rPr>
              <w:t>»</w:t>
            </w:r>
            <w:r w:rsidRPr="00EE2CD1">
              <w:rPr>
                <w:rFonts w:ascii="Times New Roman" w:hAnsi="Times New Roman"/>
              </w:rPr>
              <w:t xml:space="preserve">, ОГУП </w:t>
            </w:r>
            <w:r>
              <w:rPr>
                <w:rFonts w:ascii="Times New Roman" w:hAnsi="Times New Roman"/>
              </w:rPr>
              <w:t>«</w:t>
            </w:r>
            <w:r w:rsidRPr="00EE2CD1">
              <w:rPr>
                <w:rFonts w:ascii="Times New Roman" w:hAnsi="Times New Roman"/>
              </w:rPr>
              <w:t xml:space="preserve">Томский областной </w:t>
            </w:r>
            <w:r w:rsidRPr="00EE2CD1">
              <w:rPr>
                <w:rFonts w:ascii="Times New Roman" w:hAnsi="Times New Roman"/>
              </w:rPr>
              <w:lastRenderedPageBreak/>
              <w:t>центр технической</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lastRenderedPageBreak/>
              <w:t>оригинал</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на все время предоставления муниципальной услуги с возможностью возврата по требованию</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обязателен</w:t>
            </w: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документ предоставляется в случае постановки на учет гражданина в качестве </w:t>
            </w:r>
            <w:r w:rsidRPr="00EE2CD1">
              <w:rPr>
                <w:rFonts w:ascii="Times New Roman" w:hAnsi="Times New Roman"/>
              </w:rPr>
              <w:lastRenderedPageBreak/>
              <w:t>малоимущего</w:t>
            </w: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Инвентаризации</w:t>
            </w:r>
            <w:r>
              <w:rPr>
                <w:rFonts w:ascii="Times New Roman" w:hAnsi="Times New Roman"/>
              </w:rPr>
              <w:t>»</w:t>
            </w:r>
            <w:r w:rsidRPr="00EE2CD1">
              <w:rPr>
                <w:rFonts w:ascii="Times New Roman" w:hAnsi="Times New Roman"/>
              </w:rPr>
              <w:t xml:space="preserve"> по месту жительства, содержащие сведения об инвентаризационной стоимости находящегося в собственности гражданина и (или) членов его семьи об инвентаризационной стоимости недвижимого имущества</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заявителя</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d"/>
              <w:rPr>
                <w:rFonts w:ascii="Times New Roman" w:hAnsi="Times New Roman" w:cs="Times New Roman"/>
              </w:rPr>
            </w:pP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13</w:t>
            </w: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копия паспорта транспортного средства</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копия с предоставлением оригинала, оригинал предоставляется для сверки</w:t>
            </w:r>
          </w:p>
          <w:p w:rsidR="00084371" w:rsidRPr="00EE2CD1" w:rsidRDefault="00084371" w:rsidP="00D56405">
            <w:pPr>
              <w:pStyle w:val="aff5"/>
              <w:rPr>
                <w:rFonts w:ascii="Times New Roman" w:hAnsi="Times New Roman"/>
              </w:rPr>
            </w:pPr>
            <w:r w:rsidRPr="00EE2CD1">
              <w:rPr>
                <w:rFonts w:ascii="Times New Roman" w:hAnsi="Times New Roman"/>
              </w:rPr>
              <w:t>(при подаче заявления почтовой связью копия должна быть нотариально заверена)</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без возврата</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обязателен</w:t>
            </w: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документ предоставляется в случае постановки на учет гражданина в качестве малоимущего</w:t>
            </w: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14</w:t>
            </w: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копия свидетельства о регистрации транспортного</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копия с предоставлением оригинала, оригинал</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без возврата</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обязателен</w:t>
            </w: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документ предоставляется в случае постановки на учет гражданина </w:t>
            </w:r>
            <w:proofErr w:type="gramStart"/>
            <w:r w:rsidRPr="00EE2CD1">
              <w:rPr>
                <w:rFonts w:ascii="Times New Roman" w:hAnsi="Times New Roman"/>
              </w:rPr>
              <w:t>в</w:t>
            </w:r>
            <w:proofErr w:type="gramEnd"/>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средства</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для сверки</w:t>
            </w:r>
          </w:p>
          <w:p w:rsidR="00084371" w:rsidRPr="00EE2CD1" w:rsidRDefault="00084371" w:rsidP="00D56405">
            <w:pPr>
              <w:pStyle w:val="aff5"/>
              <w:rPr>
                <w:rFonts w:ascii="Times New Roman" w:hAnsi="Times New Roman"/>
              </w:rPr>
            </w:pPr>
            <w:r w:rsidRPr="00EE2CD1">
              <w:rPr>
                <w:rFonts w:ascii="Times New Roman" w:hAnsi="Times New Roman"/>
              </w:rPr>
              <w:t>(при подаче заявления почтовой связью копия должна быть нотариально заверена)</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качестве </w:t>
            </w:r>
            <w:proofErr w:type="gramStart"/>
            <w:r w:rsidRPr="00EE2CD1">
              <w:rPr>
                <w:rFonts w:ascii="Times New Roman" w:hAnsi="Times New Roman"/>
              </w:rPr>
              <w:t>малоимущего</w:t>
            </w:r>
            <w:proofErr w:type="gramEnd"/>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15</w:t>
            </w: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копии налоговых </w:t>
            </w:r>
            <w:r w:rsidRPr="00EE2CD1">
              <w:rPr>
                <w:rFonts w:ascii="Times New Roman" w:hAnsi="Times New Roman"/>
              </w:rPr>
              <w:lastRenderedPageBreak/>
              <w:t>деклараций</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lastRenderedPageBreak/>
              <w:t xml:space="preserve">копия с предоставлением </w:t>
            </w:r>
            <w:r w:rsidRPr="00EE2CD1">
              <w:rPr>
                <w:rFonts w:ascii="Times New Roman" w:hAnsi="Times New Roman"/>
              </w:rPr>
              <w:lastRenderedPageBreak/>
              <w:t>оригинала, оригинал предоставляется для сверки</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lastRenderedPageBreak/>
              <w:t>предоставляется без возврата</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не </w:t>
            </w:r>
            <w:proofErr w:type="gramStart"/>
            <w:r w:rsidRPr="00EE2CD1">
              <w:rPr>
                <w:rFonts w:ascii="Times New Roman" w:hAnsi="Times New Roman"/>
              </w:rPr>
              <w:t>обязателен</w:t>
            </w:r>
            <w:proofErr w:type="gramEnd"/>
            <w:r w:rsidRPr="00EE2CD1">
              <w:rPr>
                <w:rFonts w:ascii="Times New Roman" w:hAnsi="Times New Roman"/>
              </w:rPr>
              <w:t xml:space="preserve">, так как </w:t>
            </w:r>
            <w:r w:rsidRPr="00EE2CD1">
              <w:rPr>
                <w:rFonts w:ascii="Times New Roman" w:hAnsi="Times New Roman"/>
              </w:rPr>
              <w:lastRenderedPageBreak/>
              <w:t>подлежит запросу в рамках межведомственно го взаимодействия</w:t>
            </w: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lastRenderedPageBreak/>
              <w:t xml:space="preserve">предоставляется в </w:t>
            </w:r>
            <w:r w:rsidRPr="00EE2CD1">
              <w:rPr>
                <w:rFonts w:ascii="Times New Roman" w:hAnsi="Times New Roman"/>
              </w:rPr>
              <w:lastRenderedPageBreak/>
              <w:t xml:space="preserve">случае постановки на учет в качестве малоимущего и в случае использования физическим лицом </w:t>
            </w:r>
            <w:proofErr w:type="gramStart"/>
            <w:r w:rsidRPr="00EE2CD1">
              <w:rPr>
                <w:rFonts w:ascii="Times New Roman" w:hAnsi="Times New Roman"/>
              </w:rPr>
              <w:t>-и</w:t>
            </w:r>
            <w:proofErr w:type="gramEnd"/>
            <w:r w:rsidRPr="00EE2CD1">
              <w:rPr>
                <w:rFonts w:ascii="Times New Roman" w:hAnsi="Times New Roman"/>
              </w:rPr>
              <w:t xml:space="preserve">ндивидуальными предпринимателем системы налогообложения в виде единого налога на вмененный дохода, единого </w:t>
            </w:r>
            <w:proofErr w:type="spellStart"/>
            <w:r w:rsidRPr="00EE2CD1">
              <w:rPr>
                <w:rFonts w:ascii="Times New Roman" w:hAnsi="Times New Roman"/>
              </w:rPr>
              <w:t>сельскохозяйственно</w:t>
            </w:r>
            <w:proofErr w:type="spellEnd"/>
            <w:r w:rsidRPr="00EE2CD1">
              <w:rPr>
                <w:rFonts w:ascii="Times New Roman" w:hAnsi="Times New Roman"/>
              </w:rPr>
              <w:t xml:space="preserve"> го налога</w:t>
            </w: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lastRenderedPageBreak/>
              <w:t>16</w:t>
            </w: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копии налоговых деклараций</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копия с предоставлением оригинала, оригинал предоставляется для сверки</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без возврата</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не </w:t>
            </w:r>
            <w:proofErr w:type="gramStart"/>
            <w:r w:rsidRPr="00EE2CD1">
              <w:rPr>
                <w:rFonts w:ascii="Times New Roman" w:hAnsi="Times New Roman"/>
              </w:rPr>
              <w:t>обязателен</w:t>
            </w:r>
            <w:proofErr w:type="gramEnd"/>
            <w:r w:rsidRPr="00EE2CD1">
              <w:rPr>
                <w:rFonts w:ascii="Times New Roman" w:hAnsi="Times New Roman"/>
              </w:rPr>
              <w:t>, так как подлежит запросу в рамках межведомственно го взаимодействия</w:t>
            </w: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в случае постановки на учет гражданина в качестве малоимущего, и в случае подачи заявителем и членами его семьи</w:t>
            </w: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налоговых деклараций в соответствии с особенностями исчисления налогов в отношении отдельных </w:t>
            </w:r>
            <w:r w:rsidRPr="00EE2CD1">
              <w:rPr>
                <w:rFonts w:ascii="Times New Roman" w:hAnsi="Times New Roman"/>
              </w:rPr>
              <w:lastRenderedPageBreak/>
              <w:t xml:space="preserve">видов дохода, предусмотренных </w:t>
            </w:r>
            <w:hyperlink r:id="rId55" w:history="1">
              <w:r w:rsidRPr="00EE2CD1">
                <w:rPr>
                  <w:rStyle w:val="aff9"/>
                  <w:rFonts w:ascii="Times New Roman" w:hAnsi="Times New Roman"/>
                </w:rPr>
                <w:t>Налоговым кодексом</w:t>
              </w:r>
            </w:hyperlink>
            <w:r w:rsidRPr="00EE2CD1">
              <w:rPr>
                <w:rFonts w:ascii="Times New Roman" w:hAnsi="Times New Roman"/>
                <w:b/>
              </w:rPr>
              <w:t xml:space="preserve"> </w:t>
            </w:r>
            <w:r w:rsidRPr="00EE2CD1">
              <w:rPr>
                <w:rFonts w:ascii="Times New Roman" w:hAnsi="Times New Roman"/>
              </w:rPr>
              <w:t>Российской Федерации</w:t>
            </w: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lastRenderedPageBreak/>
              <w:t>17</w:t>
            </w: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копии налоговых деклараций по налогу на доходы физических лиц</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копия с предоставлением оригинала, оригинал предоставляется для сверки</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без возврата</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не </w:t>
            </w:r>
            <w:proofErr w:type="gramStart"/>
            <w:r w:rsidRPr="00EE2CD1">
              <w:rPr>
                <w:rFonts w:ascii="Times New Roman" w:hAnsi="Times New Roman"/>
              </w:rPr>
              <w:t>обязателен</w:t>
            </w:r>
            <w:proofErr w:type="gramEnd"/>
            <w:r w:rsidRPr="00EE2CD1">
              <w:rPr>
                <w:rFonts w:ascii="Times New Roman" w:hAnsi="Times New Roman"/>
              </w:rPr>
              <w:t>, так как подлежит запросу в рамках межведомственно го взаимодействия</w:t>
            </w: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в случае постановки на учет гражданина в качестве малоимущего, в случае если в соответствии с законодательством гражданин обязан представлять указанную декларацию в налоговые органы</w:t>
            </w:r>
          </w:p>
        </w:tc>
      </w:tr>
      <w:tr w:rsidR="00084371" w:rsidRPr="00EE2CD1" w:rsidTr="006067A2">
        <w:tc>
          <w:tcPr>
            <w:tcW w:w="709" w:type="dxa"/>
            <w:tcBorders>
              <w:top w:val="single" w:sz="4" w:space="0" w:color="auto"/>
              <w:bottom w:val="nil"/>
              <w:right w:val="single" w:sz="4" w:space="0" w:color="auto"/>
            </w:tcBorders>
          </w:tcPr>
          <w:p w:rsidR="00084371" w:rsidRPr="00EE2CD1" w:rsidRDefault="00084371" w:rsidP="00D56405">
            <w:pPr>
              <w:pStyle w:val="aff5"/>
              <w:ind w:left="139"/>
              <w:rPr>
                <w:rFonts w:ascii="Times New Roman" w:hAnsi="Times New Roman"/>
              </w:rPr>
            </w:pPr>
            <w:r w:rsidRPr="00EE2CD1">
              <w:rPr>
                <w:rFonts w:ascii="Times New Roman" w:hAnsi="Times New Roman"/>
              </w:rPr>
              <w:t>18</w:t>
            </w:r>
          </w:p>
        </w:tc>
        <w:tc>
          <w:tcPr>
            <w:tcW w:w="1846" w:type="dxa"/>
            <w:tcBorders>
              <w:top w:val="single" w:sz="4" w:space="0" w:color="auto"/>
              <w:left w:val="single" w:sz="4" w:space="0" w:color="auto"/>
              <w:bottom w:val="nil"/>
              <w:right w:val="single" w:sz="4" w:space="0" w:color="auto"/>
            </w:tcBorders>
          </w:tcPr>
          <w:p w:rsidR="00084371" w:rsidRPr="00EE2CD1" w:rsidRDefault="00084371" w:rsidP="00D56405">
            <w:pPr>
              <w:pStyle w:val="affd"/>
              <w:jc w:val="center"/>
              <w:rPr>
                <w:rFonts w:ascii="Times New Roman" w:hAnsi="Times New Roman" w:cs="Times New Roman"/>
              </w:rPr>
            </w:pPr>
            <w:r w:rsidRPr="00EE2CD1">
              <w:rPr>
                <w:rFonts w:ascii="Times New Roman" w:hAnsi="Times New Roman" w:cs="Times New Roman"/>
              </w:rPr>
              <w:t>справка о доходах физического лица по форме 2-НДФЛ</w:t>
            </w:r>
          </w:p>
        </w:tc>
        <w:tc>
          <w:tcPr>
            <w:tcW w:w="2040" w:type="dxa"/>
            <w:tcBorders>
              <w:top w:val="single" w:sz="4" w:space="0" w:color="auto"/>
              <w:left w:val="single" w:sz="4" w:space="0" w:color="auto"/>
              <w:bottom w:val="nil"/>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оригинал</w:t>
            </w:r>
          </w:p>
        </w:tc>
        <w:tc>
          <w:tcPr>
            <w:tcW w:w="1930" w:type="dxa"/>
            <w:tcBorders>
              <w:top w:val="single" w:sz="4" w:space="0" w:color="auto"/>
              <w:left w:val="single" w:sz="4" w:space="0" w:color="auto"/>
              <w:bottom w:val="nil"/>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без возврата</w:t>
            </w:r>
          </w:p>
        </w:tc>
        <w:tc>
          <w:tcPr>
            <w:tcW w:w="1839" w:type="dxa"/>
            <w:tcBorders>
              <w:top w:val="single" w:sz="4" w:space="0" w:color="auto"/>
              <w:left w:val="single" w:sz="4" w:space="0" w:color="auto"/>
              <w:bottom w:val="nil"/>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обязателен</w:t>
            </w:r>
          </w:p>
        </w:tc>
        <w:tc>
          <w:tcPr>
            <w:tcW w:w="1467" w:type="dxa"/>
            <w:tcBorders>
              <w:top w:val="single" w:sz="4" w:space="0" w:color="auto"/>
              <w:left w:val="single" w:sz="4" w:space="0" w:color="auto"/>
              <w:bottom w:val="nil"/>
            </w:tcBorders>
          </w:tcPr>
          <w:p w:rsidR="00084371" w:rsidRPr="00EE2CD1" w:rsidRDefault="00084371" w:rsidP="00D56405">
            <w:pPr>
              <w:pStyle w:val="aff5"/>
              <w:rPr>
                <w:rFonts w:ascii="Times New Roman" w:hAnsi="Times New Roman"/>
              </w:rPr>
            </w:pPr>
            <w:proofErr w:type="gramStart"/>
            <w:r w:rsidRPr="00EE2CD1">
              <w:rPr>
                <w:rFonts w:ascii="Times New Roman" w:hAnsi="Times New Roman"/>
              </w:rPr>
              <w:t>предоставляется в случае постановки на учет гражданина в качестве малоимущего (не предоставляется в отношении</w:t>
            </w:r>
            <w:proofErr w:type="gramEnd"/>
          </w:p>
        </w:tc>
      </w:tr>
      <w:tr w:rsidR="00084371" w:rsidRPr="00EE2CD1" w:rsidTr="006067A2">
        <w:tc>
          <w:tcPr>
            <w:tcW w:w="709" w:type="dxa"/>
            <w:tcBorders>
              <w:top w:val="single" w:sz="4" w:space="0" w:color="auto"/>
              <w:bottom w:val="nil"/>
              <w:right w:val="single" w:sz="4" w:space="0" w:color="auto"/>
            </w:tcBorders>
          </w:tcPr>
          <w:p w:rsidR="00084371" w:rsidRPr="00EE2CD1" w:rsidRDefault="00084371" w:rsidP="00D56405">
            <w:pPr>
              <w:pStyle w:val="affd"/>
              <w:rPr>
                <w:rFonts w:ascii="Times New Roman" w:hAnsi="Times New Roman" w:cs="Times New Roman"/>
              </w:rPr>
            </w:pPr>
          </w:p>
        </w:tc>
        <w:tc>
          <w:tcPr>
            <w:tcW w:w="1846" w:type="dxa"/>
            <w:tcBorders>
              <w:top w:val="single" w:sz="4" w:space="0" w:color="auto"/>
              <w:left w:val="single" w:sz="4" w:space="0" w:color="auto"/>
              <w:bottom w:val="nil"/>
              <w:right w:val="single" w:sz="4" w:space="0" w:color="auto"/>
            </w:tcBorders>
          </w:tcPr>
          <w:p w:rsidR="00084371" w:rsidRPr="00EE2CD1" w:rsidRDefault="00084371" w:rsidP="00D56405">
            <w:pPr>
              <w:pStyle w:val="affd"/>
              <w:rPr>
                <w:rFonts w:ascii="Times New Roman" w:hAnsi="Times New Roman" w:cs="Times New Roman"/>
              </w:rPr>
            </w:pPr>
          </w:p>
        </w:tc>
        <w:tc>
          <w:tcPr>
            <w:tcW w:w="2040" w:type="dxa"/>
            <w:tcBorders>
              <w:top w:val="single" w:sz="4" w:space="0" w:color="auto"/>
              <w:left w:val="single" w:sz="4" w:space="0" w:color="auto"/>
              <w:bottom w:val="nil"/>
              <w:right w:val="single" w:sz="4" w:space="0" w:color="auto"/>
            </w:tcBorders>
          </w:tcPr>
          <w:p w:rsidR="00084371" w:rsidRPr="00EE2CD1" w:rsidRDefault="00084371" w:rsidP="00D56405">
            <w:pPr>
              <w:pStyle w:val="affd"/>
              <w:rPr>
                <w:rFonts w:ascii="Times New Roman" w:hAnsi="Times New Roman" w:cs="Times New Roman"/>
              </w:rPr>
            </w:pPr>
          </w:p>
        </w:tc>
        <w:tc>
          <w:tcPr>
            <w:tcW w:w="1930" w:type="dxa"/>
            <w:tcBorders>
              <w:top w:val="single" w:sz="4" w:space="0" w:color="auto"/>
              <w:left w:val="single" w:sz="4" w:space="0" w:color="auto"/>
              <w:bottom w:val="nil"/>
              <w:right w:val="single" w:sz="4" w:space="0" w:color="auto"/>
            </w:tcBorders>
          </w:tcPr>
          <w:p w:rsidR="00084371" w:rsidRPr="00EE2CD1" w:rsidRDefault="00084371" w:rsidP="00D56405">
            <w:pPr>
              <w:pStyle w:val="affd"/>
              <w:rPr>
                <w:rFonts w:ascii="Times New Roman" w:hAnsi="Times New Roman" w:cs="Times New Roman"/>
              </w:rPr>
            </w:pPr>
          </w:p>
        </w:tc>
        <w:tc>
          <w:tcPr>
            <w:tcW w:w="1839" w:type="dxa"/>
            <w:tcBorders>
              <w:top w:val="single" w:sz="4" w:space="0" w:color="auto"/>
              <w:left w:val="single" w:sz="4" w:space="0" w:color="auto"/>
              <w:bottom w:val="nil"/>
              <w:right w:val="single" w:sz="4" w:space="0" w:color="auto"/>
            </w:tcBorders>
          </w:tcPr>
          <w:p w:rsidR="00084371" w:rsidRPr="00EE2CD1" w:rsidRDefault="00084371" w:rsidP="00D56405">
            <w:pPr>
              <w:pStyle w:val="affd"/>
              <w:rPr>
                <w:rFonts w:ascii="Times New Roman" w:hAnsi="Times New Roman" w:cs="Times New Roman"/>
              </w:rPr>
            </w:pPr>
          </w:p>
        </w:tc>
        <w:tc>
          <w:tcPr>
            <w:tcW w:w="1467" w:type="dxa"/>
            <w:tcBorders>
              <w:top w:val="single" w:sz="4" w:space="0" w:color="auto"/>
              <w:left w:val="single" w:sz="4" w:space="0" w:color="auto"/>
              <w:bottom w:val="nil"/>
            </w:tcBorders>
          </w:tcPr>
          <w:p w:rsidR="00084371" w:rsidRPr="00EE2CD1" w:rsidRDefault="00084371" w:rsidP="00D56405">
            <w:pPr>
              <w:pStyle w:val="aff5"/>
              <w:rPr>
                <w:rFonts w:ascii="Times New Roman" w:hAnsi="Times New Roman"/>
              </w:rPr>
            </w:pPr>
            <w:r w:rsidRPr="00EE2CD1">
              <w:rPr>
                <w:rFonts w:ascii="Times New Roman" w:hAnsi="Times New Roman"/>
              </w:rPr>
              <w:t>следующих лиц по месту их нахождения:</w:t>
            </w:r>
          </w:p>
          <w:p w:rsidR="00084371" w:rsidRPr="00EE2CD1" w:rsidRDefault="00084371" w:rsidP="00D56405">
            <w:pPr>
              <w:pStyle w:val="aff5"/>
              <w:rPr>
                <w:rFonts w:ascii="Times New Roman" w:hAnsi="Times New Roman"/>
              </w:rPr>
            </w:pPr>
            <w:r w:rsidRPr="00EE2CD1">
              <w:rPr>
                <w:rFonts w:ascii="Times New Roman" w:hAnsi="Times New Roman"/>
              </w:rPr>
              <w:t xml:space="preserve">- военнослужащих, проходящих военную </w:t>
            </w:r>
            <w:r w:rsidRPr="00EE2CD1">
              <w:rPr>
                <w:rFonts w:ascii="Times New Roman" w:hAnsi="Times New Roman"/>
              </w:rPr>
              <w:lastRenderedPageBreak/>
              <w:t>службу по призыву в качестве сержантов, старшин, солдат или матросов, а также военнослужащих, обучающихся в военных образовательных учреждениях профессионального образования и не заключивших контракта о прохождении военной службы;</w:t>
            </w:r>
          </w:p>
          <w:p w:rsidR="00084371" w:rsidRPr="00EE2CD1" w:rsidRDefault="00084371" w:rsidP="00D56405">
            <w:pPr>
              <w:pStyle w:val="aff5"/>
              <w:rPr>
                <w:rFonts w:ascii="Times New Roman" w:hAnsi="Times New Roman"/>
              </w:rPr>
            </w:pPr>
            <w:r w:rsidRPr="00EE2CD1">
              <w:rPr>
                <w:rFonts w:ascii="Times New Roman" w:hAnsi="Times New Roman"/>
              </w:rPr>
              <w:t>- лиц, отбывающих наказание в виде лишения свободы, лиц, в отношении которых применена мера пресечения в виде заключения под стражу, лиц, находящихся на принудительном лечении по решению суда;</w:t>
            </w:r>
          </w:p>
          <w:p w:rsidR="00084371" w:rsidRPr="00EE2CD1" w:rsidRDefault="00084371" w:rsidP="00D56405">
            <w:pPr>
              <w:pStyle w:val="aff5"/>
              <w:rPr>
                <w:rFonts w:ascii="Times New Roman" w:hAnsi="Times New Roman"/>
              </w:rPr>
            </w:pPr>
            <w:r w:rsidRPr="00EE2CD1">
              <w:rPr>
                <w:rFonts w:ascii="Times New Roman" w:hAnsi="Times New Roman"/>
              </w:rPr>
              <w:t xml:space="preserve">- лиц, пропавших </w:t>
            </w:r>
            <w:proofErr w:type="gramStart"/>
            <w:r w:rsidRPr="00EE2CD1">
              <w:rPr>
                <w:rFonts w:ascii="Times New Roman" w:hAnsi="Times New Roman"/>
              </w:rPr>
              <w:lastRenderedPageBreak/>
              <w:t>без</w:t>
            </w:r>
            <w:proofErr w:type="gramEnd"/>
          </w:p>
        </w:tc>
      </w:tr>
      <w:tr w:rsidR="00084371" w:rsidRPr="00EE2CD1" w:rsidTr="006067A2">
        <w:tc>
          <w:tcPr>
            <w:tcW w:w="709" w:type="dxa"/>
            <w:tcBorders>
              <w:top w:val="single" w:sz="4" w:space="0" w:color="auto"/>
              <w:bottom w:val="nil"/>
              <w:right w:val="single" w:sz="4" w:space="0" w:color="auto"/>
            </w:tcBorders>
          </w:tcPr>
          <w:p w:rsidR="00084371" w:rsidRPr="00EE2CD1" w:rsidRDefault="00084371" w:rsidP="00D56405">
            <w:pPr>
              <w:pStyle w:val="affd"/>
              <w:rPr>
                <w:rFonts w:ascii="Times New Roman" w:hAnsi="Times New Roman" w:cs="Times New Roman"/>
              </w:rPr>
            </w:pPr>
          </w:p>
        </w:tc>
        <w:tc>
          <w:tcPr>
            <w:tcW w:w="1846" w:type="dxa"/>
            <w:tcBorders>
              <w:top w:val="single" w:sz="4" w:space="0" w:color="auto"/>
              <w:left w:val="single" w:sz="4" w:space="0" w:color="auto"/>
              <w:bottom w:val="nil"/>
              <w:right w:val="single" w:sz="4" w:space="0" w:color="auto"/>
            </w:tcBorders>
          </w:tcPr>
          <w:p w:rsidR="00084371" w:rsidRPr="00EE2CD1" w:rsidRDefault="00084371" w:rsidP="00D56405">
            <w:pPr>
              <w:pStyle w:val="affd"/>
              <w:rPr>
                <w:rFonts w:ascii="Times New Roman" w:hAnsi="Times New Roman" w:cs="Times New Roman"/>
              </w:rPr>
            </w:pPr>
          </w:p>
        </w:tc>
        <w:tc>
          <w:tcPr>
            <w:tcW w:w="2040" w:type="dxa"/>
            <w:tcBorders>
              <w:top w:val="single" w:sz="4" w:space="0" w:color="auto"/>
              <w:left w:val="single" w:sz="4" w:space="0" w:color="auto"/>
              <w:bottom w:val="nil"/>
              <w:right w:val="single" w:sz="4" w:space="0" w:color="auto"/>
            </w:tcBorders>
          </w:tcPr>
          <w:p w:rsidR="00084371" w:rsidRPr="00EE2CD1" w:rsidRDefault="00084371" w:rsidP="00D56405">
            <w:pPr>
              <w:pStyle w:val="affd"/>
              <w:rPr>
                <w:rFonts w:ascii="Times New Roman" w:hAnsi="Times New Roman" w:cs="Times New Roman"/>
              </w:rPr>
            </w:pPr>
          </w:p>
        </w:tc>
        <w:tc>
          <w:tcPr>
            <w:tcW w:w="1930" w:type="dxa"/>
            <w:tcBorders>
              <w:top w:val="single" w:sz="4" w:space="0" w:color="auto"/>
              <w:left w:val="single" w:sz="4" w:space="0" w:color="auto"/>
              <w:bottom w:val="nil"/>
              <w:right w:val="single" w:sz="4" w:space="0" w:color="auto"/>
            </w:tcBorders>
          </w:tcPr>
          <w:p w:rsidR="00084371" w:rsidRPr="00EE2CD1" w:rsidRDefault="00084371" w:rsidP="00D56405">
            <w:pPr>
              <w:pStyle w:val="affd"/>
              <w:rPr>
                <w:rFonts w:ascii="Times New Roman" w:hAnsi="Times New Roman" w:cs="Times New Roman"/>
              </w:rPr>
            </w:pPr>
          </w:p>
        </w:tc>
        <w:tc>
          <w:tcPr>
            <w:tcW w:w="1839" w:type="dxa"/>
            <w:tcBorders>
              <w:top w:val="single" w:sz="4" w:space="0" w:color="auto"/>
              <w:left w:val="single" w:sz="4" w:space="0" w:color="auto"/>
              <w:bottom w:val="nil"/>
              <w:right w:val="single" w:sz="4" w:space="0" w:color="auto"/>
            </w:tcBorders>
          </w:tcPr>
          <w:p w:rsidR="00084371" w:rsidRPr="00EE2CD1" w:rsidRDefault="00084371" w:rsidP="00D56405">
            <w:pPr>
              <w:pStyle w:val="affd"/>
              <w:rPr>
                <w:rFonts w:ascii="Times New Roman" w:hAnsi="Times New Roman" w:cs="Times New Roman"/>
              </w:rPr>
            </w:pPr>
          </w:p>
        </w:tc>
        <w:tc>
          <w:tcPr>
            <w:tcW w:w="1467" w:type="dxa"/>
            <w:tcBorders>
              <w:top w:val="single" w:sz="4" w:space="0" w:color="auto"/>
              <w:left w:val="single" w:sz="4" w:space="0" w:color="auto"/>
              <w:bottom w:val="nil"/>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вести и </w:t>
            </w:r>
            <w:proofErr w:type="gramStart"/>
            <w:r w:rsidRPr="00EE2CD1">
              <w:rPr>
                <w:rFonts w:ascii="Times New Roman" w:hAnsi="Times New Roman"/>
              </w:rPr>
              <w:t>находящихся</w:t>
            </w:r>
            <w:proofErr w:type="gramEnd"/>
            <w:r w:rsidRPr="00EE2CD1">
              <w:rPr>
                <w:rFonts w:ascii="Times New Roman" w:hAnsi="Times New Roman"/>
              </w:rPr>
              <w:t xml:space="preserve"> в розыске;</w:t>
            </w:r>
          </w:p>
          <w:p w:rsidR="00084371" w:rsidRPr="00EE2CD1" w:rsidRDefault="00084371" w:rsidP="00D56405">
            <w:pPr>
              <w:pStyle w:val="aff5"/>
              <w:rPr>
                <w:rFonts w:ascii="Times New Roman" w:hAnsi="Times New Roman"/>
              </w:rPr>
            </w:pPr>
            <w:r w:rsidRPr="00EE2CD1">
              <w:rPr>
                <w:rFonts w:ascii="Times New Roman" w:hAnsi="Times New Roman"/>
              </w:rPr>
              <w:t xml:space="preserve">- лиц, проживающих в учреждениях </w:t>
            </w:r>
            <w:proofErr w:type="spellStart"/>
            <w:r w:rsidRPr="00EE2CD1">
              <w:rPr>
                <w:rFonts w:ascii="Times New Roman" w:hAnsi="Times New Roman"/>
              </w:rPr>
              <w:t>интернатного</w:t>
            </w:r>
            <w:proofErr w:type="spellEnd"/>
            <w:r w:rsidRPr="00EE2CD1">
              <w:rPr>
                <w:rFonts w:ascii="Times New Roman" w:hAnsi="Times New Roman"/>
              </w:rPr>
              <w:t xml:space="preserve"> типа на полном государственном обеспечении)</w:t>
            </w:r>
          </w:p>
        </w:tc>
      </w:tr>
      <w:tr w:rsidR="00084371" w:rsidRPr="00EE2CD1" w:rsidTr="006067A2">
        <w:tc>
          <w:tcPr>
            <w:tcW w:w="9831" w:type="dxa"/>
            <w:gridSpan w:val="6"/>
            <w:tcBorders>
              <w:top w:val="nil"/>
              <w:bottom w:val="single" w:sz="4" w:space="0" w:color="auto"/>
            </w:tcBorders>
          </w:tcPr>
          <w:p w:rsidR="00084371" w:rsidRPr="00EE2CD1" w:rsidRDefault="00084371" w:rsidP="00D56405">
            <w:pPr>
              <w:pStyle w:val="aff5"/>
              <w:rPr>
                <w:rFonts w:ascii="Times New Roman" w:hAnsi="Times New Roman"/>
              </w:rPr>
            </w:pP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5"/>
              <w:ind w:left="139"/>
              <w:rPr>
                <w:rFonts w:ascii="Times New Roman" w:hAnsi="Times New Roman"/>
              </w:rPr>
            </w:pPr>
            <w:r w:rsidRPr="00EE2CD1">
              <w:rPr>
                <w:rFonts w:ascii="Times New Roman" w:hAnsi="Times New Roman"/>
              </w:rPr>
              <w:t>19</w:t>
            </w: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справка государственного учреждения службы занятости населения о получении (неполучении) пособия по безработице</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оригинал</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без возврата</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не </w:t>
            </w:r>
            <w:proofErr w:type="gramStart"/>
            <w:r w:rsidRPr="00EE2CD1">
              <w:rPr>
                <w:rFonts w:ascii="Times New Roman" w:hAnsi="Times New Roman"/>
              </w:rPr>
              <w:t>обязателен</w:t>
            </w:r>
            <w:proofErr w:type="gramEnd"/>
            <w:r w:rsidRPr="00EE2CD1">
              <w:rPr>
                <w:rFonts w:ascii="Times New Roman" w:hAnsi="Times New Roman"/>
              </w:rPr>
              <w:t>, так как подлежит запросу в рамках межведомственно го электронного взаимодействия</w:t>
            </w: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в случае постановки на учет гражданина в качестве малоимущего</w:t>
            </w: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5"/>
              <w:ind w:left="139"/>
              <w:rPr>
                <w:rFonts w:ascii="Times New Roman" w:hAnsi="Times New Roman"/>
              </w:rPr>
            </w:pPr>
            <w:r w:rsidRPr="00EE2CD1">
              <w:rPr>
                <w:rFonts w:ascii="Times New Roman" w:hAnsi="Times New Roman"/>
              </w:rPr>
              <w:t>20</w:t>
            </w: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справка о размере стипендии</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оригинал</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без возврата</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обязателен</w:t>
            </w: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в случае постановки на учет гражданина в качестве малоимущего</w:t>
            </w: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5"/>
              <w:ind w:left="139"/>
              <w:rPr>
                <w:rFonts w:ascii="Times New Roman" w:hAnsi="Times New Roman"/>
              </w:rPr>
            </w:pPr>
            <w:r w:rsidRPr="00EE2CD1">
              <w:rPr>
                <w:rFonts w:ascii="Times New Roman" w:hAnsi="Times New Roman"/>
              </w:rPr>
              <w:t>21</w:t>
            </w: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справка о размере пенсий, пособий, иных социальных выплат</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оригинал</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без возврата</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не </w:t>
            </w:r>
            <w:proofErr w:type="gramStart"/>
            <w:r w:rsidRPr="00EE2CD1">
              <w:rPr>
                <w:rFonts w:ascii="Times New Roman" w:hAnsi="Times New Roman"/>
              </w:rPr>
              <w:t>обязателен</w:t>
            </w:r>
            <w:proofErr w:type="gramEnd"/>
            <w:r w:rsidRPr="00EE2CD1">
              <w:rPr>
                <w:rFonts w:ascii="Times New Roman" w:hAnsi="Times New Roman"/>
              </w:rPr>
              <w:t>, так как подлежит запросу в рамках межведомственно го взаимодействия</w:t>
            </w: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в случае постановки на учет гражданина в качестве малоимущего</w:t>
            </w: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5"/>
              <w:ind w:left="139"/>
              <w:rPr>
                <w:rFonts w:ascii="Times New Roman" w:hAnsi="Times New Roman"/>
              </w:rPr>
            </w:pPr>
            <w:r w:rsidRPr="00EE2CD1">
              <w:rPr>
                <w:rFonts w:ascii="Times New Roman" w:hAnsi="Times New Roman"/>
              </w:rPr>
              <w:t>22</w:t>
            </w: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документы, подтверждающие</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оригинал</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без возврата</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обязателен</w:t>
            </w: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предоставляется в случае постановки </w:t>
            </w:r>
            <w:proofErr w:type="gramStart"/>
            <w:r w:rsidRPr="00EE2CD1">
              <w:rPr>
                <w:rFonts w:ascii="Times New Roman" w:hAnsi="Times New Roman"/>
              </w:rPr>
              <w:t>на</w:t>
            </w:r>
            <w:proofErr w:type="gramEnd"/>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суммы уплачиваемых </w:t>
            </w:r>
            <w:r w:rsidRPr="00EE2CD1">
              <w:rPr>
                <w:rFonts w:ascii="Times New Roman" w:hAnsi="Times New Roman"/>
              </w:rPr>
              <w:lastRenderedPageBreak/>
              <w:t>алиментов</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учет гражданина </w:t>
            </w:r>
            <w:r w:rsidRPr="00EE2CD1">
              <w:rPr>
                <w:rFonts w:ascii="Times New Roman" w:hAnsi="Times New Roman"/>
              </w:rPr>
              <w:lastRenderedPageBreak/>
              <w:t>в качестве малоимущего</w:t>
            </w: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5"/>
              <w:ind w:left="139"/>
              <w:rPr>
                <w:rFonts w:ascii="Times New Roman" w:hAnsi="Times New Roman"/>
              </w:rPr>
            </w:pPr>
            <w:r w:rsidRPr="00EE2CD1">
              <w:rPr>
                <w:rFonts w:ascii="Times New Roman" w:hAnsi="Times New Roman"/>
              </w:rPr>
              <w:lastRenderedPageBreak/>
              <w:t>23</w:t>
            </w: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копии документов, подтверждающих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имеющихся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копия с предоставлением оригинала</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без возврата</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обязателен</w:t>
            </w: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в случае постановки на учет гражданина, отнесенного законодательством к соответствующей категории</w:t>
            </w: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24</w:t>
            </w: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копии договора</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копия </w:t>
            </w:r>
            <w:proofErr w:type="gramStart"/>
            <w:r w:rsidRPr="00EE2CD1">
              <w:rPr>
                <w:rFonts w:ascii="Times New Roman" w:hAnsi="Times New Roman"/>
              </w:rPr>
              <w:t>с</w:t>
            </w:r>
            <w:proofErr w:type="gramEnd"/>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не обязателен, так</w:t>
            </w: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d"/>
              <w:rPr>
                <w:rFonts w:ascii="Times New Roman" w:hAnsi="Times New Roman" w:cs="Times New Roman"/>
              </w:rPr>
            </w:pP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социального найма жилого помещения, либо ордера и финансового лицевого счета, или иного документа, подтверждающего факт проживания в </w:t>
            </w:r>
            <w:r w:rsidRPr="00EE2CD1">
              <w:rPr>
                <w:rFonts w:ascii="Times New Roman" w:hAnsi="Times New Roman"/>
              </w:rPr>
              <w:lastRenderedPageBreak/>
              <w:t>жилом помещении на условии договора социального найма</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lastRenderedPageBreak/>
              <w:t>предоставлением оригинала, оригинал предоставляется для сверки</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без возврата</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как подлежит запросу в рамках межведомственно го взаимодействия</w:t>
            </w: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d"/>
              <w:rPr>
                <w:rFonts w:ascii="Times New Roman" w:hAnsi="Times New Roman" w:cs="Times New Roman"/>
              </w:rPr>
            </w:pP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lastRenderedPageBreak/>
              <w:t>25</w:t>
            </w: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копии правоустанавливающего документа, подтверждающего право собственности, возникшее до вступления в силу </w:t>
            </w:r>
            <w:hyperlink r:id="rId56" w:history="1">
              <w:r w:rsidRPr="00EE2CD1">
                <w:rPr>
                  <w:rStyle w:val="aff9"/>
                  <w:rFonts w:ascii="Times New Roman" w:hAnsi="Times New Roman"/>
                </w:rPr>
                <w:t>Федерального закона</w:t>
              </w:r>
            </w:hyperlink>
            <w:r w:rsidRPr="00EE2CD1">
              <w:rPr>
                <w:rFonts w:ascii="Times New Roman" w:hAnsi="Times New Roman"/>
              </w:rPr>
              <w:t xml:space="preserve"> от 21 июля 1997 года </w:t>
            </w:r>
            <w:r>
              <w:rPr>
                <w:rFonts w:ascii="Times New Roman" w:hAnsi="Times New Roman"/>
              </w:rPr>
              <w:t>№</w:t>
            </w:r>
            <w:r w:rsidRPr="00EE2CD1">
              <w:rPr>
                <w:rFonts w:ascii="Times New Roman" w:hAnsi="Times New Roman"/>
              </w:rPr>
              <w:t xml:space="preserve"> 122-ФЗ </w:t>
            </w:r>
            <w:r>
              <w:rPr>
                <w:rFonts w:ascii="Times New Roman" w:hAnsi="Times New Roman"/>
              </w:rPr>
              <w:t>«</w:t>
            </w:r>
            <w:r w:rsidRPr="00EE2CD1">
              <w:rPr>
                <w:rFonts w:ascii="Times New Roman" w:hAnsi="Times New Roman"/>
              </w:rPr>
              <w:t>О государственной регистрации прав на недвижимое имущество и сделок с ним</w:t>
            </w:r>
            <w:r>
              <w:rPr>
                <w:rFonts w:ascii="Times New Roman" w:hAnsi="Times New Roman"/>
              </w:rPr>
              <w:t>»</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копия с предоставлением оригинала,</w:t>
            </w:r>
          </w:p>
          <w:p w:rsidR="00084371" w:rsidRPr="00EE2CD1" w:rsidRDefault="00084371" w:rsidP="00D56405">
            <w:pPr>
              <w:pStyle w:val="aff5"/>
              <w:rPr>
                <w:rFonts w:ascii="Times New Roman" w:hAnsi="Times New Roman"/>
              </w:rPr>
            </w:pPr>
            <w:r w:rsidRPr="00EE2CD1">
              <w:rPr>
                <w:rFonts w:ascii="Times New Roman" w:hAnsi="Times New Roman"/>
              </w:rPr>
              <w:t>при подаче заявления почтовой связью копия должна быть нотариально заверена</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без возврата</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обязателен, в случае если гражданин является собственником жилого </w:t>
            </w:r>
            <w:proofErr w:type="gramStart"/>
            <w:r w:rsidRPr="00EE2CD1">
              <w:rPr>
                <w:rFonts w:ascii="Times New Roman" w:hAnsi="Times New Roman"/>
              </w:rPr>
              <w:t>помещения</w:t>
            </w:r>
            <w:proofErr w:type="gramEnd"/>
            <w:r w:rsidRPr="00EE2CD1">
              <w:rPr>
                <w:rFonts w:ascii="Times New Roman" w:hAnsi="Times New Roman"/>
              </w:rPr>
              <w:t xml:space="preserve"> либо членом семьи собственника жилого помещения</w:t>
            </w: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d"/>
              <w:rPr>
                <w:rFonts w:ascii="Times New Roman" w:hAnsi="Times New Roman" w:cs="Times New Roman"/>
              </w:rPr>
            </w:pP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26</w:t>
            </w: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медицинская</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оригинал</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обязателен</w:t>
            </w: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в</w:t>
            </w: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справка</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на все время предоставления муниципальной услуги с возможностью возврата по требованию заявителя</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5"/>
              <w:rPr>
                <w:rFonts w:ascii="Times New Roman" w:hAnsi="Times New Roman"/>
              </w:rPr>
            </w:pPr>
            <w:proofErr w:type="gramStart"/>
            <w:r w:rsidRPr="00EE2CD1">
              <w:rPr>
                <w:rFonts w:ascii="Times New Roman" w:hAnsi="Times New Roman"/>
              </w:rPr>
              <w:t xml:space="preserve">отношении больного члена семьи, страдающего тяжелой формой хронического заболевания, или гражданина, имеющего в составе семьи больного, страдающего тяжелой формой хронического заболевания, при котором </w:t>
            </w:r>
            <w:r w:rsidRPr="00EE2CD1">
              <w:rPr>
                <w:rFonts w:ascii="Times New Roman" w:hAnsi="Times New Roman"/>
              </w:rPr>
              <w:lastRenderedPageBreak/>
              <w:t>совместное проживание с ним в одной квартире невозможно, в соответствии с перечнем тяжелых форм хронических заболеваний, при которых невозможно совместное проживание граждан в одной квартире, утвержденным Приказом Минздрава России от 29.11.2012 N 987н</w:t>
            </w:r>
            <w:proofErr w:type="gramEnd"/>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5"/>
              <w:ind w:left="139"/>
              <w:rPr>
                <w:rFonts w:ascii="Times New Roman" w:hAnsi="Times New Roman"/>
              </w:rPr>
            </w:pPr>
            <w:r w:rsidRPr="00EE2CD1">
              <w:rPr>
                <w:rFonts w:ascii="Times New Roman" w:hAnsi="Times New Roman"/>
              </w:rPr>
              <w:lastRenderedPageBreak/>
              <w:t>27</w:t>
            </w: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копия трудовой книжки</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копия, заверенная по месту работодателем, нанимателем не</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без возврата</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proofErr w:type="gramStart"/>
            <w:r w:rsidRPr="00EE2CD1">
              <w:rPr>
                <w:rFonts w:ascii="Times New Roman" w:hAnsi="Times New Roman"/>
              </w:rPr>
              <w:t>обязателен, в случае обращения с заявлением о принятии на учет</w:t>
            </w:r>
            <w:proofErr w:type="gramEnd"/>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d"/>
              <w:rPr>
                <w:rFonts w:ascii="Times New Roman" w:hAnsi="Times New Roman" w:cs="Times New Roman"/>
              </w:rPr>
            </w:pP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proofErr w:type="gramStart"/>
            <w:r w:rsidRPr="00EE2CD1">
              <w:rPr>
                <w:rFonts w:ascii="Times New Roman" w:hAnsi="Times New Roman"/>
              </w:rPr>
              <w:t>позднее</w:t>
            </w:r>
            <w:proofErr w:type="gramEnd"/>
            <w:r w:rsidRPr="00EE2CD1">
              <w:rPr>
                <w:rFonts w:ascii="Times New Roman" w:hAnsi="Times New Roman"/>
              </w:rPr>
              <w:t xml:space="preserve"> чем за один месяц до дня обращения с заявлением о принятии на учет.</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proofErr w:type="gramStart"/>
            <w:r w:rsidRPr="00EE2CD1">
              <w:rPr>
                <w:rFonts w:ascii="Times New Roman" w:hAnsi="Times New Roman"/>
              </w:rPr>
              <w:t xml:space="preserve">гражданина, который не менее 5 лет состоит трудовых отношениях с организацией, расположенной на территории соответствующего района Города Томска (в случае регистрации заявителя в ином </w:t>
            </w:r>
            <w:r w:rsidRPr="00EE2CD1">
              <w:rPr>
                <w:rFonts w:ascii="Times New Roman" w:hAnsi="Times New Roman"/>
              </w:rPr>
              <w:lastRenderedPageBreak/>
              <w:t>муниципальном образовании), а также в случае, если гражданин не имеет места работы, и не представлен (отсутствуют сведения) о документе, предусмотренном пунктом 19 настоящего приложения</w:t>
            </w:r>
            <w:proofErr w:type="gramEnd"/>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d"/>
              <w:rPr>
                <w:rFonts w:ascii="Times New Roman" w:hAnsi="Times New Roman" w:cs="Times New Roman"/>
              </w:rPr>
            </w:pP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5"/>
              <w:ind w:left="139"/>
              <w:rPr>
                <w:rFonts w:ascii="Times New Roman" w:hAnsi="Times New Roman"/>
              </w:rPr>
            </w:pPr>
            <w:r w:rsidRPr="00EE2CD1">
              <w:rPr>
                <w:rFonts w:ascii="Times New Roman" w:hAnsi="Times New Roman"/>
              </w:rPr>
              <w:lastRenderedPageBreak/>
              <w:t>28</w:t>
            </w: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выписка из Единого государственного реестра недвижимости о правах заявителя и</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оригинал</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без возврата</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не </w:t>
            </w:r>
            <w:proofErr w:type="gramStart"/>
            <w:r w:rsidRPr="00EE2CD1">
              <w:rPr>
                <w:rFonts w:ascii="Times New Roman" w:hAnsi="Times New Roman"/>
              </w:rPr>
              <w:t>обязателен</w:t>
            </w:r>
            <w:proofErr w:type="gramEnd"/>
            <w:r w:rsidRPr="00EE2CD1">
              <w:rPr>
                <w:rFonts w:ascii="Times New Roman" w:hAnsi="Times New Roman"/>
              </w:rPr>
              <w:t>, так как подлежит запросу в рамках межведомственно го взаимодействия</w:t>
            </w: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d"/>
              <w:rPr>
                <w:rFonts w:ascii="Times New Roman" w:hAnsi="Times New Roman" w:cs="Times New Roman"/>
              </w:rPr>
            </w:pP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d"/>
              <w:rPr>
                <w:rFonts w:ascii="Times New Roman" w:hAnsi="Times New Roman" w:cs="Times New Roman"/>
              </w:rPr>
            </w:pP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d"/>
              <w:rPr>
                <w:rFonts w:ascii="Times New Roman" w:hAnsi="Times New Roman" w:cs="Times New Roman"/>
              </w:rPr>
            </w:pPr>
          </w:p>
        </w:tc>
      </w:tr>
      <w:tr w:rsidR="00084371" w:rsidRPr="00EE2CD1" w:rsidTr="006067A2">
        <w:tc>
          <w:tcPr>
            <w:tcW w:w="709" w:type="dxa"/>
            <w:tcBorders>
              <w:top w:val="single" w:sz="4" w:space="0" w:color="auto"/>
              <w:bottom w:val="single" w:sz="4" w:space="0" w:color="auto"/>
              <w:right w:val="single" w:sz="4" w:space="0" w:color="auto"/>
            </w:tcBorders>
          </w:tcPr>
          <w:p w:rsidR="00084371" w:rsidRPr="00EE2CD1" w:rsidRDefault="00084371" w:rsidP="00D56405">
            <w:pPr>
              <w:pStyle w:val="aff5"/>
              <w:ind w:left="139"/>
              <w:rPr>
                <w:rFonts w:ascii="Times New Roman" w:hAnsi="Times New Roman"/>
              </w:rPr>
            </w:pPr>
            <w:r w:rsidRPr="00EE2CD1">
              <w:rPr>
                <w:rFonts w:ascii="Times New Roman" w:hAnsi="Times New Roman"/>
              </w:rPr>
              <w:t>29</w:t>
            </w:r>
          </w:p>
        </w:tc>
        <w:tc>
          <w:tcPr>
            <w:tcW w:w="1846"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копия решения уполномоченного органа о признании дома (жилого помещения) </w:t>
            </w:r>
            <w:proofErr w:type="gramStart"/>
            <w:r w:rsidRPr="00EE2CD1">
              <w:rPr>
                <w:rFonts w:ascii="Times New Roman" w:hAnsi="Times New Roman"/>
              </w:rPr>
              <w:t>непригодным</w:t>
            </w:r>
            <w:proofErr w:type="gramEnd"/>
            <w:r w:rsidRPr="00EE2CD1">
              <w:rPr>
                <w:rFonts w:ascii="Times New Roman" w:hAnsi="Times New Roman"/>
              </w:rPr>
              <w:t xml:space="preserve"> для проживания</w:t>
            </w:r>
          </w:p>
        </w:tc>
        <w:tc>
          <w:tcPr>
            <w:tcW w:w="204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копия с предоставлением оригинала</w:t>
            </w:r>
          </w:p>
        </w:tc>
        <w:tc>
          <w:tcPr>
            <w:tcW w:w="1930"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предоставляется без возврата</w:t>
            </w:r>
          </w:p>
        </w:tc>
        <w:tc>
          <w:tcPr>
            <w:tcW w:w="1839" w:type="dxa"/>
            <w:tcBorders>
              <w:top w:val="single" w:sz="4" w:space="0" w:color="auto"/>
              <w:left w:val="single" w:sz="4" w:space="0" w:color="auto"/>
              <w:bottom w:val="single" w:sz="4" w:space="0" w:color="auto"/>
              <w:right w:val="single" w:sz="4" w:space="0" w:color="auto"/>
            </w:tcBorders>
          </w:tcPr>
          <w:p w:rsidR="00084371" w:rsidRPr="00EE2CD1" w:rsidRDefault="00084371" w:rsidP="00D56405">
            <w:pPr>
              <w:pStyle w:val="aff5"/>
              <w:rPr>
                <w:rFonts w:ascii="Times New Roman" w:hAnsi="Times New Roman"/>
              </w:rPr>
            </w:pPr>
            <w:r w:rsidRPr="00EE2CD1">
              <w:rPr>
                <w:rFonts w:ascii="Times New Roman" w:hAnsi="Times New Roman"/>
              </w:rPr>
              <w:t xml:space="preserve">не </w:t>
            </w:r>
            <w:proofErr w:type="gramStart"/>
            <w:r w:rsidRPr="00EE2CD1">
              <w:rPr>
                <w:rFonts w:ascii="Times New Roman" w:hAnsi="Times New Roman"/>
              </w:rPr>
              <w:t>обязателен</w:t>
            </w:r>
            <w:proofErr w:type="gramEnd"/>
            <w:r w:rsidRPr="00EE2CD1">
              <w:rPr>
                <w:rFonts w:ascii="Times New Roman" w:hAnsi="Times New Roman"/>
              </w:rPr>
              <w:t>, так как подлежит запросу в рамках межведомственно го взаимодействия</w:t>
            </w:r>
          </w:p>
        </w:tc>
        <w:tc>
          <w:tcPr>
            <w:tcW w:w="1467" w:type="dxa"/>
            <w:tcBorders>
              <w:top w:val="single" w:sz="4" w:space="0" w:color="auto"/>
              <w:left w:val="single" w:sz="4" w:space="0" w:color="auto"/>
              <w:bottom w:val="single" w:sz="4" w:space="0" w:color="auto"/>
            </w:tcBorders>
          </w:tcPr>
          <w:p w:rsidR="00084371" w:rsidRPr="00EE2CD1" w:rsidRDefault="00084371" w:rsidP="00D56405">
            <w:pPr>
              <w:pStyle w:val="affd"/>
              <w:rPr>
                <w:rFonts w:ascii="Times New Roman" w:hAnsi="Times New Roman" w:cs="Times New Roman"/>
              </w:rPr>
            </w:pPr>
          </w:p>
        </w:tc>
      </w:tr>
      <w:bookmarkEnd w:id="16"/>
    </w:tbl>
    <w:p w:rsidR="00084371" w:rsidRPr="00EE2CD1" w:rsidRDefault="00084371" w:rsidP="00084371"/>
    <w:p w:rsidR="00084371" w:rsidRDefault="00084371" w:rsidP="004C05FA">
      <w:pPr>
        <w:tabs>
          <w:tab w:val="left" w:pos="3654"/>
        </w:tabs>
        <w:rPr>
          <w:sz w:val="16"/>
          <w:szCs w:val="16"/>
        </w:rPr>
      </w:pPr>
    </w:p>
    <w:p w:rsidR="00084371" w:rsidRPr="004C05FA" w:rsidRDefault="00084371" w:rsidP="004C05FA">
      <w:pPr>
        <w:tabs>
          <w:tab w:val="left" w:pos="3654"/>
        </w:tabs>
        <w:rPr>
          <w:bCs/>
          <w:sz w:val="26"/>
          <w:szCs w:val="20"/>
        </w:rPr>
      </w:pPr>
    </w:p>
    <w:sectPr w:rsidR="00084371" w:rsidRPr="004C05FA" w:rsidSect="006067A2">
      <w:pgSz w:w="11906" w:h="16838"/>
      <w:pgMar w:top="1134" w:right="567" w:bottom="1134"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7045A6"/>
    <w:multiLevelType w:val="hybridMultilevel"/>
    <w:tmpl w:val="CB73F77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238E593"/>
    <w:multiLevelType w:val="hybridMultilevel"/>
    <w:tmpl w:val="AC1A646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BC189A10"/>
    <w:multiLevelType w:val="hybridMultilevel"/>
    <w:tmpl w:val="70348EA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D29E708F"/>
    <w:multiLevelType w:val="hybridMultilevel"/>
    <w:tmpl w:val="11DCC7E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F12DB07F"/>
    <w:multiLevelType w:val="hybridMultilevel"/>
    <w:tmpl w:val="10177B3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7FC119A"/>
    <w:multiLevelType w:val="hybridMultilevel"/>
    <w:tmpl w:val="E85CB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C71059"/>
    <w:multiLevelType w:val="hybridMultilevel"/>
    <w:tmpl w:val="01D8F59C"/>
    <w:lvl w:ilvl="0" w:tplc="31085A3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C931260"/>
    <w:multiLevelType w:val="hybridMultilevel"/>
    <w:tmpl w:val="45C4BF2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2B32322"/>
    <w:multiLevelType w:val="hybridMultilevel"/>
    <w:tmpl w:val="83083A32"/>
    <w:lvl w:ilvl="0" w:tplc="2A3E027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9">
    <w:nsid w:val="13E8D676"/>
    <w:multiLevelType w:val="hybridMultilevel"/>
    <w:tmpl w:val="C466F29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1897101E"/>
    <w:multiLevelType w:val="hybridMultilevel"/>
    <w:tmpl w:val="0A9AF52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1B8E4B60"/>
    <w:multiLevelType w:val="hybridMultilevel"/>
    <w:tmpl w:val="805A9698"/>
    <w:lvl w:ilvl="0" w:tplc="E206A49E">
      <w:start w:val="1"/>
      <w:numFmt w:val="decimal"/>
      <w:lvlText w:val="%1."/>
      <w:lvlJc w:val="left"/>
      <w:pPr>
        <w:ind w:left="367" w:hanging="360"/>
      </w:pPr>
      <w:rPr>
        <w:rFonts w:ascii="Times New Roman" w:eastAsia="Times New Roman" w:hAnsi="Times New Roman" w:cs="Times New Roman"/>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2">
    <w:nsid w:val="27E70EF3"/>
    <w:multiLevelType w:val="hybridMultilevel"/>
    <w:tmpl w:val="76A0354E"/>
    <w:lvl w:ilvl="0" w:tplc="55EA85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4195F0E"/>
    <w:multiLevelType w:val="hybridMultilevel"/>
    <w:tmpl w:val="96FEAF8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350539B5"/>
    <w:multiLevelType w:val="hybridMultilevel"/>
    <w:tmpl w:val="D8BEA7DC"/>
    <w:lvl w:ilvl="0" w:tplc="B980F1B2">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620CB02"/>
    <w:multiLevelType w:val="hybridMultilevel"/>
    <w:tmpl w:val="0D4B1A9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3A2D04F3"/>
    <w:multiLevelType w:val="hybridMultilevel"/>
    <w:tmpl w:val="0A4C4CA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CF94A5D"/>
    <w:multiLevelType w:val="hybridMultilevel"/>
    <w:tmpl w:val="007B1C5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3F0D1E32"/>
    <w:multiLevelType w:val="hybridMultilevel"/>
    <w:tmpl w:val="255EF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2DCE80"/>
    <w:multiLevelType w:val="hybridMultilevel"/>
    <w:tmpl w:val="1AD5951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4BCB7CC4"/>
    <w:multiLevelType w:val="hybridMultilevel"/>
    <w:tmpl w:val="00200E8C"/>
    <w:lvl w:ilvl="0" w:tplc="5F98C29A">
      <w:start w:val="3"/>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21">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D7D4212"/>
    <w:multiLevelType w:val="hybridMultilevel"/>
    <w:tmpl w:val="B5643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0E42F5"/>
    <w:multiLevelType w:val="hybridMultilevel"/>
    <w:tmpl w:val="E9306A3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67C6A1FA"/>
    <w:multiLevelType w:val="hybridMultilevel"/>
    <w:tmpl w:val="19A690A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6D7C2FDA"/>
    <w:multiLevelType w:val="hybridMultilevel"/>
    <w:tmpl w:val="6F2D181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6EC13A55"/>
    <w:multiLevelType w:val="hybridMultilevel"/>
    <w:tmpl w:val="1082A8B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715FD40F"/>
    <w:multiLevelType w:val="hybridMultilevel"/>
    <w:tmpl w:val="C895665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792E3D29"/>
    <w:multiLevelType w:val="hybridMultilevel"/>
    <w:tmpl w:val="BDE91A4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7E9D1459"/>
    <w:multiLevelType w:val="hybridMultilevel"/>
    <w:tmpl w:val="FBD49660"/>
    <w:lvl w:ilvl="0" w:tplc="7A9C0E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1"/>
  </w:num>
  <w:num w:numId="3">
    <w:abstractNumId w:val="18"/>
  </w:num>
  <w:num w:numId="4">
    <w:abstractNumId w:val="5"/>
  </w:num>
  <w:num w:numId="5">
    <w:abstractNumId w:val="14"/>
  </w:num>
  <w:num w:numId="6">
    <w:abstractNumId w:val="30"/>
  </w:num>
  <w:num w:numId="7">
    <w:abstractNumId w:val="22"/>
  </w:num>
  <w:num w:numId="8">
    <w:abstractNumId w:val="29"/>
  </w:num>
  <w:num w:numId="9">
    <w:abstractNumId w:val="23"/>
  </w:num>
  <w:num w:numId="10">
    <w:abstractNumId w:val="25"/>
  </w:num>
  <w:num w:numId="11">
    <w:abstractNumId w:val="2"/>
  </w:num>
  <w:num w:numId="12">
    <w:abstractNumId w:val="24"/>
  </w:num>
  <w:num w:numId="13">
    <w:abstractNumId w:val="9"/>
  </w:num>
  <w:num w:numId="14">
    <w:abstractNumId w:val="15"/>
  </w:num>
  <w:num w:numId="15">
    <w:abstractNumId w:val="4"/>
  </w:num>
  <w:num w:numId="16">
    <w:abstractNumId w:val="0"/>
  </w:num>
  <w:num w:numId="17">
    <w:abstractNumId w:val="1"/>
  </w:num>
  <w:num w:numId="18">
    <w:abstractNumId w:val="19"/>
  </w:num>
  <w:num w:numId="19">
    <w:abstractNumId w:val="28"/>
  </w:num>
  <w:num w:numId="20">
    <w:abstractNumId w:val="3"/>
  </w:num>
  <w:num w:numId="21">
    <w:abstractNumId w:val="13"/>
  </w:num>
  <w:num w:numId="22">
    <w:abstractNumId w:val="17"/>
  </w:num>
  <w:num w:numId="23">
    <w:abstractNumId w:val="12"/>
  </w:num>
  <w:num w:numId="24">
    <w:abstractNumId w:val="10"/>
  </w:num>
  <w:num w:numId="25">
    <w:abstractNumId w:val="8"/>
  </w:num>
  <w:num w:numId="26">
    <w:abstractNumId w:val="21"/>
  </w:num>
  <w:num w:numId="27">
    <w:abstractNumId w:val="26"/>
  </w:num>
  <w:num w:numId="28">
    <w:abstractNumId w:val="16"/>
  </w:num>
  <w:num w:numId="29">
    <w:abstractNumId w:val="7"/>
  </w:num>
  <w:num w:numId="30">
    <w:abstractNumId w:val="27"/>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2962"/>
    <w:rsid w:val="000001FF"/>
    <w:rsid w:val="00000553"/>
    <w:rsid w:val="00000EE5"/>
    <w:rsid w:val="0000139B"/>
    <w:rsid w:val="000015C4"/>
    <w:rsid w:val="00001796"/>
    <w:rsid w:val="00001C68"/>
    <w:rsid w:val="00002242"/>
    <w:rsid w:val="000028DA"/>
    <w:rsid w:val="000028DB"/>
    <w:rsid w:val="00002AFD"/>
    <w:rsid w:val="00003640"/>
    <w:rsid w:val="00003E76"/>
    <w:rsid w:val="0000425D"/>
    <w:rsid w:val="00004BEC"/>
    <w:rsid w:val="000055ED"/>
    <w:rsid w:val="00005EF7"/>
    <w:rsid w:val="00006468"/>
    <w:rsid w:val="00006470"/>
    <w:rsid w:val="00006B14"/>
    <w:rsid w:val="00006CB7"/>
    <w:rsid w:val="000077B6"/>
    <w:rsid w:val="000077ED"/>
    <w:rsid w:val="00010219"/>
    <w:rsid w:val="0001072B"/>
    <w:rsid w:val="0001073A"/>
    <w:rsid w:val="00010EE6"/>
    <w:rsid w:val="0001156A"/>
    <w:rsid w:val="000117D9"/>
    <w:rsid w:val="00012D1A"/>
    <w:rsid w:val="00013142"/>
    <w:rsid w:val="00013161"/>
    <w:rsid w:val="00013D80"/>
    <w:rsid w:val="00014082"/>
    <w:rsid w:val="00015803"/>
    <w:rsid w:val="00017104"/>
    <w:rsid w:val="0001730A"/>
    <w:rsid w:val="00017E72"/>
    <w:rsid w:val="00020DD8"/>
    <w:rsid w:val="000210D3"/>
    <w:rsid w:val="0002196F"/>
    <w:rsid w:val="00021A75"/>
    <w:rsid w:val="00021D27"/>
    <w:rsid w:val="000228F6"/>
    <w:rsid w:val="00022A12"/>
    <w:rsid w:val="00022B2F"/>
    <w:rsid w:val="00022F96"/>
    <w:rsid w:val="000234DE"/>
    <w:rsid w:val="00023711"/>
    <w:rsid w:val="00023725"/>
    <w:rsid w:val="00023A19"/>
    <w:rsid w:val="00024C7A"/>
    <w:rsid w:val="00026133"/>
    <w:rsid w:val="00026682"/>
    <w:rsid w:val="0002708E"/>
    <w:rsid w:val="00027355"/>
    <w:rsid w:val="0002737C"/>
    <w:rsid w:val="0003011F"/>
    <w:rsid w:val="00030250"/>
    <w:rsid w:val="000302EC"/>
    <w:rsid w:val="00030BD9"/>
    <w:rsid w:val="00032729"/>
    <w:rsid w:val="000338C9"/>
    <w:rsid w:val="00033BE8"/>
    <w:rsid w:val="0003431E"/>
    <w:rsid w:val="000350DA"/>
    <w:rsid w:val="0003559F"/>
    <w:rsid w:val="000355E2"/>
    <w:rsid w:val="00035A81"/>
    <w:rsid w:val="00036291"/>
    <w:rsid w:val="000372C7"/>
    <w:rsid w:val="000375A5"/>
    <w:rsid w:val="00037919"/>
    <w:rsid w:val="00037C68"/>
    <w:rsid w:val="00037F57"/>
    <w:rsid w:val="0004001A"/>
    <w:rsid w:val="0004007A"/>
    <w:rsid w:val="000407FC"/>
    <w:rsid w:val="00040866"/>
    <w:rsid w:val="00041AB5"/>
    <w:rsid w:val="000425AE"/>
    <w:rsid w:val="00042BB7"/>
    <w:rsid w:val="000442FD"/>
    <w:rsid w:val="00044634"/>
    <w:rsid w:val="00044D54"/>
    <w:rsid w:val="00045165"/>
    <w:rsid w:val="00045B8A"/>
    <w:rsid w:val="00045C44"/>
    <w:rsid w:val="0004686F"/>
    <w:rsid w:val="00046CB0"/>
    <w:rsid w:val="00046CC9"/>
    <w:rsid w:val="000471FA"/>
    <w:rsid w:val="00047236"/>
    <w:rsid w:val="000505B9"/>
    <w:rsid w:val="0005066A"/>
    <w:rsid w:val="00052273"/>
    <w:rsid w:val="000535B2"/>
    <w:rsid w:val="0005388D"/>
    <w:rsid w:val="00053C43"/>
    <w:rsid w:val="00054125"/>
    <w:rsid w:val="00055268"/>
    <w:rsid w:val="00056117"/>
    <w:rsid w:val="0005649A"/>
    <w:rsid w:val="000568F6"/>
    <w:rsid w:val="00056FD7"/>
    <w:rsid w:val="00057206"/>
    <w:rsid w:val="000605B1"/>
    <w:rsid w:val="00060A3B"/>
    <w:rsid w:val="00060CDE"/>
    <w:rsid w:val="00060DFB"/>
    <w:rsid w:val="00061953"/>
    <w:rsid w:val="00061A6E"/>
    <w:rsid w:val="00061CBA"/>
    <w:rsid w:val="00062A2A"/>
    <w:rsid w:val="00062A49"/>
    <w:rsid w:val="00063643"/>
    <w:rsid w:val="00063E4D"/>
    <w:rsid w:val="00064EB0"/>
    <w:rsid w:val="00065591"/>
    <w:rsid w:val="00066616"/>
    <w:rsid w:val="0006710A"/>
    <w:rsid w:val="00070076"/>
    <w:rsid w:val="00070449"/>
    <w:rsid w:val="00070C04"/>
    <w:rsid w:val="00071656"/>
    <w:rsid w:val="00071847"/>
    <w:rsid w:val="00071D12"/>
    <w:rsid w:val="00072B36"/>
    <w:rsid w:val="00072F82"/>
    <w:rsid w:val="00072FD9"/>
    <w:rsid w:val="0007411C"/>
    <w:rsid w:val="000745E8"/>
    <w:rsid w:val="00074B65"/>
    <w:rsid w:val="00074D12"/>
    <w:rsid w:val="00074D1F"/>
    <w:rsid w:val="000757CB"/>
    <w:rsid w:val="00075F24"/>
    <w:rsid w:val="00080176"/>
    <w:rsid w:val="0008077E"/>
    <w:rsid w:val="00080DD6"/>
    <w:rsid w:val="0008192F"/>
    <w:rsid w:val="000823AB"/>
    <w:rsid w:val="000827D7"/>
    <w:rsid w:val="00083A4C"/>
    <w:rsid w:val="00084274"/>
    <w:rsid w:val="00084371"/>
    <w:rsid w:val="00084652"/>
    <w:rsid w:val="00084D52"/>
    <w:rsid w:val="00085101"/>
    <w:rsid w:val="0008578B"/>
    <w:rsid w:val="00086259"/>
    <w:rsid w:val="0008643F"/>
    <w:rsid w:val="000869C6"/>
    <w:rsid w:val="000869C7"/>
    <w:rsid w:val="0008756C"/>
    <w:rsid w:val="0008778C"/>
    <w:rsid w:val="0009002B"/>
    <w:rsid w:val="000902C7"/>
    <w:rsid w:val="00090D76"/>
    <w:rsid w:val="00090DF7"/>
    <w:rsid w:val="00090FA3"/>
    <w:rsid w:val="00091FA2"/>
    <w:rsid w:val="000925A1"/>
    <w:rsid w:val="000925B8"/>
    <w:rsid w:val="00092F8C"/>
    <w:rsid w:val="000931F4"/>
    <w:rsid w:val="00094872"/>
    <w:rsid w:val="0009535E"/>
    <w:rsid w:val="00095A27"/>
    <w:rsid w:val="00095AB7"/>
    <w:rsid w:val="0009603D"/>
    <w:rsid w:val="00096BFF"/>
    <w:rsid w:val="000974AE"/>
    <w:rsid w:val="0009774B"/>
    <w:rsid w:val="0009792F"/>
    <w:rsid w:val="00097B45"/>
    <w:rsid w:val="000A066C"/>
    <w:rsid w:val="000A0944"/>
    <w:rsid w:val="000A12BF"/>
    <w:rsid w:val="000A30B1"/>
    <w:rsid w:val="000A3B68"/>
    <w:rsid w:val="000A3B79"/>
    <w:rsid w:val="000A3F2C"/>
    <w:rsid w:val="000A43B3"/>
    <w:rsid w:val="000A44F5"/>
    <w:rsid w:val="000A46EC"/>
    <w:rsid w:val="000A4A1D"/>
    <w:rsid w:val="000A53A7"/>
    <w:rsid w:val="000A53F2"/>
    <w:rsid w:val="000A5530"/>
    <w:rsid w:val="000A5651"/>
    <w:rsid w:val="000A574B"/>
    <w:rsid w:val="000A5DE7"/>
    <w:rsid w:val="000A5FBE"/>
    <w:rsid w:val="000A64DA"/>
    <w:rsid w:val="000A7141"/>
    <w:rsid w:val="000A718D"/>
    <w:rsid w:val="000A7C4E"/>
    <w:rsid w:val="000B03E6"/>
    <w:rsid w:val="000B07F0"/>
    <w:rsid w:val="000B0B51"/>
    <w:rsid w:val="000B1149"/>
    <w:rsid w:val="000B163D"/>
    <w:rsid w:val="000B1A2E"/>
    <w:rsid w:val="000B2111"/>
    <w:rsid w:val="000B30DD"/>
    <w:rsid w:val="000B3744"/>
    <w:rsid w:val="000B3764"/>
    <w:rsid w:val="000B398A"/>
    <w:rsid w:val="000B3CC4"/>
    <w:rsid w:val="000B3D64"/>
    <w:rsid w:val="000B472D"/>
    <w:rsid w:val="000B479E"/>
    <w:rsid w:val="000B4BD7"/>
    <w:rsid w:val="000B55E2"/>
    <w:rsid w:val="000B596D"/>
    <w:rsid w:val="000B6308"/>
    <w:rsid w:val="000B68C1"/>
    <w:rsid w:val="000B7052"/>
    <w:rsid w:val="000B71D1"/>
    <w:rsid w:val="000B783E"/>
    <w:rsid w:val="000B7BF2"/>
    <w:rsid w:val="000C071E"/>
    <w:rsid w:val="000C0EB7"/>
    <w:rsid w:val="000C1242"/>
    <w:rsid w:val="000C16FB"/>
    <w:rsid w:val="000C18BA"/>
    <w:rsid w:val="000C1A5E"/>
    <w:rsid w:val="000C1B6A"/>
    <w:rsid w:val="000C1FC9"/>
    <w:rsid w:val="000C24FF"/>
    <w:rsid w:val="000C3658"/>
    <w:rsid w:val="000C3933"/>
    <w:rsid w:val="000C41F1"/>
    <w:rsid w:val="000C4A27"/>
    <w:rsid w:val="000C4D72"/>
    <w:rsid w:val="000C4D98"/>
    <w:rsid w:val="000C4F8A"/>
    <w:rsid w:val="000C5203"/>
    <w:rsid w:val="000C5C34"/>
    <w:rsid w:val="000C6004"/>
    <w:rsid w:val="000C61E7"/>
    <w:rsid w:val="000C6D41"/>
    <w:rsid w:val="000C6FC5"/>
    <w:rsid w:val="000C77FE"/>
    <w:rsid w:val="000D066D"/>
    <w:rsid w:val="000D0CA3"/>
    <w:rsid w:val="000D0EEA"/>
    <w:rsid w:val="000D119A"/>
    <w:rsid w:val="000D1864"/>
    <w:rsid w:val="000D1E76"/>
    <w:rsid w:val="000D201A"/>
    <w:rsid w:val="000D31FA"/>
    <w:rsid w:val="000D549B"/>
    <w:rsid w:val="000D54ED"/>
    <w:rsid w:val="000D5D8F"/>
    <w:rsid w:val="000D6D2D"/>
    <w:rsid w:val="000D7207"/>
    <w:rsid w:val="000E000D"/>
    <w:rsid w:val="000E0151"/>
    <w:rsid w:val="000E068D"/>
    <w:rsid w:val="000E0EBC"/>
    <w:rsid w:val="000E0FAF"/>
    <w:rsid w:val="000E18B7"/>
    <w:rsid w:val="000E1F21"/>
    <w:rsid w:val="000E259B"/>
    <w:rsid w:val="000E28BB"/>
    <w:rsid w:val="000E2A84"/>
    <w:rsid w:val="000E326F"/>
    <w:rsid w:val="000E32CF"/>
    <w:rsid w:val="000E4FFC"/>
    <w:rsid w:val="000E5AAE"/>
    <w:rsid w:val="000E5FA6"/>
    <w:rsid w:val="000E65B1"/>
    <w:rsid w:val="000E769E"/>
    <w:rsid w:val="000E7730"/>
    <w:rsid w:val="000E77F5"/>
    <w:rsid w:val="000E79C2"/>
    <w:rsid w:val="000E7A46"/>
    <w:rsid w:val="000E7D87"/>
    <w:rsid w:val="000F0008"/>
    <w:rsid w:val="000F0096"/>
    <w:rsid w:val="000F031E"/>
    <w:rsid w:val="000F08B2"/>
    <w:rsid w:val="000F0971"/>
    <w:rsid w:val="000F0BA3"/>
    <w:rsid w:val="000F0DD4"/>
    <w:rsid w:val="000F0E42"/>
    <w:rsid w:val="000F1239"/>
    <w:rsid w:val="000F256A"/>
    <w:rsid w:val="000F2769"/>
    <w:rsid w:val="000F2B45"/>
    <w:rsid w:val="000F2D03"/>
    <w:rsid w:val="000F3D7D"/>
    <w:rsid w:val="000F4203"/>
    <w:rsid w:val="000F513A"/>
    <w:rsid w:val="000F532D"/>
    <w:rsid w:val="000F5A14"/>
    <w:rsid w:val="000F5D2F"/>
    <w:rsid w:val="000F5DD8"/>
    <w:rsid w:val="000F7728"/>
    <w:rsid w:val="000F7822"/>
    <w:rsid w:val="0010046D"/>
    <w:rsid w:val="00100919"/>
    <w:rsid w:val="00100F38"/>
    <w:rsid w:val="00100F3F"/>
    <w:rsid w:val="001022F1"/>
    <w:rsid w:val="00102989"/>
    <w:rsid w:val="00102AC1"/>
    <w:rsid w:val="00102DFF"/>
    <w:rsid w:val="001039A6"/>
    <w:rsid w:val="001039AE"/>
    <w:rsid w:val="00103BE1"/>
    <w:rsid w:val="001040D8"/>
    <w:rsid w:val="00105355"/>
    <w:rsid w:val="0010546F"/>
    <w:rsid w:val="00105665"/>
    <w:rsid w:val="001070FF"/>
    <w:rsid w:val="00107BB1"/>
    <w:rsid w:val="00107E46"/>
    <w:rsid w:val="00110CF7"/>
    <w:rsid w:val="00110E36"/>
    <w:rsid w:val="001111DD"/>
    <w:rsid w:val="00111B5B"/>
    <w:rsid w:val="00111DBD"/>
    <w:rsid w:val="0011206B"/>
    <w:rsid w:val="0011217B"/>
    <w:rsid w:val="001123AB"/>
    <w:rsid w:val="00112EA8"/>
    <w:rsid w:val="00113C4B"/>
    <w:rsid w:val="0011413A"/>
    <w:rsid w:val="00115476"/>
    <w:rsid w:val="0011572A"/>
    <w:rsid w:val="00116334"/>
    <w:rsid w:val="0011652F"/>
    <w:rsid w:val="00116E51"/>
    <w:rsid w:val="00117098"/>
    <w:rsid w:val="00117279"/>
    <w:rsid w:val="001172DF"/>
    <w:rsid w:val="0011795D"/>
    <w:rsid w:val="0012063C"/>
    <w:rsid w:val="0012091B"/>
    <w:rsid w:val="00120D52"/>
    <w:rsid w:val="001215C7"/>
    <w:rsid w:val="001219D8"/>
    <w:rsid w:val="00122565"/>
    <w:rsid w:val="0012263B"/>
    <w:rsid w:val="00122B18"/>
    <w:rsid w:val="00122E48"/>
    <w:rsid w:val="00123033"/>
    <w:rsid w:val="00123423"/>
    <w:rsid w:val="001245AE"/>
    <w:rsid w:val="00124E9C"/>
    <w:rsid w:val="00124FCF"/>
    <w:rsid w:val="00125B19"/>
    <w:rsid w:val="00125B8F"/>
    <w:rsid w:val="00125CAC"/>
    <w:rsid w:val="00126635"/>
    <w:rsid w:val="001271A3"/>
    <w:rsid w:val="00127428"/>
    <w:rsid w:val="00127556"/>
    <w:rsid w:val="00127C28"/>
    <w:rsid w:val="0013003B"/>
    <w:rsid w:val="00130BC3"/>
    <w:rsid w:val="0013171E"/>
    <w:rsid w:val="00131BC8"/>
    <w:rsid w:val="00132D46"/>
    <w:rsid w:val="00133695"/>
    <w:rsid w:val="001340B6"/>
    <w:rsid w:val="001345AB"/>
    <w:rsid w:val="001347DA"/>
    <w:rsid w:val="00134D07"/>
    <w:rsid w:val="00134F08"/>
    <w:rsid w:val="00135B18"/>
    <w:rsid w:val="00135B7F"/>
    <w:rsid w:val="00136D17"/>
    <w:rsid w:val="00136E8F"/>
    <w:rsid w:val="0013765E"/>
    <w:rsid w:val="001402C2"/>
    <w:rsid w:val="00140B70"/>
    <w:rsid w:val="00141BFB"/>
    <w:rsid w:val="00142125"/>
    <w:rsid w:val="001421E5"/>
    <w:rsid w:val="00142228"/>
    <w:rsid w:val="00142970"/>
    <w:rsid w:val="00143050"/>
    <w:rsid w:val="00143198"/>
    <w:rsid w:val="00143789"/>
    <w:rsid w:val="00143EFF"/>
    <w:rsid w:val="0014463C"/>
    <w:rsid w:val="001446C0"/>
    <w:rsid w:val="00144BDD"/>
    <w:rsid w:val="00144F70"/>
    <w:rsid w:val="0014501D"/>
    <w:rsid w:val="00145457"/>
    <w:rsid w:val="00145F39"/>
    <w:rsid w:val="00146AF1"/>
    <w:rsid w:val="001472BE"/>
    <w:rsid w:val="001505D9"/>
    <w:rsid w:val="00150A4D"/>
    <w:rsid w:val="00151591"/>
    <w:rsid w:val="001518B1"/>
    <w:rsid w:val="001518F6"/>
    <w:rsid w:val="0015283B"/>
    <w:rsid w:val="00152DAD"/>
    <w:rsid w:val="00152F05"/>
    <w:rsid w:val="00152FDB"/>
    <w:rsid w:val="0015312E"/>
    <w:rsid w:val="00153439"/>
    <w:rsid w:val="00153B71"/>
    <w:rsid w:val="00153EA3"/>
    <w:rsid w:val="00154207"/>
    <w:rsid w:val="001549D0"/>
    <w:rsid w:val="00155545"/>
    <w:rsid w:val="0015557B"/>
    <w:rsid w:val="001567D6"/>
    <w:rsid w:val="00156904"/>
    <w:rsid w:val="00156C93"/>
    <w:rsid w:val="0015713E"/>
    <w:rsid w:val="00157195"/>
    <w:rsid w:val="001601C3"/>
    <w:rsid w:val="00160EA6"/>
    <w:rsid w:val="001616D2"/>
    <w:rsid w:val="0016179E"/>
    <w:rsid w:val="00161DD2"/>
    <w:rsid w:val="00161E89"/>
    <w:rsid w:val="00161F84"/>
    <w:rsid w:val="001621B7"/>
    <w:rsid w:val="00162A2A"/>
    <w:rsid w:val="00162C71"/>
    <w:rsid w:val="00163217"/>
    <w:rsid w:val="001638DB"/>
    <w:rsid w:val="00163986"/>
    <w:rsid w:val="0016412C"/>
    <w:rsid w:val="00164FD6"/>
    <w:rsid w:val="00165950"/>
    <w:rsid w:val="001662FE"/>
    <w:rsid w:val="00166379"/>
    <w:rsid w:val="001670C6"/>
    <w:rsid w:val="00171B9A"/>
    <w:rsid w:val="0017201B"/>
    <w:rsid w:val="00172047"/>
    <w:rsid w:val="00172138"/>
    <w:rsid w:val="00172B05"/>
    <w:rsid w:val="00173B41"/>
    <w:rsid w:val="00173DC6"/>
    <w:rsid w:val="00173FBC"/>
    <w:rsid w:val="00174805"/>
    <w:rsid w:val="0017483D"/>
    <w:rsid w:val="00174960"/>
    <w:rsid w:val="00174961"/>
    <w:rsid w:val="00174FD4"/>
    <w:rsid w:val="0017525B"/>
    <w:rsid w:val="00175B7B"/>
    <w:rsid w:val="001768E3"/>
    <w:rsid w:val="00177163"/>
    <w:rsid w:val="00177AFC"/>
    <w:rsid w:val="001803A6"/>
    <w:rsid w:val="0018045A"/>
    <w:rsid w:val="00180818"/>
    <w:rsid w:val="0018096F"/>
    <w:rsid w:val="00181894"/>
    <w:rsid w:val="001820D7"/>
    <w:rsid w:val="0018297B"/>
    <w:rsid w:val="00182D93"/>
    <w:rsid w:val="00183059"/>
    <w:rsid w:val="00183116"/>
    <w:rsid w:val="00183BC8"/>
    <w:rsid w:val="0018434D"/>
    <w:rsid w:val="00184944"/>
    <w:rsid w:val="00184E21"/>
    <w:rsid w:val="00185514"/>
    <w:rsid w:val="001856D9"/>
    <w:rsid w:val="001857FB"/>
    <w:rsid w:val="0018583A"/>
    <w:rsid w:val="0018595A"/>
    <w:rsid w:val="001862BC"/>
    <w:rsid w:val="001863BB"/>
    <w:rsid w:val="001865F9"/>
    <w:rsid w:val="00187648"/>
    <w:rsid w:val="001905AB"/>
    <w:rsid w:val="00190AFB"/>
    <w:rsid w:val="001912CB"/>
    <w:rsid w:val="00193E2F"/>
    <w:rsid w:val="0019496B"/>
    <w:rsid w:val="001949E8"/>
    <w:rsid w:val="00194EC0"/>
    <w:rsid w:val="00194EC8"/>
    <w:rsid w:val="00194F45"/>
    <w:rsid w:val="00195E05"/>
    <w:rsid w:val="001963CF"/>
    <w:rsid w:val="001966E4"/>
    <w:rsid w:val="00196709"/>
    <w:rsid w:val="00196F47"/>
    <w:rsid w:val="00197254"/>
    <w:rsid w:val="00197454"/>
    <w:rsid w:val="00197C50"/>
    <w:rsid w:val="001A007D"/>
    <w:rsid w:val="001A059F"/>
    <w:rsid w:val="001A0EB0"/>
    <w:rsid w:val="001A104E"/>
    <w:rsid w:val="001A107C"/>
    <w:rsid w:val="001A16F0"/>
    <w:rsid w:val="001A1CF4"/>
    <w:rsid w:val="001A2290"/>
    <w:rsid w:val="001A239C"/>
    <w:rsid w:val="001A23CE"/>
    <w:rsid w:val="001A24EF"/>
    <w:rsid w:val="001A2A6F"/>
    <w:rsid w:val="001A33BD"/>
    <w:rsid w:val="001A3F61"/>
    <w:rsid w:val="001A4FCD"/>
    <w:rsid w:val="001A57C9"/>
    <w:rsid w:val="001A6562"/>
    <w:rsid w:val="001A7AE5"/>
    <w:rsid w:val="001A7C2B"/>
    <w:rsid w:val="001A7DE8"/>
    <w:rsid w:val="001B01AB"/>
    <w:rsid w:val="001B0BBD"/>
    <w:rsid w:val="001B12C7"/>
    <w:rsid w:val="001B3186"/>
    <w:rsid w:val="001B3659"/>
    <w:rsid w:val="001B3B2E"/>
    <w:rsid w:val="001B3E16"/>
    <w:rsid w:val="001B3F7D"/>
    <w:rsid w:val="001B40B8"/>
    <w:rsid w:val="001B4209"/>
    <w:rsid w:val="001B4379"/>
    <w:rsid w:val="001B4557"/>
    <w:rsid w:val="001B474B"/>
    <w:rsid w:val="001B556C"/>
    <w:rsid w:val="001B598F"/>
    <w:rsid w:val="001B5CD8"/>
    <w:rsid w:val="001B5E09"/>
    <w:rsid w:val="001B5E10"/>
    <w:rsid w:val="001B6A4E"/>
    <w:rsid w:val="001B6ADB"/>
    <w:rsid w:val="001B6F49"/>
    <w:rsid w:val="001C0ABD"/>
    <w:rsid w:val="001C0C90"/>
    <w:rsid w:val="001C10E0"/>
    <w:rsid w:val="001C18C0"/>
    <w:rsid w:val="001C1979"/>
    <w:rsid w:val="001C1AC0"/>
    <w:rsid w:val="001C20C5"/>
    <w:rsid w:val="001C3687"/>
    <w:rsid w:val="001C3C3C"/>
    <w:rsid w:val="001C3CEF"/>
    <w:rsid w:val="001C40CA"/>
    <w:rsid w:val="001C430A"/>
    <w:rsid w:val="001C4422"/>
    <w:rsid w:val="001C44D9"/>
    <w:rsid w:val="001C4E85"/>
    <w:rsid w:val="001C6446"/>
    <w:rsid w:val="001C69D3"/>
    <w:rsid w:val="001C6FAE"/>
    <w:rsid w:val="001C7114"/>
    <w:rsid w:val="001C7EB8"/>
    <w:rsid w:val="001D07C4"/>
    <w:rsid w:val="001D17B0"/>
    <w:rsid w:val="001D1ADE"/>
    <w:rsid w:val="001D2560"/>
    <w:rsid w:val="001D2C80"/>
    <w:rsid w:val="001D2F48"/>
    <w:rsid w:val="001D3709"/>
    <w:rsid w:val="001D3A9E"/>
    <w:rsid w:val="001D3AE5"/>
    <w:rsid w:val="001D482B"/>
    <w:rsid w:val="001D4ED2"/>
    <w:rsid w:val="001D686A"/>
    <w:rsid w:val="001D7468"/>
    <w:rsid w:val="001D789B"/>
    <w:rsid w:val="001E02E5"/>
    <w:rsid w:val="001E050B"/>
    <w:rsid w:val="001E14D6"/>
    <w:rsid w:val="001E1961"/>
    <w:rsid w:val="001E19CA"/>
    <w:rsid w:val="001E1DDC"/>
    <w:rsid w:val="001E1F74"/>
    <w:rsid w:val="001E1FD4"/>
    <w:rsid w:val="001E2CFC"/>
    <w:rsid w:val="001E3589"/>
    <w:rsid w:val="001E3965"/>
    <w:rsid w:val="001E398C"/>
    <w:rsid w:val="001E45AB"/>
    <w:rsid w:val="001E4A65"/>
    <w:rsid w:val="001E4D4A"/>
    <w:rsid w:val="001E5F96"/>
    <w:rsid w:val="001E66D4"/>
    <w:rsid w:val="001E698E"/>
    <w:rsid w:val="001F0017"/>
    <w:rsid w:val="001F05D7"/>
    <w:rsid w:val="001F1557"/>
    <w:rsid w:val="001F15E6"/>
    <w:rsid w:val="001F1711"/>
    <w:rsid w:val="001F31EC"/>
    <w:rsid w:val="001F3262"/>
    <w:rsid w:val="001F5107"/>
    <w:rsid w:val="001F5BB7"/>
    <w:rsid w:val="001F5F5F"/>
    <w:rsid w:val="001F6356"/>
    <w:rsid w:val="001F63BF"/>
    <w:rsid w:val="001F63F9"/>
    <w:rsid w:val="001F7035"/>
    <w:rsid w:val="001F712E"/>
    <w:rsid w:val="001F7790"/>
    <w:rsid w:val="001F7BB4"/>
    <w:rsid w:val="001F7D20"/>
    <w:rsid w:val="001F7D96"/>
    <w:rsid w:val="0020000A"/>
    <w:rsid w:val="0020025A"/>
    <w:rsid w:val="00200398"/>
    <w:rsid w:val="002006D1"/>
    <w:rsid w:val="00200D17"/>
    <w:rsid w:val="002015EA"/>
    <w:rsid w:val="00201FD9"/>
    <w:rsid w:val="00202432"/>
    <w:rsid w:val="00203240"/>
    <w:rsid w:val="00203A20"/>
    <w:rsid w:val="00203A73"/>
    <w:rsid w:val="00203C37"/>
    <w:rsid w:val="0020518D"/>
    <w:rsid w:val="002051E8"/>
    <w:rsid w:val="00205336"/>
    <w:rsid w:val="0020538D"/>
    <w:rsid w:val="00207208"/>
    <w:rsid w:val="00207748"/>
    <w:rsid w:val="00207826"/>
    <w:rsid w:val="0021012F"/>
    <w:rsid w:val="00210F3F"/>
    <w:rsid w:val="00211096"/>
    <w:rsid w:val="0021187A"/>
    <w:rsid w:val="00211A50"/>
    <w:rsid w:val="00211D02"/>
    <w:rsid w:val="00211D6E"/>
    <w:rsid w:val="00212E3F"/>
    <w:rsid w:val="00213B42"/>
    <w:rsid w:val="00213EF9"/>
    <w:rsid w:val="00213FEB"/>
    <w:rsid w:val="00214112"/>
    <w:rsid w:val="0021449D"/>
    <w:rsid w:val="00214625"/>
    <w:rsid w:val="00214C84"/>
    <w:rsid w:val="002156A6"/>
    <w:rsid w:val="00216109"/>
    <w:rsid w:val="00216D9B"/>
    <w:rsid w:val="0021760E"/>
    <w:rsid w:val="00217AB2"/>
    <w:rsid w:val="00220226"/>
    <w:rsid w:val="002214DA"/>
    <w:rsid w:val="0022249A"/>
    <w:rsid w:val="00222713"/>
    <w:rsid w:val="002229C3"/>
    <w:rsid w:val="00225742"/>
    <w:rsid w:val="002263B8"/>
    <w:rsid w:val="00227541"/>
    <w:rsid w:val="002314B9"/>
    <w:rsid w:val="0023152C"/>
    <w:rsid w:val="0023174F"/>
    <w:rsid w:val="00231B83"/>
    <w:rsid w:val="00232392"/>
    <w:rsid w:val="00232AFE"/>
    <w:rsid w:val="00232B3E"/>
    <w:rsid w:val="00233F2B"/>
    <w:rsid w:val="00234CFB"/>
    <w:rsid w:val="00235AFD"/>
    <w:rsid w:val="00235B1F"/>
    <w:rsid w:val="00235B59"/>
    <w:rsid w:val="00236AD6"/>
    <w:rsid w:val="00237416"/>
    <w:rsid w:val="002400B9"/>
    <w:rsid w:val="00240183"/>
    <w:rsid w:val="0024071F"/>
    <w:rsid w:val="0024076F"/>
    <w:rsid w:val="00241747"/>
    <w:rsid w:val="002418EF"/>
    <w:rsid w:val="00242CC2"/>
    <w:rsid w:val="00242CEE"/>
    <w:rsid w:val="00242D16"/>
    <w:rsid w:val="0024305A"/>
    <w:rsid w:val="00243187"/>
    <w:rsid w:val="002431D0"/>
    <w:rsid w:val="00243F54"/>
    <w:rsid w:val="00244291"/>
    <w:rsid w:val="00245503"/>
    <w:rsid w:val="00245A52"/>
    <w:rsid w:val="002464E8"/>
    <w:rsid w:val="00246A27"/>
    <w:rsid w:val="00246BC1"/>
    <w:rsid w:val="00247184"/>
    <w:rsid w:val="0024759A"/>
    <w:rsid w:val="002478EC"/>
    <w:rsid w:val="00247A50"/>
    <w:rsid w:val="00247AC8"/>
    <w:rsid w:val="00247E5C"/>
    <w:rsid w:val="0025086B"/>
    <w:rsid w:val="00251387"/>
    <w:rsid w:val="00252F4A"/>
    <w:rsid w:val="00252F6D"/>
    <w:rsid w:val="00253DE2"/>
    <w:rsid w:val="002543FD"/>
    <w:rsid w:val="002546F8"/>
    <w:rsid w:val="0025491B"/>
    <w:rsid w:val="00254CDD"/>
    <w:rsid w:val="00254EDF"/>
    <w:rsid w:val="002574CD"/>
    <w:rsid w:val="00257548"/>
    <w:rsid w:val="002576E1"/>
    <w:rsid w:val="00260072"/>
    <w:rsid w:val="00260563"/>
    <w:rsid w:val="00260670"/>
    <w:rsid w:val="00261AE2"/>
    <w:rsid w:val="00262225"/>
    <w:rsid w:val="002623D6"/>
    <w:rsid w:val="00262810"/>
    <w:rsid w:val="00262E95"/>
    <w:rsid w:val="00263A23"/>
    <w:rsid w:val="002657F6"/>
    <w:rsid w:val="00265C86"/>
    <w:rsid w:val="00265E60"/>
    <w:rsid w:val="0026640C"/>
    <w:rsid w:val="0026671D"/>
    <w:rsid w:val="002668A0"/>
    <w:rsid w:val="00266C8B"/>
    <w:rsid w:val="00266F3F"/>
    <w:rsid w:val="00267126"/>
    <w:rsid w:val="00267EE9"/>
    <w:rsid w:val="002700A8"/>
    <w:rsid w:val="0027058A"/>
    <w:rsid w:val="00270AAA"/>
    <w:rsid w:val="00270D0F"/>
    <w:rsid w:val="0027393C"/>
    <w:rsid w:val="00273E5E"/>
    <w:rsid w:val="00274B6C"/>
    <w:rsid w:val="002753F8"/>
    <w:rsid w:val="0027649F"/>
    <w:rsid w:val="00276B60"/>
    <w:rsid w:val="00276E92"/>
    <w:rsid w:val="00277552"/>
    <w:rsid w:val="0027766B"/>
    <w:rsid w:val="00277B90"/>
    <w:rsid w:val="0028063C"/>
    <w:rsid w:val="002808F4"/>
    <w:rsid w:val="00280EA8"/>
    <w:rsid w:val="0028184D"/>
    <w:rsid w:val="002818A7"/>
    <w:rsid w:val="00281AB6"/>
    <w:rsid w:val="00281B2F"/>
    <w:rsid w:val="00281C30"/>
    <w:rsid w:val="00281FED"/>
    <w:rsid w:val="002821D0"/>
    <w:rsid w:val="0028296B"/>
    <w:rsid w:val="00283965"/>
    <w:rsid w:val="0028417C"/>
    <w:rsid w:val="00284B65"/>
    <w:rsid w:val="002851B5"/>
    <w:rsid w:val="002852A9"/>
    <w:rsid w:val="0028535C"/>
    <w:rsid w:val="002864BE"/>
    <w:rsid w:val="00286F18"/>
    <w:rsid w:val="00286F1A"/>
    <w:rsid w:val="002875E6"/>
    <w:rsid w:val="00287D89"/>
    <w:rsid w:val="002900E6"/>
    <w:rsid w:val="002907DE"/>
    <w:rsid w:val="00291EA5"/>
    <w:rsid w:val="002920A1"/>
    <w:rsid w:val="0029266D"/>
    <w:rsid w:val="00292EC0"/>
    <w:rsid w:val="0029310B"/>
    <w:rsid w:val="00293373"/>
    <w:rsid w:val="00293414"/>
    <w:rsid w:val="002937F5"/>
    <w:rsid w:val="002947D2"/>
    <w:rsid w:val="00294F88"/>
    <w:rsid w:val="00295443"/>
    <w:rsid w:val="00296F65"/>
    <w:rsid w:val="0029744A"/>
    <w:rsid w:val="0029766A"/>
    <w:rsid w:val="002A005B"/>
    <w:rsid w:val="002A018D"/>
    <w:rsid w:val="002A0677"/>
    <w:rsid w:val="002A20E3"/>
    <w:rsid w:val="002A28E9"/>
    <w:rsid w:val="002A2A9E"/>
    <w:rsid w:val="002A35A3"/>
    <w:rsid w:val="002A37F3"/>
    <w:rsid w:val="002A4469"/>
    <w:rsid w:val="002A4479"/>
    <w:rsid w:val="002A4818"/>
    <w:rsid w:val="002A4A36"/>
    <w:rsid w:val="002A4CF8"/>
    <w:rsid w:val="002A564E"/>
    <w:rsid w:val="002A6346"/>
    <w:rsid w:val="002A66E2"/>
    <w:rsid w:val="002A68FB"/>
    <w:rsid w:val="002A70D7"/>
    <w:rsid w:val="002A7529"/>
    <w:rsid w:val="002A7F6F"/>
    <w:rsid w:val="002B0336"/>
    <w:rsid w:val="002B0624"/>
    <w:rsid w:val="002B0F43"/>
    <w:rsid w:val="002B15D7"/>
    <w:rsid w:val="002B3271"/>
    <w:rsid w:val="002B3E45"/>
    <w:rsid w:val="002B44C7"/>
    <w:rsid w:val="002B4E76"/>
    <w:rsid w:val="002B5FCA"/>
    <w:rsid w:val="002B6041"/>
    <w:rsid w:val="002B6269"/>
    <w:rsid w:val="002B6433"/>
    <w:rsid w:val="002B6B42"/>
    <w:rsid w:val="002B7639"/>
    <w:rsid w:val="002B7972"/>
    <w:rsid w:val="002B7D33"/>
    <w:rsid w:val="002B7F45"/>
    <w:rsid w:val="002C100A"/>
    <w:rsid w:val="002C124A"/>
    <w:rsid w:val="002C1E55"/>
    <w:rsid w:val="002C23E3"/>
    <w:rsid w:val="002C3FF2"/>
    <w:rsid w:val="002C4103"/>
    <w:rsid w:val="002C4827"/>
    <w:rsid w:val="002C51AF"/>
    <w:rsid w:val="002C5905"/>
    <w:rsid w:val="002C5C8D"/>
    <w:rsid w:val="002C6ECB"/>
    <w:rsid w:val="002C798F"/>
    <w:rsid w:val="002D05F8"/>
    <w:rsid w:val="002D11C2"/>
    <w:rsid w:val="002D176D"/>
    <w:rsid w:val="002D2315"/>
    <w:rsid w:val="002D249F"/>
    <w:rsid w:val="002D283C"/>
    <w:rsid w:val="002D2F91"/>
    <w:rsid w:val="002D3302"/>
    <w:rsid w:val="002D35AC"/>
    <w:rsid w:val="002D3689"/>
    <w:rsid w:val="002D37FE"/>
    <w:rsid w:val="002D4987"/>
    <w:rsid w:val="002D5C24"/>
    <w:rsid w:val="002D5F44"/>
    <w:rsid w:val="002D62FB"/>
    <w:rsid w:val="002D7996"/>
    <w:rsid w:val="002D7AC4"/>
    <w:rsid w:val="002D7AD8"/>
    <w:rsid w:val="002D7D3B"/>
    <w:rsid w:val="002E0376"/>
    <w:rsid w:val="002E16F6"/>
    <w:rsid w:val="002E185C"/>
    <w:rsid w:val="002E2769"/>
    <w:rsid w:val="002E2A1D"/>
    <w:rsid w:val="002E2CE2"/>
    <w:rsid w:val="002E31BB"/>
    <w:rsid w:val="002E3881"/>
    <w:rsid w:val="002E39CA"/>
    <w:rsid w:val="002E44F5"/>
    <w:rsid w:val="002E4D1F"/>
    <w:rsid w:val="002E515E"/>
    <w:rsid w:val="002E5167"/>
    <w:rsid w:val="002E6436"/>
    <w:rsid w:val="002E685C"/>
    <w:rsid w:val="002E6F32"/>
    <w:rsid w:val="002E720A"/>
    <w:rsid w:val="002E75F0"/>
    <w:rsid w:val="002F0500"/>
    <w:rsid w:val="002F05BE"/>
    <w:rsid w:val="002F0BBB"/>
    <w:rsid w:val="002F1610"/>
    <w:rsid w:val="002F1868"/>
    <w:rsid w:val="002F250C"/>
    <w:rsid w:val="002F2907"/>
    <w:rsid w:val="002F29F6"/>
    <w:rsid w:val="002F2C9E"/>
    <w:rsid w:val="002F3260"/>
    <w:rsid w:val="002F3688"/>
    <w:rsid w:val="002F461C"/>
    <w:rsid w:val="002F49FD"/>
    <w:rsid w:val="002F4E2A"/>
    <w:rsid w:val="002F5240"/>
    <w:rsid w:val="002F557A"/>
    <w:rsid w:val="002F5E52"/>
    <w:rsid w:val="002F5EF2"/>
    <w:rsid w:val="002F6E3F"/>
    <w:rsid w:val="002F75D6"/>
    <w:rsid w:val="00300815"/>
    <w:rsid w:val="0030082C"/>
    <w:rsid w:val="00300909"/>
    <w:rsid w:val="003012C8"/>
    <w:rsid w:val="003019A5"/>
    <w:rsid w:val="00302986"/>
    <w:rsid w:val="003034AE"/>
    <w:rsid w:val="0030419F"/>
    <w:rsid w:val="0030484A"/>
    <w:rsid w:val="003056DF"/>
    <w:rsid w:val="00305701"/>
    <w:rsid w:val="00305880"/>
    <w:rsid w:val="003069FD"/>
    <w:rsid w:val="0031025D"/>
    <w:rsid w:val="00311BA8"/>
    <w:rsid w:val="00311E4E"/>
    <w:rsid w:val="003130E8"/>
    <w:rsid w:val="00313C55"/>
    <w:rsid w:val="003141C9"/>
    <w:rsid w:val="003148C4"/>
    <w:rsid w:val="00315913"/>
    <w:rsid w:val="00315CD6"/>
    <w:rsid w:val="00315D9E"/>
    <w:rsid w:val="00315F4F"/>
    <w:rsid w:val="0031644B"/>
    <w:rsid w:val="00316B7A"/>
    <w:rsid w:val="003177BD"/>
    <w:rsid w:val="00317ECA"/>
    <w:rsid w:val="00320125"/>
    <w:rsid w:val="00320678"/>
    <w:rsid w:val="00320900"/>
    <w:rsid w:val="00320E31"/>
    <w:rsid w:val="0032220D"/>
    <w:rsid w:val="00322A63"/>
    <w:rsid w:val="00322FF6"/>
    <w:rsid w:val="0032350A"/>
    <w:rsid w:val="00323E63"/>
    <w:rsid w:val="00323F59"/>
    <w:rsid w:val="00323FDB"/>
    <w:rsid w:val="00324278"/>
    <w:rsid w:val="00324983"/>
    <w:rsid w:val="00324F6B"/>
    <w:rsid w:val="00325B8B"/>
    <w:rsid w:val="0032634E"/>
    <w:rsid w:val="003278D6"/>
    <w:rsid w:val="00330346"/>
    <w:rsid w:val="00330A50"/>
    <w:rsid w:val="0033256D"/>
    <w:rsid w:val="00332FE4"/>
    <w:rsid w:val="003330F5"/>
    <w:rsid w:val="003334D8"/>
    <w:rsid w:val="003334F8"/>
    <w:rsid w:val="00333987"/>
    <w:rsid w:val="003340D4"/>
    <w:rsid w:val="0033415D"/>
    <w:rsid w:val="00334312"/>
    <w:rsid w:val="00334980"/>
    <w:rsid w:val="00334EFE"/>
    <w:rsid w:val="003357C8"/>
    <w:rsid w:val="00335812"/>
    <w:rsid w:val="003358BA"/>
    <w:rsid w:val="003361E8"/>
    <w:rsid w:val="00337164"/>
    <w:rsid w:val="00337E76"/>
    <w:rsid w:val="00340146"/>
    <w:rsid w:val="00340DF0"/>
    <w:rsid w:val="003419AB"/>
    <w:rsid w:val="00341C25"/>
    <w:rsid w:val="00342337"/>
    <w:rsid w:val="00342384"/>
    <w:rsid w:val="00342540"/>
    <w:rsid w:val="00342A35"/>
    <w:rsid w:val="00342A46"/>
    <w:rsid w:val="00342BA5"/>
    <w:rsid w:val="00343502"/>
    <w:rsid w:val="00343EB1"/>
    <w:rsid w:val="00344113"/>
    <w:rsid w:val="003452B3"/>
    <w:rsid w:val="00345771"/>
    <w:rsid w:val="00345949"/>
    <w:rsid w:val="0034610E"/>
    <w:rsid w:val="00346615"/>
    <w:rsid w:val="00346651"/>
    <w:rsid w:val="00346F89"/>
    <w:rsid w:val="00346F8D"/>
    <w:rsid w:val="003473C5"/>
    <w:rsid w:val="00347F6C"/>
    <w:rsid w:val="00351824"/>
    <w:rsid w:val="00351D4E"/>
    <w:rsid w:val="00351EC8"/>
    <w:rsid w:val="00352F7F"/>
    <w:rsid w:val="00352FD9"/>
    <w:rsid w:val="00353FDB"/>
    <w:rsid w:val="00354C2F"/>
    <w:rsid w:val="00355C07"/>
    <w:rsid w:val="00355D27"/>
    <w:rsid w:val="003563DD"/>
    <w:rsid w:val="003565A1"/>
    <w:rsid w:val="00356B3B"/>
    <w:rsid w:val="00356CE1"/>
    <w:rsid w:val="00357763"/>
    <w:rsid w:val="00357ADA"/>
    <w:rsid w:val="00357FAF"/>
    <w:rsid w:val="003604B7"/>
    <w:rsid w:val="00360727"/>
    <w:rsid w:val="00360AE2"/>
    <w:rsid w:val="0036167F"/>
    <w:rsid w:val="00362891"/>
    <w:rsid w:val="00363631"/>
    <w:rsid w:val="00363656"/>
    <w:rsid w:val="00363A38"/>
    <w:rsid w:val="00363A9C"/>
    <w:rsid w:val="00364C9E"/>
    <w:rsid w:val="00365173"/>
    <w:rsid w:val="003653EF"/>
    <w:rsid w:val="003657F6"/>
    <w:rsid w:val="00365921"/>
    <w:rsid w:val="00365A76"/>
    <w:rsid w:val="00365CAF"/>
    <w:rsid w:val="00365DB4"/>
    <w:rsid w:val="00367DF1"/>
    <w:rsid w:val="003706ED"/>
    <w:rsid w:val="0037186F"/>
    <w:rsid w:val="00371BEB"/>
    <w:rsid w:val="003720E7"/>
    <w:rsid w:val="00372D5C"/>
    <w:rsid w:val="0037362F"/>
    <w:rsid w:val="00373D9A"/>
    <w:rsid w:val="00373E5C"/>
    <w:rsid w:val="0037430D"/>
    <w:rsid w:val="0037444D"/>
    <w:rsid w:val="00374BA4"/>
    <w:rsid w:val="00375803"/>
    <w:rsid w:val="00375C30"/>
    <w:rsid w:val="00375F2C"/>
    <w:rsid w:val="00375F62"/>
    <w:rsid w:val="003761B4"/>
    <w:rsid w:val="00376355"/>
    <w:rsid w:val="0037636E"/>
    <w:rsid w:val="003766F0"/>
    <w:rsid w:val="003769B8"/>
    <w:rsid w:val="00376C98"/>
    <w:rsid w:val="00377702"/>
    <w:rsid w:val="00377FC4"/>
    <w:rsid w:val="00377FD9"/>
    <w:rsid w:val="0038090B"/>
    <w:rsid w:val="0038195C"/>
    <w:rsid w:val="0038199A"/>
    <w:rsid w:val="00381C69"/>
    <w:rsid w:val="003822FF"/>
    <w:rsid w:val="00382A73"/>
    <w:rsid w:val="00382A99"/>
    <w:rsid w:val="00382CE4"/>
    <w:rsid w:val="00382DAB"/>
    <w:rsid w:val="003835C8"/>
    <w:rsid w:val="0038393F"/>
    <w:rsid w:val="00383982"/>
    <w:rsid w:val="003839FC"/>
    <w:rsid w:val="00383D5E"/>
    <w:rsid w:val="003853D3"/>
    <w:rsid w:val="0038550F"/>
    <w:rsid w:val="00385B87"/>
    <w:rsid w:val="0038602C"/>
    <w:rsid w:val="0038616C"/>
    <w:rsid w:val="00386181"/>
    <w:rsid w:val="003861B0"/>
    <w:rsid w:val="003862DA"/>
    <w:rsid w:val="0038671E"/>
    <w:rsid w:val="00386D71"/>
    <w:rsid w:val="00386EED"/>
    <w:rsid w:val="00387A36"/>
    <w:rsid w:val="003901BF"/>
    <w:rsid w:val="003906AF"/>
    <w:rsid w:val="003909EF"/>
    <w:rsid w:val="00391312"/>
    <w:rsid w:val="00391591"/>
    <w:rsid w:val="0039203D"/>
    <w:rsid w:val="00392EE4"/>
    <w:rsid w:val="0039372E"/>
    <w:rsid w:val="00393CF2"/>
    <w:rsid w:val="00393E57"/>
    <w:rsid w:val="0039494D"/>
    <w:rsid w:val="0039574C"/>
    <w:rsid w:val="00396107"/>
    <w:rsid w:val="00396530"/>
    <w:rsid w:val="00397034"/>
    <w:rsid w:val="003972D5"/>
    <w:rsid w:val="00397929"/>
    <w:rsid w:val="003A1E55"/>
    <w:rsid w:val="003A1EDF"/>
    <w:rsid w:val="003A2213"/>
    <w:rsid w:val="003A2669"/>
    <w:rsid w:val="003A2DEB"/>
    <w:rsid w:val="003A30D5"/>
    <w:rsid w:val="003A3341"/>
    <w:rsid w:val="003A40D8"/>
    <w:rsid w:val="003A474F"/>
    <w:rsid w:val="003A4D29"/>
    <w:rsid w:val="003A52E0"/>
    <w:rsid w:val="003A6AC9"/>
    <w:rsid w:val="003A6C78"/>
    <w:rsid w:val="003A6CED"/>
    <w:rsid w:val="003A7D81"/>
    <w:rsid w:val="003B04FD"/>
    <w:rsid w:val="003B0BF7"/>
    <w:rsid w:val="003B0E50"/>
    <w:rsid w:val="003B1060"/>
    <w:rsid w:val="003B18FC"/>
    <w:rsid w:val="003B247C"/>
    <w:rsid w:val="003B24A7"/>
    <w:rsid w:val="003B2FB3"/>
    <w:rsid w:val="003B324A"/>
    <w:rsid w:val="003B3386"/>
    <w:rsid w:val="003B33D7"/>
    <w:rsid w:val="003B34FE"/>
    <w:rsid w:val="003B38D3"/>
    <w:rsid w:val="003B3A60"/>
    <w:rsid w:val="003B4610"/>
    <w:rsid w:val="003B4AA3"/>
    <w:rsid w:val="003B7137"/>
    <w:rsid w:val="003B724F"/>
    <w:rsid w:val="003B7372"/>
    <w:rsid w:val="003B73DD"/>
    <w:rsid w:val="003B78DB"/>
    <w:rsid w:val="003C0E92"/>
    <w:rsid w:val="003C11B4"/>
    <w:rsid w:val="003C21AE"/>
    <w:rsid w:val="003C233E"/>
    <w:rsid w:val="003C281F"/>
    <w:rsid w:val="003C39B6"/>
    <w:rsid w:val="003C3A50"/>
    <w:rsid w:val="003C3CCE"/>
    <w:rsid w:val="003C4051"/>
    <w:rsid w:val="003C4B5A"/>
    <w:rsid w:val="003C4F77"/>
    <w:rsid w:val="003C589D"/>
    <w:rsid w:val="003C611C"/>
    <w:rsid w:val="003C6412"/>
    <w:rsid w:val="003C66CC"/>
    <w:rsid w:val="003C7196"/>
    <w:rsid w:val="003D032F"/>
    <w:rsid w:val="003D07A9"/>
    <w:rsid w:val="003D11B9"/>
    <w:rsid w:val="003D1687"/>
    <w:rsid w:val="003D16AE"/>
    <w:rsid w:val="003D1B64"/>
    <w:rsid w:val="003D2530"/>
    <w:rsid w:val="003D2E68"/>
    <w:rsid w:val="003D3B30"/>
    <w:rsid w:val="003D4686"/>
    <w:rsid w:val="003D47BA"/>
    <w:rsid w:val="003D4A5E"/>
    <w:rsid w:val="003D4DAE"/>
    <w:rsid w:val="003D4DDC"/>
    <w:rsid w:val="003D56CB"/>
    <w:rsid w:val="003D5FC7"/>
    <w:rsid w:val="003D6879"/>
    <w:rsid w:val="003D6B11"/>
    <w:rsid w:val="003D6C19"/>
    <w:rsid w:val="003D758D"/>
    <w:rsid w:val="003E08D9"/>
    <w:rsid w:val="003E08DD"/>
    <w:rsid w:val="003E0DD2"/>
    <w:rsid w:val="003E16A6"/>
    <w:rsid w:val="003E18D3"/>
    <w:rsid w:val="003E1D84"/>
    <w:rsid w:val="003E25C1"/>
    <w:rsid w:val="003E2781"/>
    <w:rsid w:val="003E29F0"/>
    <w:rsid w:val="003E2F3F"/>
    <w:rsid w:val="003E2F51"/>
    <w:rsid w:val="003E42B6"/>
    <w:rsid w:val="003E4589"/>
    <w:rsid w:val="003E4E84"/>
    <w:rsid w:val="003E4FD4"/>
    <w:rsid w:val="003E5563"/>
    <w:rsid w:val="003E5960"/>
    <w:rsid w:val="003E5AEB"/>
    <w:rsid w:val="003E5B8E"/>
    <w:rsid w:val="003E6009"/>
    <w:rsid w:val="003E69AE"/>
    <w:rsid w:val="003E74D7"/>
    <w:rsid w:val="003E7542"/>
    <w:rsid w:val="003E7726"/>
    <w:rsid w:val="003F037F"/>
    <w:rsid w:val="003F0BC9"/>
    <w:rsid w:val="003F0D57"/>
    <w:rsid w:val="003F0DB1"/>
    <w:rsid w:val="003F1505"/>
    <w:rsid w:val="003F2E31"/>
    <w:rsid w:val="003F3090"/>
    <w:rsid w:val="003F32F8"/>
    <w:rsid w:val="003F3CC5"/>
    <w:rsid w:val="003F3E4C"/>
    <w:rsid w:val="003F461F"/>
    <w:rsid w:val="003F49C5"/>
    <w:rsid w:val="003F4CC7"/>
    <w:rsid w:val="003F4F62"/>
    <w:rsid w:val="003F5813"/>
    <w:rsid w:val="003F5886"/>
    <w:rsid w:val="003F689F"/>
    <w:rsid w:val="003F6A18"/>
    <w:rsid w:val="003F707D"/>
    <w:rsid w:val="003F7311"/>
    <w:rsid w:val="003F74AA"/>
    <w:rsid w:val="003F75A5"/>
    <w:rsid w:val="003F7DCA"/>
    <w:rsid w:val="003F7E1E"/>
    <w:rsid w:val="004003BD"/>
    <w:rsid w:val="004004DE"/>
    <w:rsid w:val="00400979"/>
    <w:rsid w:val="004010BC"/>
    <w:rsid w:val="00401344"/>
    <w:rsid w:val="00401395"/>
    <w:rsid w:val="004017E7"/>
    <w:rsid w:val="00401A7D"/>
    <w:rsid w:val="0040208E"/>
    <w:rsid w:val="0040236B"/>
    <w:rsid w:val="00402500"/>
    <w:rsid w:val="0040259E"/>
    <w:rsid w:val="00402B33"/>
    <w:rsid w:val="00402F70"/>
    <w:rsid w:val="00402F7B"/>
    <w:rsid w:val="004030C1"/>
    <w:rsid w:val="004034D5"/>
    <w:rsid w:val="00403BDA"/>
    <w:rsid w:val="00405274"/>
    <w:rsid w:val="00405762"/>
    <w:rsid w:val="00405E1D"/>
    <w:rsid w:val="004064F2"/>
    <w:rsid w:val="00406886"/>
    <w:rsid w:val="00406D72"/>
    <w:rsid w:val="00407E0A"/>
    <w:rsid w:val="00410FDD"/>
    <w:rsid w:val="00411452"/>
    <w:rsid w:val="00412C10"/>
    <w:rsid w:val="00412EDE"/>
    <w:rsid w:val="00413518"/>
    <w:rsid w:val="00413A83"/>
    <w:rsid w:val="00414CE8"/>
    <w:rsid w:val="004157C5"/>
    <w:rsid w:val="00415C48"/>
    <w:rsid w:val="004163FD"/>
    <w:rsid w:val="004175B4"/>
    <w:rsid w:val="0042012C"/>
    <w:rsid w:val="004201CC"/>
    <w:rsid w:val="00420BD9"/>
    <w:rsid w:val="0042112C"/>
    <w:rsid w:val="00421271"/>
    <w:rsid w:val="00421D4A"/>
    <w:rsid w:val="004227ED"/>
    <w:rsid w:val="004229E9"/>
    <w:rsid w:val="00422D9C"/>
    <w:rsid w:val="00423D2A"/>
    <w:rsid w:val="004240DB"/>
    <w:rsid w:val="004245D7"/>
    <w:rsid w:val="0042462B"/>
    <w:rsid w:val="00424C4E"/>
    <w:rsid w:val="00425359"/>
    <w:rsid w:val="0042594E"/>
    <w:rsid w:val="0042706F"/>
    <w:rsid w:val="0042712E"/>
    <w:rsid w:val="00427462"/>
    <w:rsid w:val="00427A54"/>
    <w:rsid w:val="00427D63"/>
    <w:rsid w:val="0043044A"/>
    <w:rsid w:val="00430B5D"/>
    <w:rsid w:val="00431398"/>
    <w:rsid w:val="00431DD8"/>
    <w:rsid w:val="00432363"/>
    <w:rsid w:val="00432AFD"/>
    <w:rsid w:val="0043350E"/>
    <w:rsid w:val="00433929"/>
    <w:rsid w:val="00433EEF"/>
    <w:rsid w:val="00434EDC"/>
    <w:rsid w:val="0043626B"/>
    <w:rsid w:val="004367DF"/>
    <w:rsid w:val="004370A7"/>
    <w:rsid w:val="00437245"/>
    <w:rsid w:val="00440096"/>
    <w:rsid w:val="00440171"/>
    <w:rsid w:val="00441076"/>
    <w:rsid w:val="00441342"/>
    <w:rsid w:val="004413A5"/>
    <w:rsid w:val="004417C6"/>
    <w:rsid w:val="00442595"/>
    <w:rsid w:val="004425E4"/>
    <w:rsid w:val="00442A59"/>
    <w:rsid w:val="00442B12"/>
    <w:rsid w:val="00442BCD"/>
    <w:rsid w:val="00443349"/>
    <w:rsid w:val="00443835"/>
    <w:rsid w:val="00444517"/>
    <w:rsid w:val="004448FE"/>
    <w:rsid w:val="00444F6D"/>
    <w:rsid w:val="00445371"/>
    <w:rsid w:val="00445C2A"/>
    <w:rsid w:val="0044615F"/>
    <w:rsid w:val="00446353"/>
    <w:rsid w:val="00446C1F"/>
    <w:rsid w:val="00447360"/>
    <w:rsid w:val="004476B6"/>
    <w:rsid w:val="00450389"/>
    <w:rsid w:val="004503E6"/>
    <w:rsid w:val="00450963"/>
    <w:rsid w:val="00450E26"/>
    <w:rsid w:val="00451857"/>
    <w:rsid w:val="00452653"/>
    <w:rsid w:val="00452682"/>
    <w:rsid w:val="00452E6E"/>
    <w:rsid w:val="0045303E"/>
    <w:rsid w:val="00453084"/>
    <w:rsid w:val="0045369C"/>
    <w:rsid w:val="0045388F"/>
    <w:rsid w:val="004544B7"/>
    <w:rsid w:val="004562AA"/>
    <w:rsid w:val="00456588"/>
    <w:rsid w:val="00456879"/>
    <w:rsid w:val="00456D41"/>
    <w:rsid w:val="004572C7"/>
    <w:rsid w:val="00457449"/>
    <w:rsid w:val="00457652"/>
    <w:rsid w:val="0045782C"/>
    <w:rsid w:val="0046067A"/>
    <w:rsid w:val="00461058"/>
    <w:rsid w:val="004619AE"/>
    <w:rsid w:val="00461DE0"/>
    <w:rsid w:val="00462861"/>
    <w:rsid w:val="00462B7B"/>
    <w:rsid w:val="004631E2"/>
    <w:rsid w:val="00463511"/>
    <w:rsid w:val="00463CDD"/>
    <w:rsid w:val="00463D94"/>
    <w:rsid w:val="004643B0"/>
    <w:rsid w:val="00464463"/>
    <w:rsid w:val="004644C1"/>
    <w:rsid w:val="00464A6C"/>
    <w:rsid w:val="00464E69"/>
    <w:rsid w:val="0046514E"/>
    <w:rsid w:val="004657B1"/>
    <w:rsid w:val="00465FAE"/>
    <w:rsid w:val="00466F1F"/>
    <w:rsid w:val="00467618"/>
    <w:rsid w:val="0046765E"/>
    <w:rsid w:val="00467C04"/>
    <w:rsid w:val="00470916"/>
    <w:rsid w:val="00470A18"/>
    <w:rsid w:val="00471FEE"/>
    <w:rsid w:val="00472556"/>
    <w:rsid w:val="00472561"/>
    <w:rsid w:val="004725B1"/>
    <w:rsid w:val="0047392B"/>
    <w:rsid w:val="004752A0"/>
    <w:rsid w:val="004762CD"/>
    <w:rsid w:val="004764AF"/>
    <w:rsid w:val="00476970"/>
    <w:rsid w:val="00477A79"/>
    <w:rsid w:val="00480021"/>
    <w:rsid w:val="00480E47"/>
    <w:rsid w:val="00482710"/>
    <w:rsid w:val="0048342A"/>
    <w:rsid w:val="0048421F"/>
    <w:rsid w:val="0048422E"/>
    <w:rsid w:val="004850C3"/>
    <w:rsid w:val="004866B3"/>
    <w:rsid w:val="00486DB5"/>
    <w:rsid w:val="00487315"/>
    <w:rsid w:val="004873DC"/>
    <w:rsid w:val="0049000F"/>
    <w:rsid w:val="0049003D"/>
    <w:rsid w:val="0049017E"/>
    <w:rsid w:val="00490755"/>
    <w:rsid w:val="00490E45"/>
    <w:rsid w:val="004911C1"/>
    <w:rsid w:val="00491D7A"/>
    <w:rsid w:val="00492A58"/>
    <w:rsid w:val="00492AE6"/>
    <w:rsid w:val="00493045"/>
    <w:rsid w:val="0049336F"/>
    <w:rsid w:val="00493C5F"/>
    <w:rsid w:val="00494264"/>
    <w:rsid w:val="00494575"/>
    <w:rsid w:val="00494974"/>
    <w:rsid w:val="00494EE5"/>
    <w:rsid w:val="00494FE3"/>
    <w:rsid w:val="004952CC"/>
    <w:rsid w:val="0049600C"/>
    <w:rsid w:val="00496150"/>
    <w:rsid w:val="00496158"/>
    <w:rsid w:val="00496C9F"/>
    <w:rsid w:val="004970F3"/>
    <w:rsid w:val="00497495"/>
    <w:rsid w:val="00497652"/>
    <w:rsid w:val="00497D66"/>
    <w:rsid w:val="00497FB5"/>
    <w:rsid w:val="004A076E"/>
    <w:rsid w:val="004A0861"/>
    <w:rsid w:val="004A0C9E"/>
    <w:rsid w:val="004A1DF9"/>
    <w:rsid w:val="004A2865"/>
    <w:rsid w:val="004A2A11"/>
    <w:rsid w:val="004A30F5"/>
    <w:rsid w:val="004A35CD"/>
    <w:rsid w:val="004A3E51"/>
    <w:rsid w:val="004A450F"/>
    <w:rsid w:val="004A4CA1"/>
    <w:rsid w:val="004A4DAE"/>
    <w:rsid w:val="004A4F33"/>
    <w:rsid w:val="004A52CC"/>
    <w:rsid w:val="004A5DB5"/>
    <w:rsid w:val="004A674C"/>
    <w:rsid w:val="004A680C"/>
    <w:rsid w:val="004A7B5E"/>
    <w:rsid w:val="004A7E55"/>
    <w:rsid w:val="004B0CC6"/>
    <w:rsid w:val="004B1ABF"/>
    <w:rsid w:val="004B2837"/>
    <w:rsid w:val="004B4BC0"/>
    <w:rsid w:val="004B4CD0"/>
    <w:rsid w:val="004B5296"/>
    <w:rsid w:val="004B5A73"/>
    <w:rsid w:val="004B6083"/>
    <w:rsid w:val="004B637D"/>
    <w:rsid w:val="004B6399"/>
    <w:rsid w:val="004B6524"/>
    <w:rsid w:val="004B665B"/>
    <w:rsid w:val="004B74BC"/>
    <w:rsid w:val="004B750F"/>
    <w:rsid w:val="004C05FA"/>
    <w:rsid w:val="004C0CDA"/>
    <w:rsid w:val="004C1F1F"/>
    <w:rsid w:val="004C2E21"/>
    <w:rsid w:val="004C30B8"/>
    <w:rsid w:val="004C31CA"/>
    <w:rsid w:val="004C3469"/>
    <w:rsid w:val="004C3A0E"/>
    <w:rsid w:val="004C48E3"/>
    <w:rsid w:val="004C6834"/>
    <w:rsid w:val="004C69D8"/>
    <w:rsid w:val="004C7DD5"/>
    <w:rsid w:val="004C7F1F"/>
    <w:rsid w:val="004D0546"/>
    <w:rsid w:val="004D1445"/>
    <w:rsid w:val="004D16AE"/>
    <w:rsid w:val="004D1A09"/>
    <w:rsid w:val="004D4008"/>
    <w:rsid w:val="004D40ED"/>
    <w:rsid w:val="004D6514"/>
    <w:rsid w:val="004D6850"/>
    <w:rsid w:val="004D68BB"/>
    <w:rsid w:val="004D6BE3"/>
    <w:rsid w:val="004D6C51"/>
    <w:rsid w:val="004D7810"/>
    <w:rsid w:val="004D7ACF"/>
    <w:rsid w:val="004E0885"/>
    <w:rsid w:val="004E23A5"/>
    <w:rsid w:val="004E23EE"/>
    <w:rsid w:val="004E28BF"/>
    <w:rsid w:val="004E2C2B"/>
    <w:rsid w:val="004E2D68"/>
    <w:rsid w:val="004E2DC7"/>
    <w:rsid w:val="004E2ECC"/>
    <w:rsid w:val="004E3310"/>
    <w:rsid w:val="004E4569"/>
    <w:rsid w:val="004E46E2"/>
    <w:rsid w:val="004E4943"/>
    <w:rsid w:val="004E4C81"/>
    <w:rsid w:val="004E4D44"/>
    <w:rsid w:val="004E53A7"/>
    <w:rsid w:val="004E569D"/>
    <w:rsid w:val="004E5E81"/>
    <w:rsid w:val="004E6F6D"/>
    <w:rsid w:val="004E717E"/>
    <w:rsid w:val="004E71BB"/>
    <w:rsid w:val="004E7290"/>
    <w:rsid w:val="004F0A90"/>
    <w:rsid w:val="004F0B85"/>
    <w:rsid w:val="004F19EA"/>
    <w:rsid w:val="004F27C5"/>
    <w:rsid w:val="004F329B"/>
    <w:rsid w:val="004F4ED6"/>
    <w:rsid w:val="004F4F67"/>
    <w:rsid w:val="004F500C"/>
    <w:rsid w:val="004F5A44"/>
    <w:rsid w:val="004F62D6"/>
    <w:rsid w:val="004F69F5"/>
    <w:rsid w:val="004F6B4F"/>
    <w:rsid w:val="004F6DBB"/>
    <w:rsid w:val="004F7630"/>
    <w:rsid w:val="004F790F"/>
    <w:rsid w:val="004F7B4C"/>
    <w:rsid w:val="00500A2C"/>
    <w:rsid w:val="00500D52"/>
    <w:rsid w:val="00501A8C"/>
    <w:rsid w:val="00502459"/>
    <w:rsid w:val="005026CC"/>
    <w:rsid w:val="00502AF0"/>
    <w:rsid w:val="00503D85"/>
    <w:rsid w:val="00504350"/>
    <w:rsid w:val="00504CEA"/>
    <w:rsid w:val="00505254"/>
    <w:rsid w:val="005053F3"/>
    <w:rsid w:val="00506978"/>
    <w:rsid w:val="005071BF"/>
    <w:rsid w:val="00507A31"/>
    <w:rsid w:val="005107E5"/>
    <w:rsid w:val="00510AF3"/>
    <w:rsid w:val="00511EC0"/>
    <w:rsid w:val="00512ABA"/>
    <w:rsid w:val="005136DD"/>
    <w:rsid w:val="00514847"/>
    <w:rsid w:val="00515820"/>
    <w:rsid w:val="00516146"/>
    <w:rsid w:val="005165CF"/>
    <w:rsid w:val="005166B0"/>
    <w:rsid w:val="00517254"/>
    <w:rsid w:val="005172A0"/>
    <w:rsid w:val="00517903"/>
    <w:rsid w:val="00517CA5"/>
    <w:rsid w:val="00517FA6"/>
    <w:rsid w:val="00521ED3"/>
    <w:rsid w:val="005228A1"/>
    <w:rsid w:val="00522AC0"/>
    <w:rsid w:val="0052449D"/>
    <w:rsid w:val="005244FE"/>
    <w:rsid w:val="005253FF"/>
    <w:rsid w:val="00525C79"/>
    <w:rsid w:val="00525DAC"/>
    <w:rsid w:val="00526C7F"/>
    <w:rsid w:val="00526D26"/>
    <w:rsid w:val="005304F7"/>
    <w:rsid w:val="005307AB"/>
    <w:rsid w:val="00530A89"/>
    <w:rsid w:val="00530B80"/>
    <w:rsid w:val="005313C6"/>
    <w:rsid w:val="00531A85"/>
    <w:rsid w:val="00531BA7"/>
    <w:rsid w:val="00531D08"/>
    <w:rsid w:val="00532126"/>
    <w:rsid w:val="005323D0"/>
    <w:rsid w:val="00532B96"/>
    <w:rsid w:val="005331A6"/>
    <w:rsid w:val="005338FF"/>
    <w:rsid w:val="00534828"/>
    <w:rsid w:val="00534D5C"/>
    <w:rsid w:val="00534E03"/>
    <w:rsid w:val="00535761"/>
    <w:rsid w:val="005364CB"/>
    <w:rsid w:val="0053769B"/>
    <w:rsid w:val="00540221"/>
    <w:rsid w:val="005412BA"/>
    <w:rsid w:val="0054181A"/>
    <w:rsid w:val="00541C96"/>
    <w:rsid w:val="0054238B"/>
    <w:rsid w:val="005429C1"/>
    <w:rsid w:val="00542F0B"/>
    <w:rsid w:val="005433D4"/>
    <w:rsid w:val="005443CD"/>
    <w:rsid w:val="00545DAA"/>
    <w:rsid w:val="0054607D"/>
    <w:rsid w:val="00546303"/>
    <w:rsid w:val="00546BC5"/>
    <w:rsid w:val="00546C19"/>
    <w:rsid w:val="00546FBE"/>
    <w:rsid w:val="00547BCC"/>
    <w:rsid w:val="00547C05"/>
    <w:rsid w:val="00547E71"/>
    <w:rsid w:val="00550473"/>
    <w:rsid w:val="00550EC1"/>
    <w:rsid w:val="00551434"/>
    <w:rsid w:val="00551D80"/>
    <w:rsid w:val="00551FF9"/>
    <w:rsid w:val="005523A3"/>
    <w:rsid w:val="005527E4"/>
    <w:rsid w:val="00552A0B"/>
    <w:rsid w:val="00553583"/>
    <w:rsid w:val="00553671"/>
    <w:rsid w:val="0055387D"/>
    <w:rsid w:val="00553A23"/>
    <w:rsid w:val="00554534"/>
    <w:rsid w:val="00555D74"/>
    <w:rsid w:val="00555F40"/>
    <w:rsid w:val="00556690"/>
    <w:rsid w:val="005569A3"/>
    <w:rsid w:val="00556C09"/>
    <w:rsid w:val="00557781"/>
    <w:rsid w:val="00557788"/>
    <w:rsid w:val="00557AC0"/>
    <w:rsid w:val="00557FAF"/>
    <w:rsid w:val="005600E7"/>
    <w:rsid w:val="0056018A"/>
    <w:rsid w:val="005601F6"/>
    <w:rsid w:val="005609DE"/>
    <w:rsid w:val="00561F58"/>
    <w:rsid w:val="00562693"/>
    <w:rsid w:val="00564986"/>
    <w:rsid w:val="00565458"/>
    <w:rsid w:val="00565934"/>
    <w:rsid w:val="00565A7E"/>
    <w:rsid w:val="00566166"/>
    <w:rsid w:val="00566913"/>
    <w:rsid w:val="005678C6"/>
    <w:rsid w:val="005679B8"/>
    <w:rsid w:val="00567DB1"/>
    <w:rsid w:val="00567F60"/>
    <w:rsid w:val="0057005A"/>
    <w:rsid w:val="00571100"/>
    <w:rsid w:val="00572743"/>
    <w:rsid w:val="00572A31"/>
    <w:rsid w:val="00572B9A"/>
    <w:rsid w:val="005743AF"/>
    <w:rsid w:val="00574596"/>
    <w:rsid w:val="00575451"/>
    <w:rsid w:val="005754B3"/>
    <w:rsid w:val="00575706"/>
    <w:rsid w:val="00575B8D"/>
    <w:rsid w:val="005761FD"/>
    <w:rsid w:val="005773A7"/>
    <w:rsid w:val="005779E9"/>
    <w:rsid w:val="005806E5"/>
    <w:rsid w:val="00581732"/>
    <w:rsid w:val="005822FC"/>
    <w:rsid w:val="0058452C"/>
    <w:rsid w:val="005845D7"/>
    <w:rsid w:val="005848C5"/>
    <w:rsid w:val="0058490E"/>
    <w:rsid w:val="005852F9"/>
    <w:rsid w:val="005856DF"/>
    <w:rsid w:val="00585BEE"/>
    <w:rsid w:val="00585C07"/>
    <w:rsid w:val="00586BEE"/>
    <w:rsid w:val="005874D2"/>
    <w:rsid w:val="00590E98"/>
    <w:rsid w:val="00591510"/>
    <w:rsid w:val="00591708"/>
    <w:rsid w:val="005927BE"/>
    <w:rsid w:val="00592B30"/>
    <w:rsid w:val="00592F0D"/>
    <w:rsid w:val="005934B4"/>
    <w:rsid w:val="005938E3"/>
    <w:rsid w:val="00593C48"/>
    <w:rsid w:val="00594ED2"/>
    <w:rsid w:val="0059693A"/>
    <w:rsid w:val="00597042"/>
    <w:rsid w:val="00597DCF"/>
    <w:rsid w:val="005A008C"/>
    <w:rsid w:val="005A0514"/>
    <w:rsid w:val="005A08D3"/>
    <w:rsid w:val="005A0EE4"/>
    <w:rsid w:val="005A12EF"/>
    <w:rsid w:val="005A19D7"/>
    <w:rsid w:val="005A1A99"/>
    <w:rsid w:val="005A1B39"/>
    <w:rsid w:val="005A2B9C"/>
    <w:rsid w:val="005A308B"/>
    <w:rsid w:val="005A351B"/>
    <w:rsid w:val="005A52D4"/>
    <w:rsid w:val="005A5328"/>
    <w:rsid w:val="005A5887"/>
    <w:rsid w:val="005A5AEE"/>
    <w:rsid w:val="005A6169"/>
    <w:rsid w:val="005A6D1E"/>
    <w:rsid w:val="005A6F66"/>
    <w:rsid w:val="005A6FA9"/>
    <w:rsid w:val="005A70C0"/>
    <w:rsid w:val="005A7277"/>
    <w:rsid w:val="005A7290"/>
    <w:rsid w:val="005A7BB2"/>
    <w:rsid w:val="005A7E0D"/>
    <w:rsid w:val="005B0447"/>
    <w:rsid w:val="005B2220"/>
    <w:rsid w:val="005B2BCE"/>
    <w:rsid w:val="005B3AD5"/>
    <w:rsid w:val="005B53CF"/>
    <w:rsid w:val="005B54E3"/>
    <w:rsid w:val="005B56AD"/>
    <w:rsid w:val="005B58B8"/>
    <w:rsid w:val="005B5B75"/>
    <w:rsid w:val="005B73F6"/>
    <w:rsid w:val="005B7729"/>
    <w:rsid w:val="005B7BFF"/>
    <w:rsid w:val="005C0049"/>
    <w:rsid w:val="005C0464"/>
    <w:rsid w:val="005C06D0"/>
    <w:rsid w:val="005C1CEF"/>
    <w:rsid w:val="005C34D3"/>
    <w:rsid w:val="005C3948"/>
    <w:rsid w:val="005C3DED"/>
    <w:rsid w:val="005C3EEF"/>
    <w:rsid w:val="005C44AB"/>
    <w:rsid w:val="005C4B17"/>
    <w:rsid w:val="005C5176"/>
    <w:rsid w:val="005C56DC"/>
    <w:rsid w:val="005C5ADA"/>
    <w:rsid w:val="005C5B68"/>
    <w:rsid w:val="005C6232"/>
    <w:rsid w:val="005C64A2"/>
    <w:rsid w:val="005C70CE"/>
    <w:rsid w:val="005C744B"/>
    <w:rsid w:val="005D059E"/>
    <w:rsid w:val="005D0A75"/>
    <w:rsid w:val="005D1E12"/>
    <w:rsid w:val="005D1E69"/>
    <w:rsid w:val="005D23F5"/>
    <w:rsid w:val="005D39A3"/>
    <w:rsid w:val="005D3C77"/>
    <w:rsid w:val="005D3CDD"/>
    <w:rsid w:val="005D4F48"/>
    <w:rsid w:val="005D6847"/>
    <w:rsid w:val="005D6C49"/>
    <w:rsid w:val="005D7C5F"/>
    <w:rsid w:val="005E0262"/>
    <w:rsid w:val="005E1AFF"/>
    <w:rsid w:val="005E1C74"/>
    <w:rsid w:val="005E1D49"/>
    <w:rsid w:val="005E2ABF"/>
    <w:rsid w:val="005E2C88"/>
    <w:rsid w:val="005E2CFF"/>
    <w:rsid w:val="005E3359"/>
    <w:rsid w:val="005E3D46"/>
    <w:rsid w:val="005E3F9B"/>
    <w:rsid w:val="005E4F2F"/>
    <w:rsid w:val="005E5614"/>
    <w:rsid w:val="005E5791"/>
    <w:rsid w:val="005E5A5F"/>
    <w:rsid w:val="005E631B"/>
    <w:rsid w:val="005E69B5"/>
    <w:rsid w:val="005E6A5B"/>
    <w:rsid w:val="005E6A60"/>
    <w:rsid w:val="005E6AFB"/>
    <w:rsid w:val="005E763B"/>
    <w:rsid w:val="005E7D9D"/>
    <w:rsid w:val="005F1040"/>
    <w:rsid w:val="005F1D4C"/>
    <w:rsid w:val="005F1D6C"/>
    <w:rsid w:val="005F2097"/>
    <w:rsid w:val="005F23EE"/>
    <w:rsid w:val="005F2E4A"/>
    <w:rsid w:val="005F32E6"/>
    <w:rsid w:val="005F3667"/>
    <w:rsid w:val="005F49E2"/>
    <w:rsid w:val="005F4CD0"/>
    <w:rsid w:val="005F4D44"/>
    <w:rsid w:val="005F5642"/>
    <w:rsid w:val="005F596E"/>
    <w:rsid w:val="005F619B"/>
    <w:rsid w:val="005F6537"/>
    <w:rsid w:val="005F6914"/>
    <w:rsid w:val="005F6AC0"/>
    <w:rsid w:val="005F6B68"/>
    <w:rsid w:val="005F6EB5"/>
    <w:rsid w:val="005F71C7"/>
    <w:rsid w:val="005F72C8"/>
    <w:rsid w:val="005F7446"/>
    <w:rsid w:val="006005F7"/>
    <w:rsid w:val="00600891"/>
    <w:rsid w:val="00600EFB"/>
    <w:rsid w:val="00601B67"/>
    <w:rsid w:val="006029BC"/>
    <w:rsid w:val="00603227"/>
    <w:rsid w:val="00603310"/>
    <w:rsid w:val="00603807"/>
    <w:rsid w:val="006040D0"/>
    <w:rsid w:val="0060491C"/>
    <w:rsid w:val="00605924"/>
    <w:rsid w:val="006067A2"/>
    <w:rsid w:val="00606F46"/>
    <w:rsid w:val="00607141"/>
    <w:rsid w:val="006074DB"/>
    <w:rsid w:val="00607FBA"/>
    <w:rsid w:val="006107CE"/>
    <w:rsid w:val="00611708"/>
    <w:rsid w:val="00611A5B"/>
    <w:rsid w:val="00611B84"/>
    <w:rsid w:val="00611E49"/>
    <w:rsid w:val="0061224B"/>
    <w:rsid w:val="00613315"/>
    <w:rsid w:val="00613BEE"/>
    <w:rsid w:val="00613FD1"/>
    <w:rsid w:val="00614175"/>
    <w:rsid w:val="006143AD"/>
    <w:rsid w:val="00615EB3"/>
    <w:rsid w:val="0061662A"/>
    <w:rsid w:val="00616A39"/>
    <w:rsid w:val="0061712C"/>
    <w:rsid w:val="006178F5"/>
    <w:rsid w:val="006178F7"/>
    <w:rsid w:val="00617E80"/>
    <w:rsid w:val="006214CF"/>
    <w:rsid w:val="00621C7F"/>
    <w:rsid w:val="00621F1F"/>
    <w:rsid w:val="00622D1F"/>
    <w:rsid w:val="006237BD"/>
    <w:rsid w:val="00624A3D"/>
    <w:rsid w:val="00624E74"/>
    <w:rsid w:val="006256B3"/>
    <w:rsid w:val="00625900"/>
    <w:rsid w:val="00627225"/>
    <w:rsid w:val="006272D9"/>
    <w:rsid w:val="0063057C"/>
    <w:rsid w:val="00630B42"/>
    <w:rsid w:val="0063105F"/>
    <w:rsid w:val="006317D1"/>
    <w:rsid w:val="00631E07"/>
    <w:rsid w:val="0063299E"/>
    <w:rsid w:val="00632EFE"/>
    <w:rsid w:val="0063377C"/>
    <w:rsid w:val="00633A70"/>
    <w:rsid w:val="00633B7E"/>
    <w:rsid w:val="00633B88"/>
    <w:rsid w:val="00634A26"/>
    <w:rsid w:val="00634BE0"/>
    <w:rsid w:val="00635294"/>
    <w:rsid w:val="0063551A"/>
    <w:rsid w:val="00635906"/>
    <w:rsid w:val="00635C17"/>
    <w:rsid w:val="0063611F"/>
    <w:rsid w:val="00640088"/>
    <w:rsid w:val="006407E7"/>
    <w:rsid w:val="006410B6"/>
    <w:rsid w:val="00641890"/>
    <w:rsid w:val="00641902"/>
    <w:rsid w:val="0064214D"/>
    <w:rsid w:val="006429CD"/>
    <w:rsid w:val="0064311D"/>
    <w:rsid w:val="00643C89"/>
    <w:rsid w:val="00643FD6"/>
    <w:rsid w:val="00643FD7"/>
    <w:rsid w:val="00644036"/>
    <w:rsid w:val="006440F8"/>
    <w:rsid w:val="006444A5"/>
    <w:rsid w:val="00644974"/>
    <w:rsid w:val="00644A04"/>
    <w:rsid w:val="00645084"/>
    <w:rsid w:val="0064577F"/>
    <w:rsid w:val="00645AA5"/>
    <w:rsid w:val="00645ED7"/>
    <w:rsid w:val="00645FFB"/>
    <w:rsid w:val="00646237"/>
    <w:rsid w:val="006467B1"/>
    <w:rsid w:val="00646A36"/>
    <w:rsid w:val="00647F9E"/>
    <w:rsid w:val="00650BBA"/>
    <w:rsid w:val="006524C5"/>
    <w:rsid w:val="006528AC"/>
    <w:rsid w:val="00652B06"/>
    <w:rsid w:val="006536A0"/>
    <w:rsid w:val="00653F21"/>
    <w:rsid w:val="00653F8F"/>
    <w:rsid w:val="006543B7"/>
    <w:rsid w:val="0065446E"/>
    <w:rsid w:val="00654FEE"/>
    <w:rsid w:val="0065517B"/>
    <w:rsid w:val="00655759"/>
    <w:rsid w:val="00655792"/>
    <w:rsid w:val="00655B11"/>
    <w:rsid w:val="0065777A"/>
    <w:rsid w:val="0066083F"/>
    <w:rsid w:val="0066164D"/>
    <w:rsid w:val="006622A3"/>
    <w:rsid w:val="0066250D"/>
    <w:rsid w:val="00662B45"/>
    <w:rsid w:val="00663866"/>
    <w:rsid w:val="00663D16"/>
    <w:rsid w:val="00663ECA"/>
    <w:rsid w:val="00664CE5"/>
    <w:rsid w:val="00664FC4"/>
    <w:rsid w:val="006670EB"/>
    <w:rsid w:val="0066714F"/>
    <w:rsid w:val="0066769F"/>
    <w:rsid w:val="00667D6C"/>
    <w:rsid w:val="00667E33"/>
    <w:rsid w:val="006709A4"/>
    <w:rsid w:val="00672C5D"/>
    <w:rsid w:val="00673B01"/>
    <w:rsid w:val="00673DAD"/>
    <w:rsid w:val="00674868"/>
    <w:rsid w:val="00674B75"/>
    <w:rsid w:val="0067542C"/>
    <w:rsid w:val="00675990"/>
    <w:rsid w:val="006759BE"/>
    <w:rsid w:val="00675A35"/>
    <w:rsid w:val="00675FF2"/>
    <w:rsid w:val="0067731D"/>
    <w:rsid w:val="006776D6"/>
    <w:rsid w:val="00677BA5"/>
    <w:rsid w:val="006801D0"/>
    <w:rsid w:val="00680579"/>
    <w:rsid w:val="006807C0"/>
    <w:rsid w:val="0068188F"/>
    <w:rsid w:val="00681E29"/>
    <w:rsid w:val="00682776"/>
    <w:rsid w:val="006828AD"/>
    <w:rsid w:val="006829F3"/>
    <w:rsid w:val="00683CC8"/>
    <w:rsid w:val="00683DBF"/>
    <w:rsid w:val="006845B0"/>
    <w:rsid w:val="00684A08"/>
    <w:rsid w:val="006856FC"/>
    <w:rsid w:val="00685801"/>
    <w:rsid w:val="00685B89"/>
    <w:rsid w:val="00685DF6"/>
    <w:rsid w:val="006863A0"/>
    <w:rsid w:val="00687469"/>
    <w:rsid w:val="0068777C"/>
    <w:rsid w:val="00687EBF"/>
    <w:rsid w:val="00687F0A"/>
    <w:rsid w:val="00687F2E"/>
    <w:rsid w:val="00690897"/>
    <w:rsid w:val="006909C6"/>
    <w:rsid w:val="00690BBC"/>
    <w:rsid w:val="00690D4E"/>
    <w:rsid w:val="006912CA"/>
    <w:rsid w:val="00691846"/>
    <w:rsid w:val="00691E72"/>
    <w:rsid w:val="00692DEF"/>
    <w:rsid w:val="006936CA"/>
    <w:rsid w:val="00694356"/>
    <w:rsid w:val="00694CA6"/>
    <w:rsid w:val="00694EA3"/>
    <w:rsid w:val="006951EB"/>
    <w:rsid w:val="00696877"/>
    <w:rsid w:val="00696D18"/>
    <w:rsid w:val="006A1580"/>
    <w:rsid w:val="006A1688"/>
    <w:rsid w:val="006A17EF"/>
    <w:rsid w:val="006A235B"/>
    <w:rsid w:val="006A2714"/>
    <w:rsid w:val="006A2767"/>
    <w:rsid w:val="006A3A1E"/>
    <w:rsid w:val="006A46BE"/>
    <w:rsid w:val="006A47ED"/>
    <w:rsid w:val="006A4A98"/>
    <w:rsid w:val="006A5D21"/>
    <w:rsid w:val="006A658F"/>
    <w:rsid w:val="006A78A7"/>
    <w:rsid w:val="006B0079"/>
    <w:rsid w:val="006B0155"/>
    <w:rsid w:val="006B0466"/>
    <w:rsid w:val="006B06B5"/>
    <w:rsid w:val="006B1150"/>
    <w:rsid w:val="006B1578"/>
    <w:rsid w:val="006B16EC"/>
    <w:rsid w:val="006B181F"/>
    <w:rsid w:val="006B1E9F"/>
    <w:rsid w:val="006B24A5"/>
    <w:rsid w:val="006B2A81"/>
    <w:rsid w:val="006B2BEC"/>
    <w:rsid w:val="006B2D81"/>
    <w:rsid w:val="006B3503"/>
    <w:rsid w:val="006B3690"/>
    <w:rsid w:val="006B3B1E"/>
    <w:rsid w:val="006B409A"/>
    <w:rsid w:val="006B46A7"/>
    <w:rsid w:val="006B51FA"/>
    <w:rsid w:val="006B5615"/>
    <w:rsid w:val="006B5D2D"/>
    <w:rsid w:val="006B5DD8"/>
    <w:rsid w:val="006B692B"/>
    <w:rsid w:val="006B78B6"/>
    <w:rsid w:val="006C15FF"/>
    <w:rsid w:val="006C1981"/>
    <w:rsid w:val="006C2B7E"/>
    <w:rsid w:val="006C324D"/>
    <w:rsid w:val="006C33DF"/>
    <w:rsid w:val="006C46CE"/>
    <w:rsid w:val="006C4F0B"/>
    <w:rsid w:val="006C520A"/>
    <w:rsid w:val="006C55C7"/>
    <w:rsid w:val="006C62D5"/>
    <w:rsid w:val="006C6408"/>
    <w:rsid w:val="006C6463"/>
    <w:rsid w:val="006C6950"/>
    <w:rsid w:val="006C6A27"/>
    <w:rsid w:val="006C6F18"/>
    <w:rsid w:val="006D05DE"/>
    <w:rsid w:val="006D05F6"/>
    <w:rsid w:val="006D0B67"/>
    <w:rsid w:val="006D234E"/>
    <w:rsid w:val="006D236F"/>
    <w:rsid w:val="006D29D6"/>
    <w:rsid w:val="006D3071"/>
    <w:rsid w:val="006D35B3"/>
    <w:rsid w:val="006D36F9"/>
    <w:rsid w:val="006D388C"/>
    <w:rsid w:val="006D3D5B"/>
    <w:rsid w:val="006D412B"/>
    <w:rsid w:val="006D4319"/>
    <w:rsid w:val="006D48CD"/>
    <w:rsid w:val="006D5E9B"/>
    <w:rsid w:val="006D5F65"/>
    <w:rsid w:val="006D63C9"/>
    <w:rsid w:val="006D6D09"/>
    <w:rsid w:val="006D6D60"/>
    <w:rsid w:val="006D7883"/>
    <w:rsid w:val="006D7FF6"/>
    <w:rsid w:val="006E0ADC"/>
    <w:rsid w:val="006E120C"/>
    <w:rsid w:val="006E1302"/>
    <w:rsid w:val="006E1C9B"/>
    <w:rsid w:val="006E2F52"/>
    <w:rsid w:val="006E3BDD"/>
    <w:rsid w:val="006E3CF7"/>
    <w:rsid w:val="006E41AE"/>
    <w:rsid w:val="006E5633"/>
    <w:rsid w:val="006E56A4"/>
    <w:rsid w:val="006E5919"/>
    <w:rsid w:val="006E67F5"/>
    <w:rsid w:val="006E6D66"/>
    <w:rsid w:val="006E751F"/>
    <w:rsid w:val="006E7B35"/>
    <w:rsid w:val="006F1B25"/>
    <w:rsid w:val="006F2E45"/>
    <w:rsid w:val="006F35FF"/>
    <w:rsid w:val="006F373C"/>
    <w:rsid w:val="006F395E"/>
    <w:rsid w:val="006F4176"/>
    <w:rsid w:val="006F4605"/>
    <w:rsid w:val="006F60F4"/>
    <w:rsid w:val="006F6C8A"/>
    <w:rsid w:val="006F6CE2"/>
    <w:rsid w:val="006F7A89"/>
    <w:rsid w:val="006F7D96"/>
    <w:rsid w:val="00700520"/>
    <w:rsid w:val="00701019"/>
    <w:rsid w:val="0070103A"/>
    <w:rsid w:val="00701430"/>
    <w:rsid w:val="0070179B"/>
    <w:rsid w:val="007018A5"/>
    <w:rsid w:val="00701CEB"/>
    <w:rsid w:val="007027D4"/>
    <w:rsid w:val="00702AE0"/>
    <w:rsid w:val="00702C7B"/>
    <w:rsid w:val="007031CE"/>
    <w:rsid w:val="0070367A"/>
    <w:rsid w:val="0070423E"/>
    <w:rsid w:val="0070459A"/>
    <w:rsid w:val="00704634"/>
    <w:rsid w:val="00704FE3"/>
    <w:rsid w:val="007050E4"/>
    <w:rsid w:val="00705C62"/>
    <w:rsid w:val="007062C5"/>
    <w:rsid w:val="00706CA7"/>
    <w:rsid w:val="0071028F"/>
    <w:rsid w:val="00710319"/>
    <w:rsid w:val="007104DC"/>
    <w:rsid w:val="00710BB2"/>
    <w:rsid w:val="00711685"/>
    <w:rsid w:val="007120C6"/>
    <w:rsid w:val="00712193"/>
    <w:rsid w:val="00712AC5"/>
    <w:rsid w:val="00714435"/>
    <w:rsid w:val="007149A7"/>
    <w:rsid w:val="00716023"/>
    <w:rsid w:val="007163D9"/>
    <w:rsid w:val="0071740F"/>
    <w:rsid w:val="00717712"/>
    <w:rsid w:val="00717958"/>
    <w:rsid w:val="007179C5"/>
    <w:rsid w:val="00717C8F"/>
    <w:rsid w:val="00717D37"/>
    <w:rsid w:val="00717DC0"/>
    <w:rsid w:val="007202B6"/>
    <w:rsid w:val="007210EE"/>
    <w:rsid w:val="00722032"/>
    <w:rsid w:val="00722343"/>
    <w:rsid w:val="00722CA8"/>
    <w:rsid w:val="00722F66"/>
    <w:rsid w:val="00723B37"/>
    <w:rsid w:val="00723C67"/>
    <w:rsid w:val="00724613"/>
    <w:rsid w:val="00724F36"/>
    <w:rsid w:val="007251FA"/>
    <w:rsid w:val="007253AD"/>
    <w:rsid w:val="00725457"/>
    <w:rsid w:val="007255A7"/>
    <w:rsid w:val="00725994"/>
    <w:rsid w:val="007259A1"/>
    <w:rsid w:val="00726A50"/>
    <w:rsid w:val="007275BA"/>
    <w:rsid w:val="00727904"/>
    <w:rsid w:val="00727BB7"/>
    <w:rsid w:val="0073054E"/>
    <w:rsid w:val="00730693"/>
    <w:rsid w:val="007308BB"/>
    <w:rsid w:val="0073124B"/>
    <w:rsid w:val="007320B6"/>
    <w:rsid w:val="0073244B"/>
    <w:rsid w:val="00732716"/>
    <w:rsid w:val="007328E7"/>
    <w:rsid w:val="0073310F"/>
    <w:rsid w:val="00733426"/>
    <w:rsid w:val="00733E5A"/>
    <w:rsid w:val="00734BBC"/>
    <w:rsid w:val="00734E6F"/>
    <w:rsid w:val="00735844"/>
    <w:rsid w:val="0073597F"/>
    <w:rsid w:val="00735A27"/>
    <w:rsid w:val="00735D31"/>
    <w:rsid w:val="00735E26"/>
    <w:rsid w:val="00735F39"/>
    <w:rsid w:val="0073710A"/>
    <w:rsid w:val="00737C6B"/>
    <w:rsid w:val="00740481"/>
    <w:rsid w:val="00740605"/>
    <w:rsid w:val="00740DB7"/>
    <w:rsid w:val="00740F25"/>
    <w:rsid w:val="00741286"/>
    <w:rsid w:val="007416EE"/>
    <w:rsid w:val="00741A96"/>
    <w:rsid w:val="0074241E"/>
    <w:rsid w:val="0074288D"/>
    <w:rsid w:val="00743298"/>
    <w:rsid w:val="007442F7"/>
    <w:rsid w:val="00744F08"/>
    <w:rsid w:val="007450AD"/>
    <w:rsid w:val="007450F1"/>
    <w:rsid w:val="00745D31"/>
    <w:rsid w:val="00745E73"/>
    <w:rsid w:val="007460D6"/>
    <w:rsid w:val="007462C6"/>
    <w:rsid w:val="007464FF"/>
    <w:rsid w:val="00746C7D"/>
    <w:rsid w:val="007479B5"/>
    <w:rsid w:val="00747E6B"/>
    <w:rsid w:val="0075013D"/>
    <w:rsid w:val="007503FD"/>
    <w:rsid w:val="00750EBF"/>
    <w:rsid w:val="0075139E"/>
    <w:rsid w:val="007515C3"/>
    <w:rsid w:val="00751F5A"/>
    <w:rsid w:val="00751FC1"/>
    <w:rsid w:val="00752927"/>
    <w:rsid w:val="00752E2D"/>
    <w:rsid w:val="00753ACB"/>
    <w:rsid w:val="00754143"/>
    <w:rsid w:val="0075431E"/>
    <w:rsid w:val="007545F6"/>
    <w:rsid w:val="007551C7"/>
    <w:rsid w:val="0075526B"/>
    <w:rsid w:val="00755319"/>
    <w:rsid w:val="00755970"/>
    <w:rsid w:val="00755E46"/>
    <w:rsid w:val="00755F55"/>
    <w:rsid w:val="00756C4E"/>
    <w:rsid w:val="00757184"/>
    <w:rsid w:val="007572C4"/>
    <w:rsid w:val="00757564"/>
    <w:rsid w:val="00760062"/>
    <w:rsid w:val="007600C3"/>
    <w:rsid w:val="007602F2"/>
    <w:rsid w:val="007605AA"/>
    <w:rsid w:val="00760ED1"/>
    <w:rsid w:val="0076132F"/>
    <w:rsid w:val="007615B5"/>
    <w:rsid w:val="00762CDE"/>
    <w:rsid w:val="00762E67"/>
    <w:rsid w:val="00762ECB"/>
    <w:rsid w:val="00762F95"/>
    <w:rsid w:val="00763D7A"/>
    <w:rsid w:val="00763FB9"/>
    <w:rsid w:val="00764027"/>
    <w:rsid w:val="007662D6"/>
    <w:rsid w:val="007666EA"/>
    <w:rsid w:val="007677FE"/>
    <w:rsid w:val="0077011B"/>
    <w:rsid w:val="00770706"/>
    <w:rsid w:val="00770F90"/>
    <w:rsid w:val="007717CB"/>
    <w:rsid w:val="00771985"/>
    <w:rsid w:val="00772877"/>
    <w:rsid w:val="00772B25"/>
    <w:rsid w:val="00772D77"/>
    <w:rsid w:val="00772E77"/>
    <w:rsid w:val="007736C1"/>
    <w:rsid w:val="007743A8"/>
    <w:rsid w:val="007743BE"/>
    <w:rsid w:val="00774A64"/>
    <w:rsid w:val="00774D79"/>
    <w:rsid w:val="00774FF8"/>
    <w:rsid w:val="007751B5"/>
    <w:rsid w:val="00775871"/>
    <w:rsid w:val="00775B76"/>
    <w:rsid w:val="00776918"/>
    <w:rsid w:val="00776D03"/>
    <w:rsid w:val="00776D5C"/>
    <w:rsid w:val="0077794C"/>
    <w:rsid w:val="00777F0D"/>
    <w:rsid w:val="00777FEC"/>
    <w:rsid w:val="00780047"/>
    <w:rsid w:val="007802FC"/>
    <w:rsid w:val="00780D79"/>
    <w:rsid w:val="00780DBF"/>
    <w:rsid w:val="0078148E"/>
    <w:rsid w:val="00781517"/>
    <w:rsid w:val="0078231F"/>
    <w:rsid w:val="007823AB"/>
    <w:rsid w:val="0078300C"/>
    <w:rsid w:val="007832B0"/>
    <w:rsid w:val="007833DD"/>
    <w:rsid w:val="00783F47"/>
    <w:rsid w:val="0078443D"/>
    <w:rsid w:val="0078454C"/>
    <w:rsid w:val="0078465D"/>
    <w:rsid w:val="00784825"/>
    <w:rsid w:val="00784A7E"/>
    <w:rsid w:val="00786016"/>
    <w:rsid w:val="007860B2"/>
    <w:rsid w:val="007870A3"/>
    <w:rsid w:val="007872CF"/>
    <w:rsid w:val="00787A9B"/>
    <w:rsid w:val="00787BCF"/>
    <w:rsid w:val="00787F4B"/>
    <w:rsid w:val="00787F9A"/>
    <w:rsid w:val="00790571"/>
    <w:rsid w:val="00790790"/>
    <w:rsid w:val="00790BA7"/>
    <w:rsid w:val="00790F3D"/>
    <w:rsid w:val="00790FD3"/>
    <w:rsid w:val="007910C1"/>
    <w:rsid w:val="00791A23"/>
    <w:rsid w:val="007921E0"/>
    <w:rsid w:val="00794F11"/>
    <w:rsid w:val="0079513A"/>
    <w:rsid w:val="00795C73"/>
    <w:rsid w:val="00796230"/>
    <w:rsid w:val="00796265"/>
    <w:rsid w:val="00796EBB"/>
    <w:rsid w:val="0079719C"/>
    <w:rsid w:val="0079785C"/>
    <w:rsid w:val="00797A4D"/>
    <w:rsid w:val="00797B2E"/>
    <w:rsid w:val="007A0E3E"/>
    <w:rsid w:val="007A1A89"/>
    <w:rsid w:val="007A1AF8"/>
    <w:rsid w:val="007A1D11"/>
    <w:rsid w:val="007A215A"/>
    <w:rsid w:val="007A305E"/>
    <w:rsid w:val="007A3604"/>
    <w:rsid w:val="007A3A9C"/>
    <w:rsid w:val="007A3D6B"/>
    <w:rsid w:val="007A40E4"/>
    <w:rsid w:val="007A40FC"/>
    <w:rsid w:val="007A4648"/>
    <w:rsid w:val="007A51D2"/>
    <w:rsid w:val="007A5C41"/>
    <w:rsid w:val="007A6254"/>
    <w:rsid w:val="007A6982"/>
    <w:rsid w:val="007A7B24"/>
    <w:rsid w:val="007B07ED"/>
    <w:rsid w:val="007B0A58"/>
    <w:rsid w:val="007B15A7"/>
    <w:rsid w:val="007B1907"/>
    <w:rsid w:val="007B1D57"/>
    <w:rsid w:val="007B243D"/>
    <w:rsid w:val="007B252F"/>
    <w:rsid w:val="007B264C"/>
    <w:rsid w:val="007B29A2"/>
    <w:rsid w:val="007B2B6A"/>
    <w:rsid w:val="007B2E52"/>
    <w:rsid w:val="007B4379"/>
    <w:rsid w:val="007B45D1"/>
    <w:rsid w:val="007B46B3"/>
    <w:rsid w:val="007B48C3"/>
    <w:rsid w:val="007B542E"/>
    <w:rsid w:val="007B57DB"/>
    <w:rsid w:val="007B5CC4"/>
    <w:rsid w:val="007B5D91"/>
    <w:rsid w:val="007B6322"/>
    <w:rsid w:val="007B7E9C"/>
    <w:rsid w:val="007C18D9"/>
    <w:rsid w:val="007C1910"/>
    <w:rsid w:val="007C1C73"/>
    <w:rsid w:val="007C2323"/>
    <w:rsid w:val="007C292F"/>
    <w:rsid w:val="007C293F"/>
    <w:rsid w:val="007C2B03"/>
    <w:rsid w:val="007C3896"/>
    <w:rsid w:val="007C39D7"/>
    <w:rsid w:val="007C3A5A"/>
    <w:rsid w:val="007C3C52"/>
    <w:rsid w:val="007C426F"/>
    <w:rsid w:val="007C4792"/>
    <w:rsid w:val="007C4CB0"/>
    <w:rsid w:val="007C53B4"/>
    <w:rsid w:val="007C5A3B"/>
    <w:rsid w:val="007C5A6F"/>
    <w:rsid w:val="007C741D"/>
    <w:rsid w:val="007C77B4"/>
    <w:rsid w:val="007C7F6C"/>
    <w:rsid w:val="007D056E"/>
    <w:rsid w:val="007D076B"/>
    <w:rsid w:val="007D07A4"/>
    <w:rsid w:val="007D0BA3"/>
    <w:rsid w:val="007D1555"/>
    <w:rsid w:val="007D1717"/>
    <w:rsid w:val="007D1B0F"/>
    <w:rsid w:val="007D2825"/>
    <w:rsid w:val="007D2CBE"/>
    <w:rsid w:val="007D2E40"/>
    <w:rsid w:val="007D353C"/>
    <w:rsid w:val="007D3596"/>
    <w:rsid w:val="007D370C"/>
    <w:rsid w:val="007D4218"/>
    <w:rsid w:val="007D42C3"/>
    <w:rsid w:val="007D4CD5"/>
    <w:rsid w:val="007D5C3A"/>
    <w:rsid w:val="007D62CD"/>
    <w:rsid w:val="007D6F40"/>
    <w:rsid w:val="007D7EC7"/>
    <w:rsid w:val="007D7F34"/>
    <w:rsid w:val="007E1249"/>
    <w:rsid w:val="007E228E"/>
    <w:rsid w:val="007E297D"/>
    <w:rsid w:val="007E297F"/>
    <w:rsid w:val="007E2BE7"/>
    <w:rsid w:val="007E2E35"/>
    <w:rsid w:val="007E2E7D"/>
    <w:rsid w:val="007E305E"/>
    <w:rsid w:val="007E3302"/>
    <w:rsid w:val="007E34AA"/>
    <w:rsid w:val="007E37F5"/>
    <w:rsid w:val="007E4616"/>
    <w:rsid w:val="007E4BB4"/>
    <w:rsid w:val="007E5357"/>
    <w:rsid w:val="007E5568"/>
    <w:rsid w:val="007E59FE"/>
    <w:rsid w:val="007E677F"/>
    <w:rsid w:val="007E67AE"/>
    <w:rsid w:val="007F03A5"/>
    <w:rsid w:val="007F03E8"/>
    <w:rsid w:val="007F1840"/>
    <w:rsid w:val="007F1CF9"/>
    <w:rsid w:val="007F2AFD"/>
    <w:rsid w:val="007F389E"/>
    <w:rsid w:val="007F3DB8"/>
    <w:rsid w:val="007F4550"/>
    <w:rsid w:val="007F461A"/>
    <w:rsid w:val="007F4A19"/>
    <w:rsid w:val="007F6D00"/>
    <w:rsid w:val="007F6E2E"/>
    <w:rsid w:val="007F6FFD"/>
    <w:rsid w:val="007F7264"/>
    <w:rsid w:val="007F75F6"/>
    <w:rsid w:val="008008A9"/>
    <w:rsid w:val="008008D9"/>
    <w:rsid w:val="00800D43"/>
    <w:rsid w:val="008015F0"/>
    <w:rsid w:val="00801BF2"/>
    <w:rsid w:val="0080252F"/>
    <w:rsid w:val="0080283A"/>
    <w:rsid w:val="00802B55"/>
    <w:rsid w:val="00804E61"/>
    <w:rsid w:val="00804F94"/>
    <w:rsid w:val="00805979"/>
    <w:rsid w:val="00805E35"/>
    <w:rsid w:val="008064DC"/>
    <w:rsid w:val="008065D7"/>
    <w:rsid w:val="00810946"/>
    <w:rsid w:val="00810FF8"/>
    <w:rsid w:val="0081100D"/>
    <w:rsid w:val="008111D1"/>
    <w:rsid w:val="00811B48"/>
    <w:rsid w:val="00811D14"/>
    <w:rsid w:val="008122D1"/>
    <w:rsid w:val="00812C3D"/>
    <w:rsid w:val="00812FF3"/>
    <w:rsid w:val="008130A3"/>
    <w:rsid w:val="0081376B"/>
    <w:rsid w:val="00814B07"/>
    <w:rsid w:val="008153EB"/>
    <w:rsid w:val="008165E0"/>
    <w:rsid w:val="00817225"/>
    <w:rsid w:val="00817EB0"/>
    <w:rsid w:val="00820F45"/>
    <w:rsid w:val="008213FF"/>
    <w:rsid w:val="008214C9"/>
    <w:rsid w:val="008219F0"/>
    <w:rsid w:val="00821DC1"/>
    <w:rsid w:val="0082271C"/>
    <w:rsid w:val="00822DB8"/>
    <w:rsid w:val="00822F79"/>
    <w:rsid w:val="00823601"/>
    <w:rsid w:val="00823C6E"/>
    <w:rsid w:val="0082407B"/>
    <w:rsid w:val="008241C0"/>
    <w:rsid w:val="0082448C"/>
    <w:rsid w:val="008248A2"/>
    <w:rsid w:val="00825427"/>
    <w:rsid w:val="0082549A"/>
    <w:rsid w:val="00825BBF"/>
    <w:rsid w:val="00827353"/>
    <w:rsid w:val="00827DAC"/>
    <w:rsid w:val="008305B1"/>
    <w:rsid w:val="00831C80"/>
    <w:rsid w:val="008330F3"/>
    <w:rsid w:val="0083317E"/>
    <w:rsid w:val="008339E0"/>
    <w:rsid w:val="00833C3E"/>
    <w:rsid w:val="0083477B"/>
    <w:rsid w:val="00834AF3"/>
    <w:rsid w:val="00834DDC"/>
    <w:rsid w:val="008356DE"/>
    <w:rsid w:val="0083583C"/>
    <w:rsid w:val="00835E75"/>
    <w:rsid w:val="008361F9"/>
    <w:rsid w:val="00836E10"/>
    <w:rsid w:val="0083722A"/>
    <w:rsid w:val="00837331"/>
    <w:rsid w:val="0083747A"/>
    <w:rsid w:val="00837B72"/>
    <w:rsid w:val="00837E8D"/>
    <w:rsid w:val="0084062A"/>
    <w:rsid w:val="0084079F"/>
    <w:rsid w:val="00841498"/>
    <w:rsid w:val="00841B63"/>
    <w:rsid w:val="00842CE0"/>
    <w:rsid w:val="00844042"/>
    <w:rsid w:val="0084406A"/>
    <w:rsid w:val="008443C9"/>
    <w:rsid w:val="008446F1"/>
    <w:rsid w:val="00844F64"/>
    <w:rsid w:val="00845348"/>
    <w:rsid w:val="0084589C"/>
    <w:rsid w:val="00845EA0"/>
    <w:rsid w:val="00846A83"/>
    <w:rsid w:val="00846BD0"/>
    <w:rsid w:val="008479EA"/>
    <w:rsid w:val="00847A99"/>
    <w:rsid w:val="00847D44"/>
    <w:rsid w:val="00850388"/>
    <w:rsid w:val="008507A6"/>
    <w:rsid w:val="008508B1"/>
    <w:rsid w:val="0085179C"/>
    <w:rsid w:val="00852854"/>
    <w:rsid w:val="00853297"/>
    <w:rsid w:val="00853B90"/>
    <w:rsid w:val="00854B4C"/>
    <w:rsid w:val="008557A4"/>
    <w:rsid w:val="008558F9"/>
    <w:rsid w:val="008562C2"/>
    <w:rsid w:val="00856C2B"/>
    <w:rsid w:val="00856F04"/>
    <w:rsid w:val="00857761"/>
    <w:rsid w:val="00857CF3"/>
    <w:rsid w:val="0086026D"/>
    <w:rsid w:val="00860C5D"/>
    <w:rsid w:val="00860CE2"/>
    <w:rsid w:val="008611CD"/>
    <w:rsid w:val="00861324"/>
    <w:rsid w:val="008619E8"/>
    <w:rsid w:val="00861D86"/>
    <w:rsid w:val="00862114"/>
    <w:rsid w:val="0086270C"/>
    <w:rsid w:val="008627A4"/>
    <w:rsid w:val="008629F2"/>
    <w:rsid w:val="00863439"/>
    <w:rsid w:val="0086352D"/>
    <w:rsid w:val="0086383F"/>
    <w:rsid w:val="00863AF5"/>
    <w:rsid w:val="00863FF3"/>
    <w:rsid w:val="008654B9"/>
    <w:rsid w:val="008666C0"/>
    <w:rsid w:val="008668FF"/>
    <w:rsid w:val="0086694E"/>
    <w:rsid w:val="00867C89"/>
    <w:rsid w:val="00867CBB"/>
    <w:rsid w:val="0087028E"/>
    <w:rsid w:val="008703DD"/>
    <w:rsid w:val="00872533"/>
    <w:rsid w:val="00872E07"/>
    <w:rsid w:val="00872F5A"/>
    <w:rsid w:val="008737CD"/>
    <w:rsid w:val="008739FA"/>
    <w:rsid w:val="00873BA0"/>
    <w:rsid w:val="00874224"/>
    <w:rsid w:val="008742C3"/>
    <w:rsid w:val="00874347"/>
    <w:rsid w:val="00874BAC"/>
    <w:rsid w:val="00874D97"/>
    <w:rsid w:val="0087519F"/>
    <w:rsid w:val="00875692"/>
    <w:rsid w:val="0087626B"/>
    <w:rsid w:val="00876E1A"/>
    <w:rsid w:val="00877110"/>
    <w:rsid w:val="00877817"/>
    <w:rsid w:val="00877E78"/>
    <w:rsid w:val="00880900"/>
    <w:rsid w:val="00880C89"/>
    <w:rsid w:val="008817DE"/>
    <w:rsid w:val="008821BD"/>
    <w:rsid w:val="00882660"/>
    <w:rsid w:val="008827E4"/>
    <w:rsid w:val="00882862"/>
    <w:rsid w:val="008828CC"/>
    <w:rsid w:val="00882AA8"/>
    <w:rsid w:val="00884069"/>
    <w:rsid w:val="00884FCB"/>
    <w:rsid w:val="00885051"/>
    <w:rsid w:val="008856DB"/>
    <w:rsid w:val="008903C0"/>
    <w:rsid w:val="0089067C"/>
    <w:rsid w:val="00891FEE"/>
    <w:rsid w:val="00892BCE"/>
    <w:rsid w:val="008932F0"/>
    <w:rsid w:val="00894451"/>
    <w:rsid w:val="0089467F"/>
    <w:rsid w:val="00894911"/>
    <w:rsid w:val="0089497F"/>
    <w:rsid w:val="00894B57"/>
    <w:rsid w:val="00895466"/>
    <w:rsid w:val="00895CB0"/>
    <w:rsid w:val="00896489"/>
    <w:rsid w:val="00896939"/>
    <w:rsid w:val="0089693B"/>
    <w:rsid w:val="00896E5B"/>
    <w:rsid w:val="0089751A"/>
    <w:rsid w:val="008A038D"/>
    <w:rsid w:val="008A0C86"/>
    <w:rsid w:val="008A15C9"/>
    <w:rsid w:val="008A163D"/>
    <w:rsid w:val="008A2318"/>
    <w:rsid w:val="008A285D"/>
    <w:rsid w:val="008A2A0D"/>
    <w:rsid w:val="008A3710"/>
    <w:rsid w:val="008A38B1"/>
    <w:rsid w:val="008A3A11"/>
    <w:rsid w:val="008A3A35"/>
    <w:rsid w:val="008A3BD1"/>
    <w:rsid w:val="008A3E59"/>
    <w:rsid w:val="008A4F2C"/>
    <w:rsid w:val="008A53CC"/>
    <w:rsid w:val="008A54B1"/>
    <w:rsid w:val="008A5611"/>
    <w:rsid w:val="008A5946"/>
    <w:rsid w:val="008A5ADE"/>
    <w:rsid w:val="008A5B87"/>
    <w:rsid w:val="008A5C3D"/>
    <w:rsid w:val="008A618F"/>
    <w:rsid w:val="008A72E3"/>
    <w:rsid w:val="008A7344"/>
    <w:rsid w:val="008A7862"/>
    <w:rsid w:val="008A7DEE"/>
    <w:rsid w:val="008A7FEA"/>
    <w:rsid w:val="008B087E"/>
    <w:rsid w:val="008B139D"/>
    <w:rsid w:val="008B1937"/>
    <w:rsid w:val="008B1CAD"/>
    <w:rsid w:val="008B2859"/>
    <w:rsid w:val="008B3246"/>
    <w:rsid w:val="008B3354"/>
    <w:rsid w:val="008B3C28"/>
    <w:rsid w:val="008B417D"/>
    <w:rsid w:val="008B48FB"/>
    <w:rsid w:val="008B4A87"/>
    <w:rsid w:val="008B51C2"/>
    <w:rsid w:val="008B56CC"/>
    <w:rsid w:val="008B5881"/>
    <w:rsid w:val="008B5AD5"/>
    <w:rsid w:val="008B5B6B"/>
    <w:rsid w:val="008B6B54"/>
    <w:rsid w:val="008B6EDF"/>
    <w:rsid w:val="008B711B"/>
    <w:rsid w:val="008B7414"/>
    <w:rsid w:val="008B761F"/>
    <w:rsid w:val="008B7754"/>
    <w:rsid w:val="008B7998"/>
    <w:rsid w:val="008B7A20"/>
    <w:rsid w:val="008C01F7"/>
    <w:rsid w:val="008C0BB6"/>
    <w:rsid w:val="008C1087"/>
    <w:rsid w:val="008C1557"/>
    <w:rsid w:val="008C2567"/>
    <w:rsid w:val="008C26BC"/>
    <w:rsid w:val="008C3341"/>
    <w:rsid w:val="008C4176"/>
    <w:rsid w:val="008C431D"/>
    <w:rsid w:val="008C4419"/>
    <w:rsid w:val="008C4A83"/>
    <w:rsid w:val="008C4C96"/>
    <w:rsid w:val="008C4D93"/>
    <w:rsid w:val="008C50E9"/>
    <w:rsid w:val="008C536C"/>
    <w:rsid w:val="008C658D"/>
    <w:rsid w:val="008C6F48"/>
    <w:rsid w:val="008C7166"/>
    <w:rsid w:val="008C7170"/>
    <w:rsid w:val="008D0ECA"/>
    <w:rsid w:val="008D110B"/>
    <w:rsid w:val="008D236B"/>
    <w:rsid w:val="008D26E5"/>
    <w:rsid w:val="008D2B1A"/>
    <w:rsid w:val="008D3109"/>
    <w:rsid w:val="008D3282"/>
    <w:rsid w:val="008D3A59"/>
    <w:rsid w:val="008D3F33"/>
    <w:rsid w:val="008D48C9"/>
    <w:rsid w:val="008D4A9E"/>
    <w:rsid w:val="008D5219"/>
    <w:rsid w:val="008D5880"/>
    <w:rsid w:val="008E0534"/>
    <w:rsid w:val="008E173B"/>
    <w:rsid w:val="008E1B07"/>
    <w:rsid w:val="008E2339"/>
    <w:rsid w:val="008E23F8"/>
    <w:rsid w:val="008E26AE"/>
    <w:rsid w:val="008E3556"/>
    <w:rsid w:val="008E3DAF"/>
    <w:rsid w:val="008E4786"/>
    <w:rsid w:val="008E4A35"/>
    <w:rsid w:val="008E4EF9"/>
    <w:rsid w:val="008E50E1"/>
    <w:rsid w:val="008E538D"/>
    <w:rsid w:val="008E5B0E"/>
    <w:rsid w:val="008E5FA3"/>
    <w:rsid w:val="008E61BB"/>
    <w:rsid w:val="008E6304"/>
    <w:rsid w:val="008F002A"/>
    <w:rsid w:val="008F0605"/>
    <w:rsid w:val="008F0883"/>
    <w:rsid w:val="008F0DF7"/>
    <w:rsid w:val="008F0FBA"/>
    <w:rsid w:val="008F16AC"/>
    <w:rsid w:val="008F2EF7"/>
    <w:rsid w:val="008F3000"/>
    <w:rsid w:val="008F36E9"/>
    <w:rsid w:val="008F377F"/>
    <w:rsid w:val="008F4B10"/>
    <w:rsid w:val="008F51D4"/>
    <w:rsid w:val="008F52AA"/>
    <w:rsid w:val="008F6AB1"/>
    <w:rsid w:val="008F6C99"/>
    <w:rsid w:val="008F6F07"/>
    <w:rsid w:val="008F70F3"/>
    <w:rsid w:val="008F7130"/>
    <w:rsid w:val="008F77EA"/>
    <w:rsid w:val="009002AA"/>
    <w:rsid w:val="00900306"/>
    <w:rsid w:val="00900B57"/>
    <w:rsid w:val="0090198D"/>
    <w:rsid w:val="00902040"/>
    <w:rsid w:val="009020BF"/>
    <w:rsid w:val="0090240B"/>
    <w:rsid w:val="00902849"/>
    <w:rsid w:val="00902FF3"/>
    <w:rsid w:val="009034A5"/>
    <w:rsid w:val="009036CE"/>
    <w:rsid w:val="00903A61"/>
    <w:rsid w:val="00903F53"/>
    <w:rsid w:val="009043D9"/>
    <w:rsid w:val="0090442F"/>
    <w:rsid w:val="0090487B"/>
    <w:rsid w:val="00904A06"/>
    <w:rsid w:val="0090515C"/>
    <w:rsid w:val="00905503"/>
    <w:rsid w:val="0090553D"/>
    <w:rsid w:val="00905CB9"/>
    <w:rsid w:val="00906CB2"/>
    <w:rsid w:val="009076FE"/>
    <w:rsid w:val="0090789D"/>
    <w:rsid w:val="009117B5"/>
    <w:rsid w:val="009120FE"/>
    <w:rsid w:val="00912D20"/>
    <w:rsid w:val="0091368D"/>
    <w:rsid w:val="00913742"/>
    <w:rsid w:val="00913D4D"/>
    <w:rsid w:val="009154A0"/>
    <w:rsid w:val="0091578F"/>
    <w:rsid w:val="00915D28"/>
    <w:rsid w:val="00915F30"/>
    <w:rsid w:val="00916A10"/>
    <w:rsid w:val="00916C5E"/>
    <w:rsid w:val="00916F6B"/>
    <w:rsid w:val="009171FA"/>
    <w:rsid w:val="00917D8F"/>
    <w:rsid w:val="00920483"/>
    <w:rsid w:val="00921817"/>
    <w:rsid w:val="009218D5"/>
    <w:rsid w:val="00921F68"/>
    <w:rsid w:val="00922E20"/>
    <w:rsid w:val="00922FE6"/>
    <w:rsid w:val="00923703"/>
    <w:rsid w:val="00924AE8"/>
    <w:rsid w:val="00924D0F"/>
    <w:rsid w:val="00924E38"/>
    <w:rsid w:val="00925801"/>
    <w:rsid w:val="00925936"/>
    <w:rsid w:val="009260F1"/>
    <w:rsid w:val="00926CEF"/>
    <w:rsid w:val="00926E54"/>
    <w:rsid w:val="00927093"/>
    <w:rsid w:val="0093046B"/>
    <w:rsid w:val="009310F5"/>
    <w:rsid w:val="0093111D"/>
    <w:rsid w:val="00931452"/>
    <w:rsid w:val="00931504"/>
    <w:rsid w:val="00931D06"/>
    <w:rsid w:val="00931E90"/>
    <w:rsid w:val="0093217C"/>
    <w:rsid w:val="009322CD"/>
    <w:rsid w:val="009323BC"/>
    <w:rsid w:val="0093295E"/>
    <w:rsid w:val="00932CE1"/>
    <w:rsid w:val="00932F18"/>
    <w:rsid w:val="0093301F"/>
    <w:rsid w:val="00933AA9"/>
    <w:rsid w:val="00934421"/>
    <w:rsid w:val="00934A0C"/>
    <w:rsid w:val="0093530C"/>
    <w:rsid w:val="00935CA3"/>
    <w:rsid w:val="00937228"/>
    <w:rsid w:val="00937597"/>
    <w:rsid w:val="009379E1"/>
    <w:rsid w:val="00937F03"/>
    <w:rsid w:val="009402DB"/>
    <w:rsid w:val="0094069B"/>
    <w:rsid w:val="00941CDA"/>
    <w:rsid w:val="00941D68"/>
    <w:rsid w:val="009427E0"/>
    <w:rsid w:val="00943505"/>
    <w:rsid w:val="00944692"/>
    <w:rsid w:val="009449D0"/>
    <w:rsid w:val="00944EE1"/>
    <w:rsid w:val="00945B49"/>
    <w:rsid w:val="00945BFC"/>
    <w:rsid w:val="00945CFD"/>
    <w:rsid w:val="009468EF"/>
    <w:rsid w:val="00946C31"/>
    <w:rsid w:val="00946EAA"/>
    <w:rsid w:val="0094776F"/>
    <w:rsid w:val="00947ECB"/>
    <w:rsid w:val="009502F7"/>
    <w:rsid w:val="00950BE1"/>
    <w:rsid w:val="00950E4E"/>
    <w:rsid w:val="0095100A"/>
    <w:rsid w:val="009514F5"/>
    <w:rsid w:val="0095160F"/>
    <w:rsid w:val="00952017"/>
    <w:rsid w:val="0095249D"/>
    <w:rsid w:val="00952803"/>
    <w:rsid w:val="009532C4"/>
    <w:rsid w:val="00953549"/>
    <w:rsid w:val="0095413F"/>
    <w:rsid w:val="0095418B"/>
    <w:rsid w:val="0095482F"/>
    <w:rsid w:val="00954BC8"/>
    <w:rsid w:val="00955255"/>
    <w:rsid w:val="00955E2E"/>
    <w:rsid w:val="00955F77"/>
    <w:rsid w:val="00956024"/>
    <w:rsid w:val="00956241"/>
    <w:rsid w:val="00956900"/>
    <w:rsid w:val="00956F6C"/>
    <w:rsid w:val="00956FFC"/>
    <w:rsid w:val="009576C3"/>
    <w:rsid w:val="009577AF"/>
    <w:rsid w:val="00957AAC"/>
    <w:rsid w:val="00960107"/>
    <w:rsid w:val="009608FB"/>
    <w:rsid w:val="00961C58"/>
    <w:rsid w:val="00962AFF"/>
    <w:rsid w:val="00962ECF"/>
    <w:rsid w:val="00963585"/>
    <w:rsid w:val="00963FF9"/>
    <w:rsid w:val="0096427F"/>
    <w:rsid w:val="00964F1C"/>
    <w:rsid w:val="009654B1"/>
    <w:rsid w:val="00965864"/>
    <w:rsid w:val="00965DB6"/>
    <w:rsid w:val="009674A4"/>
    <w:rsid w:val="00967518"/>
    <w:rsid w:val="00967557"/>
    <w:rsid w:val="00970013"/>
    <w:rsid w:val="00970587"/>
    <w:rsid w:val="0097079D"/>
    <w:rsid w:val="009716C2"/>
    <w:rsid w:val="0097186A"/>
    <w:rsid w:val="00971AF3"/>
    <w:rsid w:val="0097295D"/>
    <w:rsid w:val="00972972"/>
    <w:rsid w:val="00973083"/>
    <w:rsid w:val="0097318E"/>
    <w:rsid w:val="00973521"/>
    <w:rsid w:val="00973645"/>
    <w:rsid w:val="00973877"/>
    <w:rsid w:val="00973956"/>
    <w:rsid w:val="00973B45"/>
    <w:rsid w:val="009740E2"/>
    <w:rsid w:val="00974464"/>
    <w:rsid w:val="009746B1"/>
    <w:rsid w:val="00974F6A"/>
    <w:rsid w:val="00975301"/>
    <w:rsid w:val="00975C72"/>
    <w:rsid w:val="0097606E"/>
    <w:rsid w:val="00976EEB"/>
    <w:rsid w:val="00976F9B"/>
    <w:rsid w:val="009773C4"/>
    <w:rsid w:val="00977F36"/>
    <w:rsid w:val="009821B1"/>
    <w:rsid w:val="00982372"/>
    <w:rsid w:val="00983663"/>
    <w:rsid w:val="00983A85"/>
    <w:rsid w:val="00983AF1"/>
    <w:rsid w:val="00984E69"/>
    <w:rsid w:val="009850C1"/>
    <w:rsid w:val="0098582E"/>
    <w:rsid w:val="0098592B"/>
    <w:rsid w:val="0098599A"/>
    <w:rsid w:val="00985EDB"/>
    <w:rsid w:val="009869E5"/>
    <w:rsid w:val="00986C3B"/>
    <w:rsid w:val="0098785F"/>
    <w:rsid w:val="009901E3"/>
    <w:rsid w:val="00990338"/>
    <w:rsid w:val="0099099F"/>
    <w:rsid w:val="009912E9"/>
    <w:rsid w:val="0099208E"/>
    <w:rsid w:val="009921D4"/>
    <w:rsid w:val="009928B2"/>
    <w:rsid w:val="00992DEA"/>
    <w:rsid w:val="00993AEB"/>
    <w:rsid w:val="00993CE8"/>
    <w:rsid w:val="009942A4"/>
    <w:rsid w:val="00994C2F"/>
    <w:rsid w:val="009953FA"/>
    <w:rsid w:val="00995DED"/>
    <w:rsid w:val="00996071"/>
    <w:rsid w:val="009976BE"/>
    <w:rsid w:val="00997717"/>
    <w:rsid w:val="00997A0D"/>
    <w:rsid w:val="009A1703"/>
    <w:rsid w:val="009A1BFB"/>
    <w:rsid w:val="009A1FF8"/>
    <w:rsid w:val="009A2B30"/>
    <w:rsid w:val="009A2EFB"/>
    <w:rsid w:val="009A3064"/>
    <w:rsid w:val="009A3094"/>
    <w:rsid w:val="009A3D3D"/>
    <w:rsid w:val="009A4720"/>
    <w:rsid w:val="009A4AD9"/>
    <w:rsid w:val="009A519A"/>
    <w:rsid w:val="009A75D8"/>
    <w:rsid w:val="009A7996"/>
    <w:rsid w:val="009B0024"/>
    <w:rsid w:val="009B0ABA"/>
    <w:rsid w:val="009B14B9"/>
    <w:rsid w:val="009B1FA4"/>
    <w:rsid w:val="009B2615"/>
    <w:rsid w:val="009B29A1"/>
    <w:rsid w:val="009B40A3"/>
    <w:rsid w:val="009B55F8"/>
    <w:rsid w:val="009B6156"/>
    <w:rsid w:val="009B65F0"/>
    <w:rsid w:val="009B6C58"/>
    <w:rsid w:val="009C018B"/>
    <w:rsid w:val="009C0921"/>
    <w:rsid w:val="009C2432"/>
    <w:rsid w:val="009C26FD"/>
    <w:rsid w:val="009C281C"/>
    <w:rsid w:val="009C39B9"/>
    <w:rsid w:val="009C3AAC"/>
    <w:rsid w:val="009C49C6"/>
    <w:rsid w:val="009C4A27"/>
    <w:rsid w:val="009C4AC3"/>
    <w:rsid w:val="009C563B"/>
    <w:rsid w:val="009C5B9D"/>
    <w:rsid w:val="009C6F63"/>
    <w:rsid w:val="009C7287"/>
    <w:rsid w:val="009C7484"/>
    <w:rsid w:val="009C7823"/>
    <w:rsid w:val="009C7852"/>
    <w:rsid w:val="009C7D7E"/>
    <w:rsid w:val="009C7FD0"/>
    <w:rsid w:val="009D04E8"/>
    <w:rsid w:val="009D13CF"/>
    <w:rsid w:val="009D13EB"/>
    <w:rsid w:val="009D1616"/>
    <w:rsid w:val="009D16F1"/>
    <w:rsid w:val="009D1A08"/>
    <w:rsid w:val="009D1A2E"/>
    <w:rsid w:val="009D1DA6"/>
    <w:rsid w:val="009D20D5"/>
    <w:rsid w:val="009D27CA"/>
    <w:rsid w:val="009D32CC"/>
    <w:rsid w:val="009D3496"/>
    <w:rsid w:val="009D3833"/>
    <w:rsid w:val="009D3D5A"/>
    <w:rsid w:val="009D40FD"/>
    <w:rsid w:val="009D48A1"/>
    <w:rsid w:val="009D596B"/>
    <w:rsid w:val="009D6B41"/>
    <w:rsid w:val="009D6E8F"/>
    <w:rsid w:val="009D7DDA"/>
    <w:rsid w:val="009D7E5A"/>
    <w:rsid w:val="009E0ABF"/>
    <w:rsid w:val="009E0ECE"/>
    <w:rsid w:val="009E0FD9"/>
    <w:rsid w:val="009E1269"/>
    <w:rsid w:val="009E1BBE"/>
    <w:rsid w:val="009E1F52"/>
    <w:rsid w:val="009E2A9F"/>
    <w:rsid w:val="009E3722"/>
    <w:rsid w:val="009E405F"/>
    <w:rsid w:val="009E4E06"/>
    <w:rsid w:val="009E5BEF"/>
    <w:rsid w:val="009E5D80"/>
    <w:rsid w:val="009E6C81"/>
    <w:rsid w:val="009E763D"/>
    <w:rsid w:val="009E7C4B"/>
    <w:rsid w:val="009F0039"/>
    <w:rsid w:val="009F05E4"/>
    <w:rsid w:val="009F0B38"/>
    <w:rsid w:val="009F0DA8"/>
    <w:rsid w:val="009F0E28"/>
    <w:rsid w:val="009F0F32"/>
    <w:rsid w:val="009F0F7F"/>
    <w:rsid w:val="009F1467"/>
    <w:rsid w:val="009F18BD"/>
    <w:rsid w:val="009F1A48"/>
    <w:rsid w:val="009F1DF3"/>
    <w:rsid w:val="009F233D"/>
    <w:rsid w:val="009F24AD"/>
    <w:rsid w:val="009F2623"/>
    <w:rsid w:val="009F2803"/>
    <w:rsid w:val="009F2960"/>
    <w:rsid w:val="009F2C77"/>
    <w:rsid w:val="009F2DBF"/>
    <w:rsid w:val="009F3229"/>
    <w:rsid w:val="009F3C51"/>
    <w:rsid w:val="009F4000"/>
    <w:rsid w:val="009F432E"/>
    <w:rsid w:val="009F50D6"/>
    <w:rsid w:val="009F5B37"/>
    <w:rsid w:val="009F5ECD"/>
    <w:rsid w:val="009F669B"/>
    <w:rsid w:val="009F6D79"/>
    <w:rsid w:val="009F7372"/>
    <w:rsid w:val="009F7ABA"/>
    <w:rsid w:val="00A003CB"/>
    <w:rsid w:val="00A009E5"/>
    <w:rsid w:val="00A00A61"/>
    <w:rsid w:val="00A00D96"/>
    <w:rsid w:val="00A01144"/>
    <w:rsid w:val="00A018BF"/>
    <w:rsid w:val="00A01E97"/>
    <w:rsid w:val="00A02590"/>
    <w:rsid w:val="00A025BB"/>
    <w:rsid w:val="00A02A70"/>
    <w:rsid w:val="00A02ECB"/>
    <w:rsid w:val="00A02FE3"/>
    <w:rsid w:val="00A03037"/>
    <w:rsid w:val="00A03765"/>
    <w:rsid w:val="00A03F00"/>
    <w:rsid w:val="00A04062"/>
    <w:rsid w:val="00A05406"/>
    <w:rsid w:val="00A054D6"/>
    <w:rsid w:val="00A05B91"/>
    <w:rsid w:val="00A06575"/>
    <w:rsid w:val="00A06F62"/>
    <w:rsid w:val="00A07086"/>
    <w:rsid w:val="00A0758B"/>
    <w:rsid w:val="00A077A1"/>
    <w:rsid w:val="00A0795F"/>
    <w:rsid w:val="00A106D5"/>
    <w:rsid w:val="00A12A7C"/>
    <w:rsid w:val="00A12BCD"/>
    <w:rsid w:val="00A12D87"/>
    <w:rsid w:val="00A13509"/>
    <w:rsid w:val="00A13B36"/>
    <w:rsid w:val="00A14213"/>
    <w:rsid w:val="00A14413"/>
    <w:rsid w:val="00A1449D"/>
    <w:rsid w:val="00A14A18"/>
    <w:rsid w:val="00A14B06"/>
    <w:rsid w:val="00A15683"/>
    <w:rsid w:val="00A15963"/>
    <w:rsid w:val="00A160D4"/>
    <w:rsid w:val="00A1618E"/>
    <w:rsid w:val="00A16272"/>
    <w:rsid w:val="00A16B14"/>
    <w:rsid w:val="00A17D6C"/>
    <w:rsid w:val="00A20084"/>
    <w:rsid w:val="00A20AD3"/>
    <w:rsid w:val="00A21135"/>
    <w:rsid w:val="00A21639"/>
    <w:rsid w:val="00A22218"/>
    <w:rsid w:val="00A23297"/>
    <w:rsid w:val="00A232DA"/>
    <w:rsid w:val="00A23E83"/>
    <w:rsid w:val="00A2430C"/>
    <w:rsid w:val="00A24507"/>
    <w:rsid w:val="00A245CD"/>
    <w:rsid w:val="00A246D2"/>
    <w:rsid w:val="00A24BD3"/>
    <w:rsid w:val="00A24D9F"/>
    <w:rsid w:val="00A25E07"/>
    <w:rsid w:val="00A25EC7"/>
    <w:rsid w:val="00A25F34"/>
    <w:rsid w:val="00A26203"/>
    <w:rsid w:val="00A2648F"/>
    <w:rsid w:val="00A26A30"/>
    <w:rsid w:val="00A2704D"/>
    <w:rsid w:val="00A27050"/>
    <w:rsid w:val="00A2737A"/>
    <w:rsid w:val="00A27793"/>
    <w:rsid w:val="00A306DC"/>
    <w:rsid w:val="00A31392"/>
    <w:rsid w:val="00A32CD9"/>
    <w:rsid w:val="00A32F9F"/>
    <w:rsid w:val="00A33453"/>
    <w:rsid w:val="00A34328"/>
    <w:rsid w:val="00A344E7"/>
    <w:rsid w:val="00A35A4C"/>
    <w:rsid w:val="00A361E4"/>
    <w:rsid w:val="00A370FF"/>
    <w:rsid w:val="00A3763C"/>
    <w:rsid w:val="00A37A55"/>
    <w:rsid w:val="00A37D3D"/>
    <w:rsid w:val="00A40094"/>
    <w:rsid w:val="00A401FB"/>
    <w:rsid w:val="00A409BE"/>
    <w:rsid w:val="00A417FE"/>
    <w:rsid w:val="00A4195C"/>
    <w:rsid w:val="00A41B68"/>
    <w:rsid w:val="00A41BC4"/>
    <w:rsid w:val="00A42127"/>
    <w:rsid w:val="00A426C8"/>
    <w:rsid w:val="00A42FA7"/>
    <w:rsid w:val="00A43334"/>
    <w:rsid w:val="00A43431"/>
    <w:rsid w:val="00A44064"/>
    <w:rsid w:val="00A44967"/>
    <w:rsid w:val="00A4519C"/>
    <w:rsid w:val="00A45DF4"/>
    <w:rsid w:val="00A4629A"/>
    <w:rsid w:val="00A462F6"/>
    <w:rsid w:val="00A46A67"/>
    <w:rsid w:val="00A46B15"/>
    <w:rsid w:val="00A47219"/>
    <w:rsid w:val="00A47239"/>
    <w:rsid w:val="00A47F92"/>
    <w:rsid w:val="00A508A0"/>
    <w:rsid w:val="00A50A21"/>
    <w:rsid w:val="00A50DF4"/>
    <w:rsid w:val="00A511CB"/>
    <w:rsid w:val="00A53455"/>
    <w:rsid w:val="00A53F7B"/>
    <w:rsid w:val="00A5455F"/>
    <w:rsid w:val="00A55247"/>
    <w:rsid w:val="00A55CE1"/>
    <w:rsid w:val="00A57D2B"/>
    <w:rsid w:val="00A57D49"/>
    <w:rsid w:val="00A600D1"/>
    <w:rsid w:val="00A60A10"/>
    <w:rsid w:val="00A60DC9"/>
    <w:rsid w:val="00A61462"/>
    <w:rsid w:val="00A61BB9"/>
    <w:rsid w:val="00A622DD"/>
    <w:rsid w:val="00A632D9"/>
    <w:rsid w:val="00A64817"/>
    <w:rsid w:val="00A64AD9"/>
    <w:rsid w:val="00A64C21"/>
    <w:rsid w:val="00A65021"/>
    <w:rsid w:val="00A6564A"/>
    <w:rsid w:val="00A6761D"/>
    <w:rsid w:val="00A679F7"/>
    <w:rsid w:val="00A67ED1"/>
    <w:rsid w:val="00A70675"/>
    <w:rsid w:val="00A71022"/>
    <w:rsid w:val="00A723A2"/>
    <w:rsid w:val="00A73254"/>
    <w:rsid w:val="00A74CBD"/>
    <w:rsid w:val="00A75C96"/>
    <w:rsid w:val="00A7603A"/>
    <w:rsid w:val="00A76233"/>
    <w:rsid w:val="00A76A52"/>
    <w:rsid w:val="00A76AD3"/>
    <w:rsid w:val="00A76C39"/>
    <w:rsid w:val="00A770C2"/>
    <w:rsid w:val="00A771A7"/>
    <w:rsid w:val="00A771C5"/>
    <w:rsid w:val="00A77570"/>
    <w:rsid w:val="00A77824"/>
    <w:rsid w:val="00A778FC"/>
    <w:rsid w:val="00A803C2"/>
    <w:rsid w:val="00A80E68"/>
    <w:rsid w:val="00A8176A"/>
    <w:rsid w:val="00A81D1F"/>
    <w:rsid w:val="00A8200E"/>
    <w:rsid w:val="00A82088"/>
    <w:rsid w:val="00A82A4A"/>
    <w:rsid w:val="00A8317F"/>
    <w:rsid w:val="00A832FE"/>
    <w:rsid w:val="00A83626"/>
    <w:rsid w:val="00A84006"/>
    <w:rsid w:val="00A84499"/>
    <w:rsid w:val="00A8543A"/>
    <w:rsid w:val="00A856E1"/>
    <w:rsid w:val="00A85D4E"/>
    <w:rsid w:val="00A862D4"/>
    <w:rsid w:val="00A86892"/>
    <w:rsid w:val="00A87422"/>
    <w:rsid w:val="00A87CAF"/>
    <w:rsid w:val="00A90204"/>
    <w:rsid w:val="00A90492"/>
    <w:rsid w:val="00A9111F"/>
    <w:rsid w:val="00A91500"/>
    <w:rsid w:val="00A918D7"/>
    <w:rsid w:val="00A92F84"/>
    <w:rsid w:val="00A93324"/>
    <w:rsid w:val="00A95FEB"/>
    <w:rsid w:val="00A96952"/>
    <w:rsid w:val="00A97347"/>
    <w:rsid w:val="00A97421"/>
    <w:rsid w:val="00A9749C"/>
    <w:rsid w:val="00A9798F"/>
    <w:rsid w:val="00AA0060"/>
    <w:rsid w:val="00AA2191"/>
    <w:rsid w:val="00AA22C1"/>
    <w:rsid w:val="00AA3AC9"/>
    <w:rsid w:val="00AA3C22"/>
    <w:rsid w:val="00AA3D60"/>
    <w:rsid w:val="00AA453E"/>
    <w:rsid w:val="00AA59DF"/>
    <w:rsid w:val="00AA6ADD"/>
    <w:rsid w:val="00AA6C7E"/>
    <w:rsid w:val="00AA6FF2"/>
    <w:rsid w:val="00AA7639"/>
    <w:rsid w:val="00AB0796"/>
    <w:rsid w:val="00AB0B03"/>
    <w:rsid w:val="00AB0C56"/>
    <w:rsid w:val="00AB0D06"/>
    <w:rsid w:val="00AB1248"/>
    <w:rsid w:val="00AB13CD"/>
    <w:rsid w:val="00AB18FF"/>
    <w:rsid w:val="00AB1ADE"/>
    <w:rsid w:val="00AB284C"/>
    <w:rsid w:val="00AB305E"/>
    <w:rsid w:val="00AB3100"/>
    <w:rsid w:val="00AB38C5"/>
    <w:rsid w:val="00AB667F"/>
    <w:rsid w:val="00AB6AB3"/>
    <w:rsid w:val="00AB6EFA"/>
    <w:rsid w:val="00AB7021"/>
    <w:rsid w:val="00AB706B"/>
    <w:rsid w:val="00AB7A7E"/>
    <w:rsid w:val="00AB7BB4"/>
    <w:rsid w:val="00AB7D78"/>
    <w:rsid w:val="00AC0230"/>
    <w:rsid w:val="00AC0278"/>
    <w:rsid w:val="00AC02CF"/>
    <w:rsid w:val="00AC043E"/>
    <w:rsid w:val="00AC10EF"/>
    <w:rsid w:val="00AC17ED"/>
    <w:rsid w:val="00AC1C11"/>
    <w:rsid w:val="00AC24A6"/>
    <w:rsid w:val="00AC299E"/>
    <w:rsid w:val="00AC2F0B"/>
    <w:rsid w:val="00AC315D"/>
    <w:rsid w:val="00AC3337"/>
    <w:rsid w:val="00AC43F3"/>
    <w:rsid w:val="00AC483A"/>
    <w:rsid w:val="00AC4BE7"/>
    <w:rsid w:val="00AC598D"/>
    <w:rsid w:val="00AC5E42"/>
    <w:rsid w:val="00AC620B"/>
    <w:rsid w:val="00AC70CE"/>
    <w:rsid w:val="00AC72A1"/>
    <w:rsid w:val="00AC74AA"/>
    <w:rsid w:val="00AC7878"/>
    <w:rsid w:val="00AC7D81"/>
    <w:rsid w:val="00AD09D0"/>
    <w:rsid w:val="00AD1170"/>
    <w:rsid w:val="00AD1314"/>
    <w:rsid w:val="00AD1574"/>
    <w:rsid w:val="00AD19C5"/>
    <w:rsid w:val="00AD3002"/>
    <w:rsid w:val="00AD3874"/>
    <w:rsid w:val="00AD3E2E"/>
    <w:rsid w:val="00AD3F65"/>
    <w:rsid w:val="00AD54D5"/>
    <w:rsid w:val="00AD565A"/>
    <w:rsid w:val="00AD5A32"/>
    <w:rsid w:val="00AD5F9E"/>
    <w:rsid w:val="00AD70A6"/>
    <w:rsid w:val="00AD74BF"/>
    <w:rsid w:val="00AD7582"/>
    <w:rsid w:val="00AD7D78"/>
    <w:rsid w:val="00AE0EA1"/>
    <w:rsid w:val="00AE2081"/>
    <w:rsid w:val="00AE352F"/>
    <w:rsid w:val="00AE3E12"/>
    <w:rsid w:val="00AE408B"/>
    <w:rsid w:val="00AE40F9"/>
    <w:rsid w:val="00AE4176"/>
    <w:rsid w:val="00AE490C"/>
    <w:rsid w:val="00AE535A"/>
    <w:rsid w:val="00AE5618"/>
    <w:rsid w:val="00AE5DB8"/>
    <w:rsid w:val="00AE5E00"/>
    <w:rsid w:val="00AE69D3"/>
    <w:rsid w:val="00AE6D03"/>
    <w:rsid w:val="00AE6D5C"/>
    <w:rsid w:val="00AE718B"/>
    <w:rsid w:val="00AE75D8"/>
    <w:rsid w:val="00AE76D0"/>
    <w:rsid w:val="00AE79E4"/>
    <w:rsid w:val="00AE7A4E"/>
    <w:rsid w:val="00AF086A"/>
    <w:rsid w:val="00AF0916"/>
    <w:rsid w:val="00AF0A5E"/>
    <w:rsid w:val="00AF0C53"/>
    <w:rsid w:val="00AF0D4C"/>
    <w:rsid w:val="00AF12EC"/>
    <w:rsid w:val="00AF20F3"/>
    <w:rsid w:val="00AF2298"/>
    <w:rsid w:val="00AF24FE"/>
    <w:rsid w:val="00AF2BEA"/>
    <w:rsid w:val="00AF2C7A"/>
    <w:rsid w:val="00AF30A0"/>
    <w:rsid w:val="00AF346D"/>
    <w:rsid w:val="00AF3894"/>
    <w:rsid w:val="00AF49A3"/>
    <w:rsid w:val="00AF4A49"/>
    <w:rsid w:val="00AF67BC"/>
    <w:rsid w:val="00AF6977"/>
    <w:rsid w:val="00AF698F"/>
    <w:rsid w:val="00AF6C26"/>
    <w:rsid w:val="00AF7106"/>
    <w:rsid w:val="00AF7407"/>
    <w:rsid w:val="00AF76C6"/>
    <w:rsid w:val="00AF7894"/>
    <w:rsid w:val="00AF79B4"/>
    <w:rsid w:val="00AF7B28"/>
    <w:rsid w:val="00AF7D06"/>
    <w:rsid w:val="00B00C3D"/>
    <w:rsid w:val="00B00F7F"/>
    <w:rsid w:val="00B032D9"/>
    <w:rsid w:val="00B03530"/>
    <w:rsid w:val="00B03FF7"/>
    <w:rsid w:val="00B04092"/>
    <w:rsid w:val="00B07494"/>
    <w:rsid w:val="00B07571"/>
    <w:rsid w:val="00B07A4D"/>
    <w:rsid w:val="00B10C95"/>
    <w:rsid w:val="00B115FF"/>
    <w:rsid w:val="00B11BC5"/>
    <w:rsid w:val="00B12A05"/>
    <w:rsid w:val="00B12E8F"/>
    <w:rsid w:val="00B12FE7"/>
    <w:rsid w:val="00B1340E"/>
    <w:rsid w:val="00B13EBB"/>
    <w:rsid w:val="00B14145"/>
    <w:rsid w:val="00B1560E"/>
    <w:rsid w:val="00B156B0"/>
    <w:rsid w:val="00B156E6"/>
    <w:rsid w:val="00B1582E"/>
    <w:rsid w:val="00B15CCE"/>
    <w:rsid w:val="00B1673B"/>
    <w:rsid w:val="00B1699B"/>
    <w:rsid w:val="00B178CE"/>
    <w:rsid w:val="00B17E9E"/>
    <w:rsid w:val="00B17EB7"/>
    <w:rsid w:val="00B2002D"/>
    <w:rsid w:val="00B2053B"/>
    <w:rsid w:val="00B21CDE"/>
    <w:rsid w:val="00B21EE1"/>
    <w:rsid w:val="00B22552"/>
    <w:rsid w:val="00B226EC"/>
    <w:rsid w:val="00B22816"/>
    <w:rsid w:val="00B22EB2"/>
    <w:rsid w:val="00B22FDC"/>
    <w:rsid w:val="00B23299"/>
    <w:rsid w:val="00B23A2C"/>
    <w:rsid w:val="00B23EE2"/>
    <w:rsid w:val="00B2409E"/>
    <w:rsid w:val="00B2458D"/>
    <w:rsid w:val="00B25AF4"/>
    <w:rsid w:val="00B2626F"/>
    <w:rsid w:val="00B26805"/>
    <w:rsid w:val="00B26E78"/>
    <w:rsid w:val="00B274F0"/>
    <w:rsid w:val="00B27A5D"/>
    <w:rsid w:val="00B27C3C"/>
    <w:rsid w:val="00B27D8E"/>
    <w:rsid w:val="00B27F50"/>
    <w:rsid w:val="00B30853"/>
    <w:rsid w:val="00B3116A"/>
    <w:rsid w:val="00B314C5"/>
    <w:rsid w:val="00B325E2"/>
    <w:rsid w:val="00B334E1"/>
    <w:rsid w:val="00B336D0"/>
    <w:rsid w:val="00B3375E"/>
    <w:rsid w:val="00B33B08"/>
    <w:rsid w:val="00B33C3B"/>
    <w:rsid w:val="00B33EDB"/>
    <w:rsid w:val="00B3432C"/>
    <w:rsid w:val="00B35A58"/>
    <w:rsid w:val="00B36148"/>
    <w:rsid w:val="00B367B5"/>
    <w:rsid w:val="00B36AE4"/>
    <w:rsid w:val="00B3716C"/>
    <w:rsid w:val="00B373E0"/>
    <w:rsid w:val="00B3799E"/>
    <w:rsid w:val="00B4014D"/>
    <w:rsid w:val="00B4036A"/>
    <w:rsid w:val="00B406B2"/>
    <w:rsid w:val="00B40950"/>
    <w:rsid w:val="00B40A61"/>
    <w:rsid w:val="00B41011"/>
    <w:rsid w:val="00B4157E"/>
    <w:rsid w:val="00B41EA3"/>
    <w:rsid w:val="00B4214A"/>
    <w:rsid w:val="00B424ED"/>
    <w:rsid w:val="00B4267B"/>
    <w:rsid w:val="00B42693"/>
    <w:rsid w:val="00B434FC"/>
    <w:rsid w:val="00B435D7"/>
    <w:rsid w:val="00B4365F"/>
    <w:rsid w:val="00B43DCD"/>
    <w:rsid w:val="00B44097"/>
    <w:rsid w:val="00B44266"/>
    <w:rsid w:val="00B44B4F"/>
    <w:rsid w:val="00B45267"/>
    <w:rsid w:val="00B453A7"/>
    <w:rsid w:val="00B4549E"/>
    <w:rsid w:val="00B45D6B"/>
    <w:rsid w:val="00B45EEE"/>
    <w:rsid w:val="00B45F4C"/>
    <w:rsid w:val="00B464C5"/>
    <w:rsid w:val="00B4659E"/>
    <w:rsid w:val="00B46AB5"/>
    <w:rsid w:val="00B46ABE"/>
    <w:rsid w:val="00B46EB2"/>
    <w:rsid w:val="00B47001"/>
    <w:rsid w:val="00B4727E"/>
    <w:rsid w:val="00B47E3E"/>
    <w:rsid w:val="00B50536"/>
    <w:rsid w:val="00B50CBB"/>
    <w:rsid w:val="00B50E3C"/>
    <w:rsid w:val="00B51AF2"/>
    <w:rsid w:val="00B524BB"/>
    <w:rsid w:val="00B532EE"/>
    <w:rsid w:val="00B535F8"/>
    <w:rsid w:val="00B53645"/>
    <w:rsid w:val="00B53999"/>
    <w:rsid w:val="00B53CF6"/>
    <w:rsid w:val="00B540D8"/>
    <w:rsid w:val="00B54127"/>
    <w:rsid w:val="00B55071"/>
    <w:rsid w:val="00B5535E"/>
    <w:rsid w:val="00B555E2"/>
    <w:rsid w:val="00B55D36"/>
    <w:rsid w:val="00B56575"/>
    <w:rsid w:val="00B56F18"/>
    <w:rsid w:val="00B57927"/>
    <w:rsid w:val="00B57C81"/>
    <w:rsid w:val="00B608EE"/>
    <w:rsid w:val="00B6099E"/>
    <w:rsid w:val="00B60A3B"/>
    <w:rsid w:val="00B60C34"/>
    <w:rsid w:val="00B61836"/>
    <w:rsid w:val="00B61ADE"/>
    <w:rsid w:val="00B61DA5"/>
    <w:rsid w:val="00B61DFB"/>
    <w:rsid w:val="00B61E22"/>
    <w:rsid w:val="00B62280"/>
    <w:rsid w:val="00B6259A"/>
    <w:rsid w:val="00B625E1"/>
    <w:rsid w:val="00B6282C"/>
    <w:rsid w:val="00B63BCE"/>
    <w:rsid w:val="00B6468F"/>
    <w:rsid w:val="00B64703"/>
    <w:rsid w:val="00B64757"/>
    <w:rsid w:val="00B648C1"/>
    <w:rsid w:val="00B64A17"/>
    <w:rsid w:val="00B65B14"/>
    <w:rsid w:val="00B661F2"/>
    <w:rsid w:val="00B66517"/>
    <w:rsid w:val="00B66EE4"/>
    <w:rsid w:val="00B67F58"/>
    <w:rsid w:val="00B712F7"/>
    <w:rsid w:val="00B71EB2"/>
    <w:rsid w:val="00B7229C"/>
    <w:rsid w:val="00B722DC"/>
    <w:rsid w:val="00B726DF"/>
    <w:rsid w:val="00B72ABB"/>
    <w:rsid w:val="00B74558"/>
    <w:rsid w:val="00B74E4F"/>
    <w:rsid w:val="00B74F27"/>
    <w:rsid w:val="00B756E5"/>
    <w:rsid w:val="00B75FF6"/>
    <w:rsid w:val="00B76EF7"/>
    <w:rsid w:val="00B7713B"/>
    <w:rsid w:val="00B77D24"/>
    <w:rsid w:val="00B8091F"/>
    <w:rsid w:val="00B80FAE"/>
    <w:rsid w:val="00B81D6E"/>
    <w:rsid w:val="00B823D2"/>
    <w:rsid w:val="00B824BF"/>
    <w:rsid w:val="00B83F54"/>
    <w:rsid w:val="00B849EC"/>
    <w:rsid w:val="00B856F2"/>
    <w:rsid w:val="00B865C2"/>
    <w:rsid w:val="00B86801"/>
    <w:rsid w:val="00B86C48"/>
    <w:rsid w:val="00B87B24"/>
    <w:rsid w:val="00B87F93"/>
    <w:rsid w:val="00B90186"/>
    <w:rsid w:val="00B91147"/>
    <w:rsid w:val="00B91268"/>
    <w:rsid w:val="00B91A1F"/>
    <w:rsid w:val="00B9203A"/>
    <w:rsid w:val="00B92464"/>
    <w:rsid w:val="00B93136"/>
    <w:rsid w:val="00B932F8"/>
    <w:rsid w:val="00B935E5"/>
    <w:rsid w:val="00B93F1F"/>
    <w:rsid w:val="00B943F0"/>
    <w:rsid w:val="00B95504"/>
    <w:rsid w:val="00B96AC5"/>
    <w:rsid w:val="00B96BA7"/>
    <w:rsid w:val="00B97279"/>
    <w:rsid w:val="00B97533"/>
    <w:rsid w:val="00B97623"/>
    <w:rsid w:val="00B97DF7"/>
    <w:rsid w:val="00BA0286"/>
    <w:rsid w:val="00BA0558"/>
    <w:rsid w:val="00BA1474"/>
    <w:rsid w:val="00BA18E5"/>
    <w:rsid w:val="00BA253F"/>
    <w:rsid w:val="00BA3C34"/>
    <w:rsid w:val="00BA4A91"/>
    <w:rsid w:val="00BA4CD8"/>
    <w:rsid w:val="00BA4E7F"/>
    <w:rsid w:val="00BA5168"/>
    <w:rsid w:val="00BA54F9"/>
    <w:rsid w:val="00BA58AF"/>
    <w:rsid w:val="00BA5C32"/>
    <w:rsid w:val="00BA6D0F"/>
    <w:rsid w:val="00BA7438"/>
    <w:rsid w:val="00BB0566"/>
    <w:rsid w:val="00BB1702"/>
    <w:rsid w:val="00BB3526"/>
    <w:rsid w:val="00BB3641"/>
    <w:rsid w:val="00BB53F5"/>
    <w:rsid w:val="00BB5DC9"/>
    <w:rsid w:val="00BB5EF7"/>
    <w:rsid w:val="00BB60CB"/>
    <w:rsid w:val="00BB79C0"/>
    <w:rsid w:val="00BB7D4B"/>
    <w:rsid w:val="00BC01CF"/>
    <w:rsid w:val="00BC053C"/>
    <w:rsid w:val="00BC06AC"/>
    <w:rsid w:val="00BC06FF"/>
    <w:rsid w:val="00BC0C64"/>
    <w:rsid w:val="00BC0D1C"/>
    <w:rsid w:val="00BC101C"/>
    <w:rsid w:val="00BC1038"/>
    <w:rsid w:val="00BC2E60"/>
    <w:rsid w:val="00BC306A"/>
    <w:rsid w:val="00BC32E0"/>
    <w:rsid w:val="00BC3324"/>
    <w:rsid w:val="00BC3666"/>
    <w:rsid w:val="00BC3FC8"/>
    <w:rsid w:val="00BC436A"/>
    <w:rsid w:val="00BC43B9"/>
    <w:rsid w:val="00BC4581"/>
    <w:rsid w:val="00BC471F"/>
    <w:rsid w:val="00BC4C74"/>
    <w:rsid w:val="00BC595D"/>
    <w:rsid w:val="00BC60F9"/>
    <w:rsid w:val="00BC6227"/>
    <w:rsid w:val="00BC74F6"/>
    <w:rsid w:val="00BD06D7"/>
    <w:rsid w:val="00BD0A69"/>
    <w:rsid w:val="00BD0D12"/>
    <w:rsid w:val="00BD0D41"/>
    <w:rsid w:val="00BD0F75"/>
    <w:rsid w:val="00BD0F78"/>
    <w:rsid w:val="00BD156F"/>
    <w:rsid w:val="00BD1BA9"/>
    <w:rsid w:val="00BD1BD9"/>
    <w:rsid w:val="00BD1EE9"/>
    <w:rsid w:val="00BD2401"/>
    <w:rsid w:val="00BD267B"/>
    <w:rsid w:val="00BD2F77"/>
    <w:rsid w:val="00BD37D0"/>
    <w:rsid w:val="00BD4155"/>
    <w:rsid w:val="00BD4590"/>
    <w:rsid w:val="00BD4BD4"/>
    <w:rsid w:val="00BD5319"/>
    <w:rsid w:val="00BD5D78"/>
    <w:rsid w:val="00BD62D7"/>
    <w:rsid w:val="00BD66AC"/>
    <w:rsid w:val="00BD6C20"/>
    <w:rsid w:val="00BD7826"/>
    <w:rsid w:val="00BD783D"/>
    <w:rsid w:val="00BD7877"/>
    <w:rsid w:val="00BE02C5"/>
    <w:rsid w:val="00BE03A7"/>
    <w:rsid w:val="00BE03D2"/>
    <w:rsid w:val="00BE084E"/>
    <w:rsid w:val="00BE0F69"/>
    <w:rsid w:val="00BE0F72"/>
    <w:rsid w:val="00BE13F9"/>
    <w:rsid w:val="00BE1CB3"/>
    <w:rsid w:val="00BE1F46"/>
    <w:rsid w:val="00BE1F65"/>
    <w:rsid w:val="00BE2564"/>
    <w:rsid w:val="00BE2ABB"/>
    <w:rsid w:val="00BE2D1E"/>
    <w:rsid w:val="00BE2E23"/>
    <w:rsid w:val="00BE306B"/>
    <w:rsid w:val="00BE3C36"/>
    <w:rsid w:val="00BE4702"/>
    <w:rsid w:val="00BE4A1E"/>
    <w:rsid w:val="00BE4B19"/>
    <w:rsid w:val="00BE57B4"/>
    <w:rsid w:val="00BE6FAC"/>
    <w:rsid w:val="00BE707D"/>
    <w:rsid w:val="00BE745A"/>
    <w:rsid w:val="00BF0F10"/>
    <w:rsid w:val="00BF1250"/>
    <w:rsid w:val="00BF127B"/>
    <w:rsid w:val="00BF1B44"/>
    <w:rsid w:val="00BF33E5"/>
    <w:rsid w:val="00BF3563"/>
    <w:rsid w:val="00BF373C"/>
    <w:rsid w:val="00BF3865"/>
    <w:rsid w:val="00BF3BE4"/>
    <w:rsid w:val="00BF4A2D"/>
    <w:rsid w:val="00BF539A"/>
    <w:rsid w:val="00BF5C6A"/>
    <w:rsid w:val="00BF7432"/>
    <w:rsid w:val="00BF74B1"/>
    <w:rsid w:val="00C00951"/>
    <w:rsid w:val="00C01990"/>
    <w:rsid w:val="00C01A53"/>
    <w:rsid w:val="00C020F6"/>
    <w:rsid w:val="00C0271E"/>
    <w:rsid w:val="00C02A25"/>
    <w:rsid w:val="00C0378F"/>
    <w:rsid w:val="00C04099"/>
    <w:rsid w:val="00C04AD4"/>
    <w:rsid w:val="00C05990"/>
    <w:rsid w:val="00C05B89"/>
    <w:rsid w:val="00C07D54"/>
    <w:rsid w:val="00C07F1E"/>
    <w:rsid w:val="00C10584"/>
    <w:rsid w:val="00C106BC"/>
    <w:rsid w:val="00C11311"/>
    <w:rsid w:val="00C11537"/>
    <w:rsid w:val="00C1155D"/>
    <w:rsid w:val="00C12381"/>
    <w:rsid w:val="00C123A6"/>
    <w:rsid w:val="00C13337"/>
    <w:rsid w:val="00C13658"/>
    <w:rsid w:val="00C136D9"/>
    <w:rsid w:val="00C13715"/>
    <w:rsid w:val="00C1372B"/>
    <w:rsid w:val="00C13C1D"/>
    <w:rsid w:val="00C145B1"/>
    <w:rsid w:val="00C14693"/>
    <w:rsid w:val="00C15A4A"/>
    <w:rsid w:val="00C16061"/>
    <w:rsid w:val="00C170FD"/>
    <w:rsid w:val="00C204A5"/>
    <w:rsid w:val="00C20CB3"/>
    <w:rsid w:val="00C2101F"/>
    <w:rsid w:val="00C21A04"/>
    <w:rsid w:val="00C23FC7"/>
    <w:rsid w:val="00C24CA5"/>
    <w:rsid w:val="00C25673"/>
    <w:rsid w:val="00C257C5"/>
    <w:rsid w:val="00C25B6C"/>
    <w:rsid w:val="00C272B6"/>
    <w:rsid w:val="00C30305"/>
    <w:rsid w:val="00C3100C"/>
    <w:rsid w:val="00C31BEE"/>
    <w:rsid w:val="00C32C76"/>
    <w:rsid w:val="00C332B7"/>
    <w:rsid w:val="00C338E2"/>
    <w:rsid w:val="00C3468C"/>
    <w:rsid w:val="00C3471F"/>
    <w:rsid w:val="00C34A43"/>
    <w:rsid w:val="00C3561D"/>
    <w:rsid w:val="00C36ED4"/>
    <w:rsid w:val="00C3725D"/>
    <w:rsid w:val="00C372DF"/>
    <w:rsid w:val="00C410BE"/>
    <w:rsid w:val="00C413C5"/>
    <w:rsid w:val="00C4202F"/>
    <w:rsid w:val="00C42269"/>
    <w:rsid w:val="00C42497"/>
    <w:rsid w:val="00C42A92"/>
    <w:rsid w:val="00C437FD"/>
    <w:rsid w:val="00C439E9"/>
    <w:rsid w:val="00C44C2B"/>
    <w:rsid w:val="00C467E7"/>
    <w:rsid w:val="00C46825"/>
    <w:rsid w:val="00C47168"/>
    <w:rsid w:val="00C50DFC"/>
    <w:rsid w:val="00C51881"/>
    <w:rsid w:val="00C5257D"/>
    <w:rsid w:val="00C5259E"/>
    <w:rsid w:val="00C52A82"/>
    <w:rsid w:val="00C52B57"/>
    <w:rsid w:val="00C53F0C"/>
    <w:rsid w:val="00C5403F"/>
    <w:rsid w:val="00C54061"/>
    <w:rsid w:val="00C54ED8"/>
    <w:rsid w:val="00C54F8E"/>
    <w:rsid w:val="00C575A2"/>
    <w:rsid w:val="00C57D36"/>
    <w:rsid w:val="00C57DEB"/>
    <w:rsid w:val="00C606BE"/>
    <w:rsid w:val="00C61C83"/>
    <w:rsid w:val="00C61FBD"/>
    <w:rsid w:val="00C61FCB"/>
    <w:rsid w:val="00C62835"/>
    <w:rsid w:val="00C63DDC"/>
    <w:rsid w:val="00C64131"/>
    <w:rsid w:val="00C6541A"/>
    <w:rsid w:val="00C65C16"/>
    <w:rsid w:val="00C65C96"/>
    <w:rsid w:val="00C65F8E"/>
    <w:rsid w:val="00C660A4"/>
    <w:rsid w:val="00C66654"/>
    <w:rsid w:val="00C6679E"/>
    <w:rsid w:val="00C66D7F"/>
    <w:rsid w:val="00C67222"/>
    <w:rsid w:val="00C67580"/>
    <w:rsid w:val="00C675CA"/>
    <w:rsid w:val="00C67F15"/>
    <w:rsid w:val="00C72C5B"/>
    <w:rsid w:val="00C72D22"/>
    <w:rsid w:val="00C72D43"/>
    <w:rsid w:val="00C736F9"/>
    <w:rsid w:val="00C74F57"/>
    <w:rsid w:val="00C761B0"/>
    <w:rsid w:val="00C76B5B"/>
    <w:rsid w:val="00C775A0"/>
    <w:rsid w:val="00C77692"/>
    <w:rsid w:val="00C777FF"/>
    <w:rsid w:val="00C77CBB"/>
    <w:rsid w:val="00C80A1F"/>
    <w:rsid w:val="00C80E25"/>
    <w:rsid w:val="00C80EEB"/>
    <w:rsid w:val="00C8186F"/>
    <w:rsid w:val="00C82D56"/>
    <w:rsid w:val="00C82F03"/>
    <w:rsid w:val="00C83275"/>
    <w:rsid w:val="00C8341B"/>
    <w:rsid w:val="00C83833"/>
    <w:rsid w:val="00C83B1E"/>
    <w:rsid w:val="00C83F00"/>
    <w:rsid w:val="00C84041"/>
    <w:rsid w:val="00C840E2"/>
    <w:rsid w:val="00C8572E"/>
    <w:rsid w:val="00C8652C"/>
    <w:rsid w:val="00C86B11"/>
    <w:rsid w:val="00C86F1D"/>
    <w:rsid w:val="00C871A3"/>
    <w:rsid w:val="00C87693"/>
    <w:rsid w:val="00C87B32"/>
    <w:rsid w:val="00C91592"/>
    <w:rsid w:val="00C916FA"/>
    <w:rsid w:val="00C91BE4"/>
    <w:rsid w:val="00C91E48"/>
    <w:rsid w:val="00C9205B"/>
    <w:rsid w:val="00C92F2B"/>
    <w:rsid w:val="00C9338A"/>
    <w:rsid w:val="00C934EA"/>
    <w:rsid w:val="00C93AFB"/>
    <w:rsid w:val="00C93D1F"/>
    <w:rsid w:val="00C94497"/>
    <w:rsid w:val="00C94831"/>
    <w:rsid w:val="00C94998"/>
    <w:rsid w:val="00C94C43"/>
    <w:rsid w:val="00C94E86"/>
    <w:rsid w:val="00C955F0"/>
    <w:rsid w:val="00C95ED2"/>
    <w:rsid w:val="00C961EF"/>
    <w:rsid w:val="00C96BC2"/>
    <w:rsid w:val="00C96DE3"/>
    <w:rsid w:val="00C97F7B"/>
    <w:rsid w:val="00CA04C5"/>
    <w:rsid w:val="00CA0E2B"/>
    <w:rsid w:val="00CA101C"/>
    <w:rsid w:val="00CA11C4"/>
    <w:rsid w:val="00CA124E"/>
    <w:rsid w:val="00CA1623"/>
    <w:rsid w:val="00CA1998"/>
    <w:rsid w:val="00CA1D23"/>
    <w:rsid w:val="00CA1ED6"/>
    <w:rsid w:val="00CA1F70"/>
    <w:rsid w:val="00CA1FE1"/>
    <w:rsid w:val="00CA203E"/>
    <w:rsid w:val="00CA291B"/>
    <w:rsid w:val="00CA2DD8"/>
    <w:rsid w:val="00CA33C6"/>
    <w:rsid w:val="00CA3A9E"/>
    <w:rsid w:val="00CA3F97"/>
    <w:rsid w:val="00CA401E"/>
    <w:rsid w:val="00CA472D"/>
    <w:rsid w:val="00CA4746"/>
    <w:rsid w:val="00CA497B"/>
    <w:rsid w:val="00CA4E49"/>
    <w:rsid w:val="00CA4EA3"/>
    <w:rsid w:val="00CA5845"/>
    <w:rsid w:val="00CA594D"/>
    <w:rsid w:val="00CA607A"/>
    <w:rsid w:val="00CA629D"/>
    <w:rsid w:val="00CA6A2E"/>
    <w:rsid w:val="00CA753D"/>
    <w:rsid w:val="00CA7B0A"/>
    <w:rsid w:val="00CA7CB7"/>
    <w:rsid w:val="00CA7FD9"/>
    <w:rsid w:val="00CB12C6"/>
    <w:rsid w:val="00CB135F"/>
    <w:rsid w:val="00CB160C"/>
    <w:rsid w:val="00CB26E3"/>
    <w:rsid w:val="00CB2988"/>
    <w:rsid w:val="00CB399A"/>
    <w:rsid w:val="00CB3F9B"/>
    <w:rsid w:val="00CB404C"/>
    <w:rsid w:val="00CB412E"/>
    <w:rsid w:val="00CB4830"/>
    <w:rsid w:val="00CB5959"/>
    <w:rsid w:val="00CB5E84"/>
    <w:rsid w:val="00CB620A"/>
    <w:rsid w:val="00CB69E3"/>
    <w:rsid w:val="00CB7823"/>
    <w:rsid w:val="00CB7CBE"/>
    <w:rsid w:val="00CC04BA"/>
    <w:rsid w:val="00CC04D2"/>
    <w:rsid w:val="00CC05AA"/>
    <w:rsid w:val="00CC0B7D"/>
    <w:rsid w:val="00CC2AA0"/>
    <w:rsid w:val="00CC35A4"/>
    <w:rsid w:val="00CC37FE"/>
    <w:rsid w:val="00CC3A4B"/>
    <w:rsid w:val="00CC3D78"/>
    <w:rsid w:val="00CC54CA"/>
    <w:rsid w:val="00CC59FE"/>
    <w:rsid w:val="00CC5BB4"/>
    <w:rsid w:val="00CC69A0"/>
    <w:rsid w:val="00CC6A2F"/>
    <w:rsid w:val="00CC6AE8"/>
    <w:rsid w:val="00CC6B93"/>
    <w:rsid w:val="00CC78F0"/>
    <w:rsid w:val="00CC7DEA"/>
    <w:rsid w:val="00CC7DF7"/>
    <w:rsid w:val="00CD0AF7"/>
    <w:rsid w:val="00CD0BF0"/>
    <w:rsid w:val="00CD0D8B"/>
    <w:rsid w:val="00CD155C"/>
    <w:rsid w:val="00CD159E"/>
    <w:rsid w:val="00CD1846"/>
    <w:rsid w:val="00CD1B17"/>
    <w:rsid w:val="00CD1E9A"/>
    <w:rsid w:val="00CD22DA"/>
    <w:rsid w:val="00CD265E"/>
    <w:rsid w:val="00CD2FDA"/>
    <w:rsid w:val="00CD3C50"/>
    <w:rsid w:val="00CD44BE"/>
    <w:rsid w:val="00CD45C1"/>
    <w:rsid w:val="00CD4FBA"/>
    <w:rsid w:val="00CD5263"/>
    <w:rsid w:val="00CD58C5"/>
    <w:rsid w:val="00CD686F"/>
    <w:rsid w:val="00CD6FCE"/>
    <w:rsid w:val="00CD7061"/>
    <w:rsid w:val="00CD706A"/>
    <w:rsid w:val="00CD728F"/>
    <w:rsid w:val="00CD7421"/>
    <w:rsid w:val="00CD7DFD"/>
    <w:rsid w:val="00CE057A"/>
    <w:rsid w:val="00CE1008"/>
    <w:rsid w:val="00CE2225"/>
    <w:rsid w:val="00CE24D4"/>
    <w:rsid w:val="00CE26C4"/>
    <w:rsid w:val="00CE2938"/>
    <w:rsid w:val="00CE2962"/>
    <w:rsid w:val="00CE2F9E"/>
    <w:rsid w:val="00CE3A30"/>
    <w:rsid w:val="00CE442C"/>
    <w:rsid w:val="00CE4477"/>
    <w:rsid w:val="00CE46B7"/>
    <w:rsid w:val="00CE4882"/>
    <w:rsid w:val="00CE5E91"/>
    <w:rsid w:val="00CE62E9"/>
    <w:rsid w:val="00CE6DE4"/>
    <w:rsid w:val="00CE766B"/>
    <w:rsid w:val="00CE7B0A"/>
    <w:rsid w:val="00CE7FA9"/>
    <w:rsid w:val="00CF0AA5"/>
    <w:rsid w:val="00CF0E96"/>
    <w:rsid w:val="00CF12DA"/>
    <w:rsid w:val="00CF13E4"/>
    <w:rsid w:val="00CF1B6A"/>
    <w:rsid w:val="00CF1ED4"/>
    <w:rsid w:val="00CF2517"/>
    <w:rsid w:val="00CF2836"/>
    <w:rsid w:val="00CF2B2D"/>
    <w:rsid w:val="00CF3065"/>
    <w:rsid w:val="00CF3243"/>
    <w:rsid w:val="00CF3B57"/>
    <w:rsid w:val="00CF3C8D"/>
    <w:rsid w:val="00CF547C"/>
    <w:rsid w:val="00CF58E0"/>
    <w:rsid w:val="00CF5FDD"/>
    <w:rsid w:val="00CF6927"/>
    <w:rsid w:val="00CF75E0"/>
    <w:rsid w:val="00CF77BF"/>
    <w:rsid w:val="00CF78A2"/>
    <w:rsid w:val="00CF7CB4"/>
    <w:rsid w:val="00CF7D6D"/>
    <w:rsid w:val="00CF7EAD"/>
    <w:rsid w:val="00CF7FAF"/>
    <w:rsid w:val="00D00CFA"/>
    <w:rsid w:val="00D00D0E"/>
    <w:rsid w:val="00D00EB4"/>
    <w:rsid w:val="00D01370"/>
    <w:rsid w:val="00D01D73"/>
    <w:rsid w:val="00D02FAB"/>
    <w:rsid w:val="00D032C4"/>
    <w:rsid w:val="00D034BD"/>
    <w:rsid w:val="00D03952"/>
    <w:rsid w:val="00D04467"/>
    <w:rsid w:val="00D051B2"/>
    <w:rsid w:val="00D055F5"/>
    <w:rsid w:val="00D06A14"/>
    <w:rsid w:val="00D06BD0"/>
    <w:rsid w:val="00D06E87"/>
    <w:rsid w:val="00D06F86"/>
    <w:rsid w:val="00D074F9"/>
    <w:rsid w:val="00D07856"/>
    <w:rsid w:val="00D07CDD"/>
    <w:rsid w:val="00D10528"/>
    <w:rsid w:val="00D106C8"/>
    <w:rsid w:val="00D10C74"/>
    <w:rsid w:val="00D120F1"/>
    <w:rsid w:val="00D12200"/>
    <w:rsid w:val="00D126D3"/>
    <w:rsid w:val="00D12A6F"/>
    <w:rsid w:val="00D12C24"/>
    <w:rsid w:val="00D12D8A"/>
    <w:rsid w:val="00D1309A"/>
    <w:rsid w:val="00D13141"/>
    <w:rsid w:val="00D13C84"/>
    <w:rsid w:val="00D14345"/>
    <w:rsid w:val="00D145DC"/>
    <w:rsid w:val="00D148AA"/>
    <w:rsid w:val="00D1647A"/>
    <w:rsid w:val="00D1648B"/>
    <w:rsid w:val="00D1690C"/>
    <w:rsid w:val="00D17D56"/>
    <w:rsid w:val="00D17E1A"/>
    <w:rsid w:val="00D2021C"/>
    <w:rsid w:val="00D205B8"/>
    <w:rsid w:val="00D20A2A"/>
    <w:rsid w:val="00D20B5B"/>
    <w:rsid w:val="00D2111F"/>
    <w:rsid w:val="00D21311"/>
    <w:rsid w:val="00D21CEE"/>
    <w:rsid w:val="00D22566"/>
    <w:rsid w:val="00D2318A"/>
    <w:rsid w:val="00D232C4"/>
    <w:rsid w:val="00D239D6"/>
    <w:rsid w:val="00D244A1"/>
    <w:rsid w:val="00D24820"/>
    <w:rsid w:val="00D25193"/>
    <w:rsid w:val="00D253C7"/>
    <w:rsid w:val="00D25DB8"/>
    <w:rsid w:val="00D27692"/>
    <w:rsid w:val="00D27F48"/>
    <w:rsid w:val="00D302CA"/>
    <w:rsid w:val="00D30D79"/>
    <w:rsid w:val="00D3143C"/>
    <w:rsid w:val="00D31FA6"/>
    <w:rsid w:val="00D32EE3"/>
    <w:rsid w:val="00D335DE"/>
    <w:rsid w:val="00D33A42"/>
    <w:rsid w:val="00D34284"/>
    <w:rsid w:val="00D34BC8"/>
    <w:rsid w:val="00D35235"/>
    <w:rsid w:val="00D35E5D"/>
    <w:rsid w:val="00D36507"/>
    <w:rsid w:val="00D37584"/>
    <w:rsid w:val="00D37E1D"/>
    <w:rsid w:val="00D40DAC"/>
    <w:rsid w:val="00D40E9B"/>
    <w:rsid w:val="00D417C9"/>
    <w:rsid w:val="00D4297C"/>
    <w:rsid w:val="00D42CDD"/>
    <w:rsid w:val="00D430BF"/>
    <w:rsid w:val="00D43795"/>
    <w:rsid w:val="00D437F9"/>
    <w:rsid w:val="00D43BA1"/>
    <w:rsid w:val="00D4452F"/>
    <w:rsid w:val="00D44649"/>
    <w:rsid w:val="00D4464F"/>
    <w:rsid w:val="00D44757"/>
    <w:rsid w:val="00D448F1"/>
    <w:rsid w:val="00D449BE"/>
    <w:rsid w:val="00D452EC"/>
    <w:rsid w:val="00D4631D"/>
    <w:rsid w:val="00D46393"/>
    <w:rsid w:val="00D463DC"/>
    <w:rsid w:val="00D46BC7"/>
    <w:rsid w:val="00D473DF"/>
    <w:rsid w:val="00D473FF"/>
    <w:rsid w:val="00D477BA"/>
    <w:rsid w:val="00D507B6"/>
    <w:rsid w:val="00D50E90"/>
    <w:rsid w:val="00D5133A"/>
    <w:rsid w:val="00D514EB"/>
    <w:rsid w:val="00D5172A"/>
    <w:rsid w:val="00D531BF"/>
    <w:rsid w:val="00D531E8"/>
    <w:rsid w:val="00D53A9B"/>
    <w:rsid w:val="00D53C6F"/>
    <w:rsid w:val="00D545DD"/>
    <w:rsid w:val="00D54E00"/>
    <w:rsid w:val="00D54EE4"/>
    <w:rsid w:val="00D54F7F"/>
    <w:rsid w:val="00D55EFD"/>
    <w:rsid w:val="00D561F4"/>
    <w:rsid w:val="00D56405"/>
    <w:rsid w:val="00D56677"/>
    <w:rsid w:val="00D56F49"/>
    <w:rsid w:val="00D578DF"/>
    <w:rsid w:val="00D60D7E"/>
    <w:rsid w:val="00D60DFD"/>
    <w:rsid w:val="00D61728"/>
    <w:rsid w:val="00D621FB"/>
    <w:rsid w:val="00D62418"/>
    <w:rsid w:val="00D625B8"/>
    <w:rsid w:val="00D63480"/>
    <w:rsid w:val="00D634C7"/>
    <w:rsid w:val="00D635E0"/>
    <w:rsid w:val="00D63720"/>
    <w:rsid w:val="00D6464D"/>
    <w:rsid w:val="00D64AD9"/>
    <w:rsid w:val="00D64D4D"/>
    <w:rsid w:val="00D65211"/>
    <w:rsid w:val="00D6564D"/>
    <w:rsid w:val="00D65763"/>
    <w:rsid w:val="00D65C08"/>
    <w:rsid w:val="00D65FD0"/>
    <w:rsid w:val="00D663C4"/>
    <w:rsid w:val="00D66B77"/>
    <w:rsid w:val="00D70080"/>
    <w:rsid w:val="00D700AD"/>
    <w:rsid w:val="00D7039E"/>
    <w:rsid w:val="00D704D6"/>
    <w:rsid w:val="00D70564"/>
    <w:rsid w:val="00D706D0"/>
    <w:rsid w:val="00D70785"/>
    <w:rsid w:val="00D7088F"/>
    <w:rsid w:val="00D70B8B"/>
    <w:rsid w:val="00D70BD2"/>
    <w:rsid w:val="00D70CA3"/>
    <w:rsid w:val="00D710A3"/>
    <w:rsid w:val="00D71D9A"/>
    <w:rsid w:val="00D72750"/>
    <w:rsid w:val="00D7290C"/>
    <w:rsid w:val="00D7293A"/>
    <w:rsid w:val="00D72A70"/>
    <w:rsid w:val="00D730DD"/>
    <w:rsid w:val="00D738AA"/>
    <w:rsid w:val="00D73ED9"/>
    <w:rsid w:val="00D74303"/>
    <w:rsid w:val="00D74409"/>
    <w:rsid w:val="00D744CF"/>
    <w:rsid w:val="00D74636"/>
    <w:rsid w:val="00D7598A"/>
    <w:rsid w:val="00D76042"/>
    <w:rsid w:val="00D77CC3"/>
    <w:rsid w:val="00D77E10"/>
    <w:rsid w:val="00D801E7"/>
    <w:rsid w:val="00D80512"/>
    <w:rsid w:val="00D805A3"/>
    <w:rsid w:val="00D80865"/>
    <w:rsid w:val="00D809FD"/>
    <w:rsid w:val="00D816C0"/>
    <w:rsid w:val="00D81DD8"/>
    <w:rsid w:val="00D8279E"/>
    <w:rsid w:val="00D828CD"/>
    <w:rsid w:val="00D829F2"/>
    <w:rsid w:val="00D842E3"/>
    <w:rsid w:val="00D844D7"/>
    <w:rsid w:val="00D84B6D"/>
    <w:rsid w:val="00D84C57"/>
    <w:rsid w:val="00D84D3E"/>
    <w:rsid w:val="00D84E72"/>
    <w:rsid w:val="00D85139"/>
    <w:rsid w:val="00D85A98"/>
    <w:rsid w:val="00D866B4"/>
    <w:rsid w:val="00D86D30"/>
    <w:rsid w:val="00D87053"/>
    <w:rsid w:val="00D871B4"/>
    <w:rsid w:val="00D87333"/>
    <w:rsid w:val="00D87C40"/>
    <w:rsid w:val="00D90483"/>
    <w:rsid w:val="00D906BC"/>
    <w:rsid w:val="00D9070B"/>
    <w:rsid w:val="00D91229"/>
    <w:rsid w:val="00D91A93"/>
    <w:rsid w:val="00D9214B"/>
    <w:rsid w:val="00D92D98"/>
    <w:rsid w:val="00D9330B"/>
    <w:rsid w:val="00D93830"/>
    <w:rsid w:val="00D93A67"/>
    <w:rsid w:val="00D93B1A"/>
    <w:rsid w:val="00D93F7A"/>
    <w:rsid w:val="00D94A82"/>
    <w:rsid w:val="00D94E76"/>
    <w:rsid w:val="00D95626"/>
    <w:rsid w:val="00D958B5"/>
    <w:rsid w:val="00D95A97"/>
    <w:rsid w:val="00D95BC0"/>
    <w:rsid w:val="00D95D2A"/>
    <w:rsid w:val="00D96CC8"/>
    <w:rsid w:val="00D96E82"/>
    <w:rsid w:val="00D97103"/>
    <w:rsid w:val="00DA177C"/>
    <w:rsid w:val="00DA211F"/>
    <w:rsid w:val="00DA2250"/>
    <w:rsid w:val="00DA2A5A"/>
    <w:rsid w:val="00DA2B9E"/>
    <w:rsid w:val="00DA3418"/>
    <w:rsid w:val="00DA39BA"/>
    <w:rsid w:val="00DA42F1"/>
    <w:rsid w:val="00DA466E"/>
    <w:rsid w:val="00DA5031"/>
    <w:rsid w:val="00DA64A5"/>
    <w:rsid w:val="00DA68FD"/>
    <w:rsid w:val="00DB0735"/>
    <w:rsid w:val="00DB08D5"/>
    <w:rsid w:val="00DB17A4"/>
    <w:rsid w:val="00DB18F5"/>
    <w:rsid w:val="00DB1DA2"/>
    <w:rsid w:val="00DB1F6D"/>
    <w:rsid w:val="00DB2263"/>
    <w:rsid w:val="00DB39FB"/>
    <w:rsid w:val="00DB3F6C"/>
    <w:rsid w:val="00DB403B"/>
    <w:rsid w:val="00DB4CDC"/>
    <w:rsid w:val="00DB5269"/>
    <w:rsid w:val="00DB5B9C"/>
    <w:rsid w:val="00DB6213"/>
    <w:rsid w:val="00DB62CB"/>
    <w:rsid w:val="00DB63FD"/>
    <w:rsid w:val="00DB6A05"/>
    <w:rsid w:val="00DB7377"/>
    <w:rsid w:val="00DB7D1F"/>
    <w:rsid w:val="00DC0F98"/>
    <w:rsid w:val="00DC1144"/>
    <w:rsid w:val="00DC178C"/>
    <w:rsid w:val="00DC1C51"/>
    <w:rsid w:val="00DC21CF"/>
    <w:rsid w:val="00DC22D4"/>
    <w:rsid w:val="00DC23B2"/>
    <w:rsid w:val="00DC3BCA"/>
    <w:rsid w:val="00DC3BCE"/>
    <w:rsid w:val="00DC440E"/>
    <w:rsid w:val="00DC485A"/>
    <w:rsid w:val="00DC51DF"/>
    <w:rsid w:val="00DC5957"/>
    <w:rsid w:val="00DC65E5"/>
    <w:rsid w:val="00DC68D1"/>
    <w:rsid w:val="00DC7209"/>
    <w:rsid w:val="00DC76EB"/>
    <w:rsid w:val="00DD0357"/>
    <w:rsid w:val="00DD0779"/>
    <w:rsid w:val="00DD0AA8"/>
    <w:rsid w:val="00DD0C11"/>
    <w:rsid w:val="00DD15FE"/>
    <w:rsid w:val="00DD176A"/>
    <w:rsid w:val="00DD2107"/>
    <w:rsid w:val="00DD226E"/>
    <w:rsid w:val="00DD23F4"/>
    <w:rsid w:val="00DD24E3"/>
    <w:rsid w:val="00DD254F"/>
    <w:rsid w:val="00DD3827"/>
    <w:rsid w:val="00DD3EC0"/>
    <w:rsid w:val="00DD5927"/>
    <w:rsid w:val="00DD59EB"/>
    <w:rsid w:val="00DD65B9"/>
    <w:rsid w:val="00DD6958"/>
    <w:rsid w:val="00DD7365"/>
    <w:rsid w:val="00DD7671"/>
    <w:rsid w:val="00DD7C09"/>
    <w:rsid w:val="00DD7C99"/>
    <w:rsid w:val="00DE037C"/>
    <w:rsid w:val="00DE0941"/>
    <w:rsid w:val="00DE15A3"/>
    <w:rsid w:val="00DE19EF"/>
    <w:rsid w:val="00DE1F1D"/>
    <w:rsid w:val="00DE2060"/>
    <w:rsid w:val="00DE21DE"/>
    <w:rsid w:val="00DE29C3"/>
    <w:rsid w:val="00DE38FB"/>
    <w:rsid w:val="00DE3A67"/>
    <w:rsid w:val="00DE3B05"/>
    <w:rsid w:val="00DE487E"/>
    <w:rsid w:val="00DE5585"/>
    <w:rsid w:val="00DE56D8"/>
    <w:rsid w:val="00DE67EA"/>
    <w:rsid w:val="00DE6918"/>
    <w:rsid w:val="00DE6B4E"/>
    <w:rsid w:val="00DE6D7D"/>
    <w:rsid w:val="00DE70D5"/>
    <w:rsid w:val="00DE766B"/>
    <w:rsid w:val="00DF0946"/>
    <w:rsid w:val="00DF0A89"/>
    <w:rsid w:val="00DF0B93"/>
    <w:rsid w:val="00DF1360"/>
    <w:rsid w:val="00DF188D"/>
    <w:rsid w:val="00DF22AA"/>
    <w:rsid w:val="00DF23B3"/>
    <w:rsid w:val="00DF2C9C"/>
    <w:rsid w:val="00DF4457"/>
    <w:rsid w:val="00DF4914"/>
    <w:rsid w:val="00DF4F25"/>
    <w:rsid w:val="00DF5D74"/>
    <w:rsid w:val="00DF6A2E"/>
    <w:rsid w:val="00DF6BB0"/>
    <w:rsid w:val="00DF6BBF"/>
    <w:rsid w:val="00DF6F3E"/>
    <w:rsid w:val="00DF721B"/>
    <w:rsid w:val="00DF7727"/>
    <w:rsid w:val="00DF78CA"/>
    <w:rsid w:val="00DF7DAD"/>
    <w:rsid w:val="00E00170"/>
    <w:rsid w:val="00E0051B"/>
    <w:rsid w:val="00E0051F"/>
    <w:rsid w:val="00E010D1"/>
    <w:rsid w:val="00E01D28"/>
    <w:rsid w:val="00E0220C"/>
    <w:rsid w:val="00E025AB"/>
    <w:rsid w:val="00E034E6"/>
    <w:rsid w:val="00E03EC2"/>
    <w:rsid w:val="00E04298"/>
    <w:rsid w:val="00E05CAC"/>
    <w:rsid w:val="00E05E69"/>
    <w:rsid w:val="00E065E2"/>
    <w:rsid w:val="00E072F9"/>
    <w:rsid w:val="00E07301"/>
    <w:rsid w:val="00E10224"/>
    <w:rsid w:val="00E106D2"/>
    <w:rsid w:val="00E1125A"/>
    <w:rsid w:val="00E121A9"/>
    <w:rsid w:val="00E12A77"/>
    <w:rsid w:val="00E12A87"/>
    <w:rsid w:val="00E12BC8"/>
    <w:rsid w:val="00E13012"/>
    <w:rsid w:val="00E13248"/>
    <w:rsid w:val="00E1375D"/>
    <w:rsid w:val="00E13A15"/>
    <w:rsid w:val="00E1402E"/>
    <w:rsid w:val="00E148A3"/>
    <w:rsid w:val="00E14C2D"/>
    <w:rsid w:val="00E14E5E"/>
    <w:rsid w:val="00E14EE1"/>
    <w:rsid w:val="00E14F53"/>
    <w:rsid w:val="00E151D6"/>
    <w:rsid w:val="00E158E9"/>
    <w:rsid w:val="00E166A8"/>
    <w:rsid w:val="00E1677B"/>
    <w:rsid w:val="00E16E5C"/>
    <w:rsid w:val="00E16F12"/>
    <w:rsid w:val="00E1774F"/>
    <w:rsid w:val="00E17957"/>
    <w:rsid w:val="00E17F01"/>
    <w:rsid w:val="00E212A5"/>
    <w:rsid w:val="00E21545"/>
    <w:rsid w:val="00E224F1"/>
    <w:rsid w:val="00E225F3"/>
    <w:rsid w:val="00E230D3"/>
    <w:rsid w:val="00E230E6"/>
    <w:rsid w:val="00E233F7"/>
    <w:rsid w:val="00E23FB4"/>
    <w:rsid w:val="00E2421A"/>
    <w:rsid w:val="00E24D38"/>
    <w:rsid w:val="00E25061"/>
    <w:rsid w:val="00E25247"/>
    <w:rsid w:val="00E25A3E"/>
    <w:rsid w:val="00E25E5A"/>
    <w:rsid w:val="00E263A9"/>
    <w:rsid w:val="00E269FC"/>
    <w:rsid w:val="00E26B55"/>
    <w:rsid w:val="00E26DB5"/>
    <w:rsid w:val="00E26F33"/>
    <w:rsid w:val="00E272BD"/>
    <w:rsid w:val="00E2748F"/>
    <w:rsid w:val="00E27F01"/>
    <w:rsid w:val="00E30522"/>
    <w:rsid w:val="00E3111F"/>
    <w:rsid w:val="00E3164A"/>
    <w:rsid w:val="00E31B62"/>
    <w:rsid w:val="00E31D06"/>
    <w:rsid w:val="00E31D7B"/>
    <w:rsid w:val="00E32991"/>
    <w:rsid w:val="00E32F46"/>
    <w:rsid w:val="00E331D1"/>
    <w:rsid w:val="00E33604"/>
    <w:rsid w:val="00E343E1"/>
    <w:rsid w:val="00E345BE"/>
    <w:rsid w:val="00E34715"/>
    <w:rsid w:val="00E3519A"/>
    <w:rsid w:val="00E356FB"/>
    <w:rsid w:val="00E35C85"/>
    <w:rsid w:val="00E361F3"/>
    <w:rsid w:val="00E3630A"/>
    <w:rsid w:val="00E36741"/>
    <w:rsid w:val="00E3754D"/>
    <w:rsid w:val="00E37CBB"/>
    <w:rsid w:val="00E400EC"/>
    <w:rsid w:val="00E40119"/>
    <w:rsid w:val="00E40124"/>
    <w:rsid w:val="00E4044C"/>
    <w:rsid w:val="00E4071D"/>
    <w:rsid w:val="00E410A3"/>
    <w:rsid w:val="00E41CBD"/>
    <w:rsid w:val="00E41EEB"/>
    <w:rsid w:val="00E428B9"/>
    <w:rsid w:val="00E43009"/>
    <w:rsid w:val="00E4304E"/>
    <w:rsid w:val="00E4322B"/>
    <w:rsid w:val="00E44CDA"/>
    <w:rsid w:val="00E44E29"/>
    <w:rsid w:val="00E45553"/>
    <w:rsid w:val="00E45765"/>
    <w:rsid w:val="00E461D2"/>
    <w:rsid w:val="00E4621F"/>
    <w:rsid w:val="00E462DF"/>
    <w:rsid w:val="00E464A2"/>
    <w:rsid w:val="00E466A3"/>
    <w:rsid w:val="00E46B65"/>
    <w:rsid w:val="00E4700B"/>
    <w:rsid w:val="00E47EA7"/>
    <w:rsid w:val="00E513AE"/>
    <w:rsid w:val="00E51563"/>
    <w:rsid w:val="00E525F8"/>
    <w:rsid w:val="00E5271C"/>
    <w:rsid w:val="00E52AD2"/>
    <w:rsid w:val="00E52DEA"/>
    <w:rsid w:val="00E534EA"/>
    <w:rsid w:val="00E537DB"/>
    <w:rsid w:val="00E53A1B"/>
    <w:rsid w:val="00E53B09"/>
    <w:rsid w:val="00E543B2"/>
    <w:rsid w:val="00E5497C"/>
    <w:rsid w:val="00E54DE9"/>
    <w:rsid w:val="00E54EB9"/>
    <w:rsid w:val="00E5546D"/>
    <w:rsid w:val="00E55F01"/>
    <w:rsid w:val="00E565EE"/>
    <w:rsid w:val="00E56B90"/>
    <w:rsid w:val="00E56D62"/>
    <w:rsid w:val="00E56F6B"/>
    <w:rsid w:val="00E5741A"/>
    <w:rsid w:val="00E57745"/>
    <w:rsid w:val="00E577FE"/>
    <w:rsid w:val="00E578E6"/>
    <w:rsid w:val="00E60004"/>
    <w:rsid w:val="00E612E0"/>
    <w:rsid w:val="00E61637"/>
    <w:rsid w:val="00E61ABA"/>
    <w:rsid w:val="00E61B74"/>
    <w:rsid w:val="00E625DD"/>
    <w:rsid w:val="00E642FF"/>
    <w:rsid w:val="00E64819"/>
    <w:rsid w:val="00E64C3D"/>
    <w:rsid w:val="00E65585"/>
    <w:rsid w:val="00E656F3"/>
    <w:rsid w:val="00E6580F"/>
    <w:rsid w:val="00E65820"/>
    <w:rsid w:val="00E65900"/>
    <w:rsid w:val="00E65967"/>
    <w:rsid w:val="00E67E7E"/>
    <w:rsid w:val="00E67F93"/>
    <w:rsid w:val="00E7001D"/>
    <w:rsid w:val="00E71396"/>
    <w:rsid w:val="00E71BE1"/>
    <w:rsid w:val="00E71E05"/>
    <w:rsid w:val="00E71F55"/>
    <w:rsid w:val="00E72C9B"/>
    <w:rsid w:val="00E730AA"/>
    <w:rsid w:val="00E735B0"/>
    <w:rsid w:val="00E73EF6"/>
    <w:rsid w:val="00E75317"/>
    <w:rsid w:val="00E754BA"/>
    <w:rsid w:val="00E757D9"/>
    <w:rsid w:val="00E75EE5"/>
    <w:rsid w:val="00E800B9"/>
    <w:rsid w:val="00E804C5"/>
    <w:rsid w:val="00E80516"/>
    <w:rsid w:val="00E80583"/>
    <w:rsid w:val="00E81670"/>
    <w:rsid w:val="00E81B94"/>
    <w:rsid w:val="00E825F2"/>
    <w:rsid w:val="00E83158"/>
    <w:rsid w:val="00E8354D"/>
    <w:rsid w:val="00E8372A"/>
    <w:rsid w:val="00E83878"/>
    <w:rsid w:val="00E841E7"/>
    <w:rsid w:val="00E842F4"/>
    <w:rsid w:val="00E84834"/>
    <w:rsid w:val="00E85A35"/>
    <w:rsid w:val="00E86775"/>
    <w:rsid w:val="00E86786"/>
    <w:rsid w:val="00E86F0F"/>
    <w:rsid w:val="00E87D95"/>
    <w:rsid w:val="00E905C8"/>
    <w:rsid w:val="00E90A53"/>
    <w:rsid w:val="00E91015"/>
    <w:rsid w:val="00E9102C"/>
    <w:rsid w:val="00E911E4"/>
    <w:rsid w:val="00E91791"/>
    <w:rsid w:val="00E91913"/>
    <w:rsid w:val="00E922EB"/>
    <w:rsid w:val="00E9257E"/>
    <w:rsid w:val="00E92F74"/>
    <w:rsid w:val="00E93350"/>
    <w:rsid w:val="00E93550"/>
    <w:rsid w:val="00E936EB"/>
    <w:rsid w:val="00E9436C"/>
    <w:rsid w:val="00E94BA3"/>
    <w:rsid w:val="00E94C5D"/>
    <w:rsid w:val="00E94F9F"/>
    <w:rsid w:val="00E95C5B"/>
    <w:rsid w:val="00E975A1"/>
    <w:rsid w:val="00E97995"/>
    <w:rsid w:val="00E97EE2"/>
    <w:rsid w:val="00EA064B"/>
    <w:rsid w:val="00EA0EC9"/>
    <w:rsid w:val="00EA1046"/>
    <w:rsid w:val="00EA1660"/>
    <w:rsid w:val="00EA2584"/>
    <w:rsid w:val="00EA28DE"/>
    <w:rsid w:val="00EA3454"/>
    <w:rsid w:val="00EA3929"/>
    <w:rsid w:val="00EA4222"/>
    <w:rsid w:val="00EA480B"/>
    <w:rsid w:val="00EA4FAE"/>
    <w:rsid w:val="00EA6774"/>
    <w:rsid w:val="00EA781F"/>
    <w:rsid w:val="00EB00D1"/>
    <w:rsid w:val="00EB019C"/>
    <w:rsid w:val="00EB06C1"/>
    <w:rsid w:val="00EB10A2"/>
    <w:rsid w:val="00EB1C27"/>
    <w:rsid w:val="00EB2164"/>
    <w:rsid w:val="00EB266E"/>
    <w:rsid w:val="00EB26A4"/>
    <w:rsid w:val="00EB2B5D"/>
    <w:rsid w:val="00EB3A1C"/>
    <w:rsid w:val="00EB41A5"/>
    <w:rsid w:val="00EB450A"/>
    <w:rsid w:val="00EB53AE"/>
    <w:rsid w:val="00EB54F4"/>
    <w:rsid w:val="00EB5BA1"/>
    <w:rsid w:val="00EB5E22"/>
    <w:rsid w:val="00EB631F"/>
    <w:rsid w:val="00EB7365"/>
    <w:rsid w:val="00EB76FA"/>
    <w:rsid w:val="00EB7724"/>
    <w:rsid w:val="00EC14D4"/>
    <w:rsid w:val="00EC1618"/>
    <w:rsid w:val="00EC1B01"/>
    <w:rsid w:val="00EC1D97"/>
    <w:rsid w:val="00EC20E3"/>
    <w:rsid w:val="00EC2A2C"/>
    <w:rsid w:val="00EC2E53"/>
    <w:rsid w:val="00EC3B9C"/>
    <w:rsid w:val="00EC3DA7"/>
    <w:rsid w:val="00EC43BD"/>
    <w:rsid w:val="00EC53EB"/>
    <w:rsid w:val="00EC5A11"/>
    <w:rsid w:val="00EC5BB9"/>
    <w:rsid w:val="00EC7142"/>
    <w:rsid w:val="00EC7649"/>
    <w:rsid w:val="00EC7AE1"/>
    <w:rsid w:val="00EC7FA8"/>
    <w:rsid w:val="00ED0200"/>
    <w:rsid w:val="00ED1207"/>
    <w:rsid w:val="00ED1231"/>
    <w:rsid w:val="00ED15D0"/>
    <w:rsid w:val="00ED2108"/>
    <w:rsid w:val="00ED266F"/>
    <w:rsid w:val="00ED270C"/>
    <w:rsid w:val="00ED334D"/>
    <w:rsid w:val="00ED3663"/>
    <w:rsid w:val="00ED4768"/>
    <w:rsid w:val="00ED598E"/>
    <w:rsid w:val="00ED604A"/>
    <w:rsid w:val="00ED627B"/>
    <w:rsid w:val="00ED7064"/>
    <w:rsid w:val="00ED7378"/>
    <w:rsid w:val="00ED7A34"/>
    <w:rsid w:val="00ED7B11"/>
    <w:rsid w:val="00EE0867"/>
    <w:rsid w:val="00EE186C"/>
    <w:rsid w:val="00EE1C22"/>
    <w:rsid w:val="00EE2856"/>
    <w:rsid w:val="00EE3E46"/>
    <w:rsid w:val="00EE43C5"/>
    <w:rsid w:val="00EE455D"/>
    <w:rsid w:val="00EE46DC"/>
    <w:rsid w:val="00EE52DC"/>
    <w:rsid w:val="00EE5C85"/>
    <w:rsid w:val="00EE5CDA"/>
    <w:rsid w:val="00EE5D91"/>
    <w:rsid w:val="00EE5EC6"/>
    <w:rsid w:val="00EE63F6"/>
    <w:rsid w:val="00EE6A17"/>
    <w:rsid w:val="00EE6F4B"/>
    <w:rsid w:val="00EE790F"/>
    <w:rsid w:val="00EE7A77"/>
    <w:rsid w:val="00EF01EB"/>
    <w:rsid w:val="00EF02E6"/>
    <w:rsid w:val="00EF0870"/>
    <w:rsid w:val="00EF0C43"/>
    <w:rsid w:val="00EF0E7E"/>
    <w:rsid w:val="00EF119E"/>
    <w:rsid w:val="00EF15FC"/>
    <w:rsid w:val="00EF2A0B"/>
    <w:rsid w:val="00EF328B"/>
    <w:rsid w:val="00EF3A3C"/>
    <w:rsid w:val="00EF5523"/>
    <w:rsid w:val="00EF5561"/>
    <w:rsid w:val="00EF560B"/>
    <w:rsid w:val="00EF59AA"/>
    <w:rsid w:val="00EF5A07"/>
    <w:rsid w:val="00EF5DE6"/>
    <w:rsid w:val="00EF6CBA"/>
    <w:rsid w:val="00EF6F42"/>
    <w:rsid w:val="00EF701F"/>
    <w:rsid w:val="00EF73C6"/>
    <w:rsid w:val="00F006DF"/>
    <w:rsid w:val="00F00937"/>
    <w:rsid w:val="00F009EC"/>
    <w:rsid w:val="00F015AA"/>
    <w:rsid w:val="00F019EF"/>
    <w:rsid w:val="00F0291C"/>
    <w:rsid w:val="00F02A15"/>
    <w:rsid w:val="00F02A91"/>
    <w:rsid w:val="00F02AAE"/>
    <w:rsid w:val="00F034B5"/>
    <w:rsid w:val="00F034C2"/>
    <w:rsid w:val="00F03CCA"/>
    <w:rsid w:val="00F047F3"/>
    <w:rsid w:val="00F04CAC"/>
    <w:rsid w:val="00F054FB"/>
    <w:rsid w:val="00F0573E"/>
    <w:rsid w:val="00F05B53"/>
    <w:rsid w:val="00F05BD2"/>
    <w:rsid w:val="00F06CFC"/>
    <w:rsid w:val="00F06E39"/>
    <w:rsid w:val="00F07125"/>
    <w:rsid w:val="00F075C8"/>
    <w:rsid w:val="00F07655"/>
    <w:rsid w:val="00F077F8"/>
    <w:rsid w:val="00F07A3C"/>
    <w:rsid w:val="00F07BFA"/>
    <w:rsid w:val="00F1006E"/>
    <w:rsid w:val="00F10DAF"/>
    <w:rsid w:val="00F10ED5"/>
    <w:rsid w:val="00F10F49"/>
    <w:rsid w:val="00F11497"/>
    <w:rsid w:val="00F11944"/>
    <w:rsid w:val="00F128E5"/>
    <w:rsid w:val="00F12F29"/>
    <w:rsid w:val="00F1384F"/>
    <w:rsid w:val="00F13853"/>
    <w:rsid w:val="00F139DB"/>
    <w:rsid w:val="00F142B5"/>
    <w:rsid w:val="00F14608"/>
    <w:rsid w:val="00F15D0D"/>
    <w:rsid w:val="00F1649D"/>
    <w:rsid w:val="00F16845"/>
    <w:rsid w:val="00F16E8E"/>
    <w:rsid w:val="00F17287"/>
    <w:rsid w:val="00F176A7"/>
    <w:rsid w:val="00F17894"/>
    <w:rsid w:val="00F2015E"/>
    <w:rsid w:val="00F20186"/>
    <w:rsid w:val="00F20BC1"/>
    <w:rsid w:val="00F20C3C"/>
    <w:rsid w:val="00F21089"/>
    <w:rsid w:val="00F218B1"/>
    <w:rsid w:val="00F2212A"/>
    <w:rsid w:val="00F22AFD"/>
    <w:rsid w:val="00F22FE0"/>
    <w:rsid w:val="00F23129"/>
    <w:rsid w:val="00F23CD4"/>
    <w:rsid w:val="00F245B1"/>
    <w:rsid w:val="00F24861"/>
    <w:rsid w:val="00F24DB2"/>
    <w:rsid w:val="00F261EB"/>
    <w:rsid w:val="00F26560"/>
    <w:rsid w:val="00F26612"/>
    <w:rsid w:val="00F26B22"/>
    <w:rsid w:val="00F26DA3"/>
    <w:rsid w:val="00F26E91"/>
    <w:rsid w:val="00F279FE"/>
    <w:rsid w:val="00F27B30"/>
    <w:rsid w:val="00F300C6"/>
    <w:rsid w:val="00F31521"/>
    <w:rsid w:val="00F31B26"/>
    <w:rsid w:val="00F31E52"/>
    <w:rsid w:val="00F33635"/>
    <w:rsid w:val="00F338BE"/>
    <w:rsid w:val="00F345B8"/>
    <w:rsid w:val="00F34B12"/>
    <w:rsid w:val="00F350EE"/>
    <w:rsid w:val="00F35507"/>
    <w:rsid w:val="00F3583D"/>
    <w:rsid w:val="00F35EF2"/>
    <w:rsid w:val="00F36061"/>
    <w:rsid w:val="00F362F7"/>
    <w:rsid w:val="00F36B21"/>
    <w:rsid w:val="00F36D43"/>
    <w:rsid w:val="00F36FDF"/>
    <w:rsid w:val="00F37574"/>
    <w:rsid w:val="00F37E65"/>
    <w:rsid w:val="00F40216"/>
    <w:rsid w:val="00F405F6"/>
    <w:rsid w:val="00F41634"/>
    <w:rsid w:val="00F41E3E"/>
    <w:rsid w:val="00F4200E"/>
    <w:rsid w:val="00F42432"/>
    <w:rsid w:val="00F429E4"/>
    <w:rsid w:val="00F42A1E"/>
    <w:rsid w:val="00F4323F"/>
    <w:rsid w:val="00F438E2"/>
    <w:rsid w:val="00F44611"/>
    <w:rsid w:val="00F447F7"/>
    <w:rsid w:val="00F44D4E"/>
    <w:rsid w:val="00F45136"/>
    <w:rsid w:val="00F451B9"/>
    <w:rsid w:val="00F452DE"/>
    <w:rsid w:val="00F457CD"/>
    <w:rsid w:val="00F45844"/>
    <w:rsid w:val="00F45ED3"/>
    <w:rsid w:val="00F45FDC"/>
    <w:rsid w:val="00F46389"/>
    <w:rsid w:val="00F465FB"/>
    <w:rsid w:val="00F46765"/>
    <w:rsid w:val="00F47AB8"/>
    <w:rsid w:val="00F50698"/>
    <w:rsid w:val="00F512E2"/>
    <w:rsid w:val="00F51443"/>
    <w:rsid w:val="00F51EFE"/>
    <w:rsid w:val="00F5209B"/>
    <w:rsid w:val="00F5287B"/>
    <w:rsid w:val="00F528A1"/>
    <w:rsid w:val="00F533C6"/>
    <w:rsid w:val="00F54F38"/>
    <w:rsid w:val="00F55A54"/>
    <w:rsid w:val="00F56BB8"/>
    <w:rsid w:val="00F57672"/>
    <w:rsid w:val="00F60029"/>
    <w:rsid w:val="00F601D8"/>
    <w:rsid w:val="00F6126F"/>
    <w:rsid w:val="00F61988"/>
    <w:rsid w:val="00F61C2C"/>
    <w:rsid w:val="00F6305E"/>
    <w:rsid w:val="00F63ABC"/>
    <w:rsid w:val="00F644FF"/>
    <w:rsid w:val="00F653F2"/>
    <w:rsid w:val="00F65613"/>
    <w:rsid w:val="00F662D4"/>
    <w:rsid w:val="00F66316"/>
    <w:rsid w:val="00F6672C"/>
    <w:rsid w:val="00F6737E"/>
    <w:rsid w:val="00F677CA"/>
    <w:rsid w:val="00F679B3"/>
    <w:rsid w:val="00F679DB"/>
    <w:rsid w:val="00F67A2C"/>
    <w:rsid w:val="00F67A95"/>
    <w:rsid w:val="00F67CD7"/>
    <w:rsid w:val="00F67E8A"/>
    <w:rsid w:val="00F706A0"/>
    <w:rsid w:val="00F7088A"/>
    <w:rsid w:val="00F70B1B"/>
    <w:rsid w:val="00F70F76"/>
    <w:rsid w:val="00F710CC"/>
    <w:rsid w:val="00F71433"/>
    <w:rsid w:val="00F71486"/>
    <w:rsid w:val="00F71705"/>
    <w:rsid w:val="00F722C0"/>
    <w:rsid w:val="00F7361F"/>
    <w:rsid w:val="00F7369F"/>
    <w:rsid w:val="00F737D8"/>
    <w:rsid w:val="00F73876"/>
    <w:rsid w:val="00F73943"/>
    <w:rsid w:val="00F73CF3"/>
    <w:rsid w:val="00F74489"/>
    <w:rsid w:val="00F74B4C"/>
    <w:rsid w:val="00F74B93"/>
    <w:rsid w:val="00F74CA4"/>
    <w:rsid w:val="00F755B6"/>
    <w:rsid w:val="00F764FB"/>
    <w:rsid w:val="00F76B9A"/>
    <w:rsid w:val="00F76CCE"/>
    <w:rsid w:val="00F76DFF"/>
    <w:rsid w:val="00F76F44"/>
    <w:rsid w:val="00F7738E"/>
    <w:rsid w:val="00F80E8A"/>
    <w:rsid w:val="00F81E5C"/>
    <w:rsid w:val="00F82DBC"/>
    <w:rsid w:val="00F84609"/>
    <w:rsid w:val="00F8475D"/>
    <w:rsid w:val="00F84A29"/>
    <w:rsid w:val="00F84D20"/>
    <w:rsid w:val="00F852F7"/>
    <w:rsid w:val="00F85653"/>
    <w:rsid w:val="00F85799"/>
    <w:rsid w:val="00F85A0E"/>
    <w:rsid w:val="00F86733"/>
    <w:rsid w:val="00F869B4"/>
    <w:rsid w:val="00F871C3"/>
    <w:rsid w:val="00F8784D"/>
    <w:rsid w:val="00F90597"/>
    <w:rsid w:val="00F908EA"/>
    <w:rsid w:val="00F90A1F"/>
    <w:rsid w:val="00F9186D"/>
    <w:rsid w:val="00F927DA"/>
    <w:rsid w:val="00F928D3"/>
    <w:rsid w:val="00F92C87"/>
    <w:rsid w:val="00F92E01"/>
    <w:rsid w:val="00F932B2"/>
    <w:rsid w:val="00F93754"/>
    <w:rsid w:val="00F94A37"/>
    <w:rsid w:val="00F94E3E"/>
    <w:rsid w:val="00F95626"/>
    <w:rsid w:val="00F965B1"/>
    <w:rsid w:val="00F96CE6"/>
    <w:rsid w:val="00F97379"/>
    <w:rsid w:val="00FA01C3"/>
    <w:rsid w:val="00FA03ED"/>
    <w:rsid w:val="00FA0460"/>
    <w:rsid w:val="00FA070F"/>
    <w:rsid w:val="00FA07FE"/>
    <w:rsid w:val="00FA0BC3"/>
    <w:rsid w:val="00FA149B"/>
    <w:rsid w:val="00FA2D1B"/>
    <w:rsid w:val="00FA2E2B"/>
    <w:rsid w:val="00FA31B3"/>
    <w:rsid w:val="00FA370B"/>
    <w:rsid w:val="00FA3C88"/>
    <w:rsid w:val="00FA3FAA"/>
    <w:rsid w:val="00FA50AD"/>
    <w:rsid w:val="00FA51DD"/>
    <w:rsid w:val="00FA602F"/>
    <w:rsid w:val="00FA60E8"/>
    <w:rsid w:val="00FA666F"/>
    <w:rsid w:val="00FA69DD"/>
    <w:rsid w:val="00FA72EA"/>
    <w:rsid w:val="00FA7571"/>
    <w:rsid w:val="00FA7611"/>
    <w:rsid w:val="00FA7EC3"/>
    <w:rsid w:val="00FB1299"/>
    <w:rsid w:val="00FB12CE"/>
    <w:rsid w:val="00FB15D8"/>
    <w:rsid w:val="00FB17B4"/>
    <w:rsid w:val="00FB1C7E"/>
    <w:rsid w:val="00FB2058"/>
    <w:rsid w:val="00FB258C"/>
    <w:rsid w:val="00FB2C29"/>
    <w:rsid w:val="00FB2FD9"/>
    <w:rsid w:val="00FB31F2"/>
    <w:rsid w:val="00FB3497"/>
    <w:rsid w:val="00FB3722"/>
    <w:rsid w:val="00FB3799"/>
    <w:rsid w:val="00FB3B5E"/>
    <w:rsid w:val="00FB3C2A"/>
    <w:rsid w:val="00FB44A2"/>
    <w:rsid w:val="00FB4742"/>
    <w:rsid w:val="00FB47F4"/>
    <w:rsid w:val="00FB4F8E"/>
    <w:rsid w:val="00FB5019"/>
    <w:rsid w:val="00FB5A0C"/>
    <w:rsid w:val="00FB601B"/>
    <w:rsid w:val="00FB6CC8"/>
    <w:rsid w:val="00FB7172"/>
    <w:rsid w:val="00FB7A5E"/>
    <w:rsid w:val="00FC0488"/>
    <w:rsid w:val="00FC0E53"/>
    <w:rsid w:val="00FC2E3E"/>
    <w:rsid w:val="00FC2EC6"/>
    <w:rsid w:val="00FC31E3"/>
    <w:rsid w:val="00FC32C1"/>
    <w:rsid w:val="00FC3ABA"/>
    <w:rsid w:val="00FC4012"/>
    <w:rsid w:val="00FC43B1"/>
    <w:rsid w:val="00FC453E"/>
    <w:rsid w:val="00FC47EC"/>
    <w:rsid w:val="00FC621F"/>
    <w:rsid w:val="00FC6680"/>
    <w:rsid w:val="00FC6698"/>
    <w:rsid w:val="00FC70EB"/>
    <w:rsid w:val="00FC728D"/>
    <w:rsid w:val="00FC77E2"/>
    <w:rsid w:val="00FD0245"/>
    <w:rsid w:val="00FD11A9"/>
    <w:rsid w:val="00FD2494"/>
    <w:rsid w:val="00FD2A85"/>
    <w:rsid w:val="00FD456A"/>
    <w:rsid w:val="00FD51C8"/>
    <w:rsid w:val="00FD51F3"/>
    <w:rsid w:val="00FD5251"/>
    <w:rsid w:val="00FD66BD"/>
    <w:rsid w:val="00FD6BE8"/>
    <w:rsid w:val="00FD6C56"/>
    <w:rsid w:val="00FD776C"/>
    <w:rsid w:val="00FD7943"/>
    <w:rsid w:val="00FD7C86"/>
    <w:rsid w:val="00FE0755"/>
    <w:rsid w:val="00FE0D0E"/>
    <w:rsid w:val="00FE1311"/>
    <w:rsid w:val="00FE1543"/>
    <w:rsid w:val="00FE1573"/>
    <w:rsid w:val="00FE1A8E"/>
    <w:rsid w:val="00FE252B"/>
    <w:rsid w:val="00FE2A6D"/>
    <w:rsid w:val="00FE2D35"/>
    <w:rsid w:val="00FE305F"/>
    <w:rsid w:val="00FE365B"/>
    <w:rsid w:val="00FE3E03"/>
    <w:rsid w:val="00FE3F15"/>
    <w:rsid w:val="00FE4271"/>
    <w:rsid w:val="00FE50AF"/>
    <w:rsid w:val="00FE5252"/>
    <w:rsid w:val="00FE5543"/>
    <w:rsid w:val="00FE560D"/>
    <w:rsid w:val="00FE5850"/>
    <w:rsid w:val="00FE58B8"/>
    <w:rsid w:val="00FE5B4F"/>
    <w:rsid w:val="00FE6D99"/>
    <w:rsid w:val="00FE78B5"/>
    <w:rsid w:val="00FE7911"/>
    <w:rsid w:val="00FE7B66"/>
    <w:rsid w:val="00FF0574"/>
    <w:rsid w:val="00FF068B"/>
    <w:rsid w:val="00FF0C4C"/>
    <w:rsid w:val="00FF11AF"/>
    <w:rsid w:val="00FF1506"/>
    <w:rsid w:val="00FF1D17"/>
    <w:rsid w:val="00FF1FCE"/>
    <w:rsid w:val="00FF370B"/>
    <w:rsid w:val="00FF3F22"/>
    <w:rsid w:val="00FF456C"/>
    <w:rsid w:val="00FF4B9F"/>
    <w:rsid w:val="00FF4CF4"/>
    <w:rsid w:val="00FF5F69"/>
    <w:rsid w:val="00FF62BF"/>
    <w:rsid w:val="00FF6B35"/>
    <w:rsid w:val="00FF71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5122"/>
    <o:shapelayout v:ext="edit">
      <o:idmap v:ext="edit" data="1"/>
      <o:rules v:ext="edit">
        <o:r id="V:Rule1" type="connector" idref="#Прямая со стрелкой 10"/>
        <o:r id="V:Rule2" type="connector" idref="#Прямая со стрелкой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96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9A1FF8"/>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084371"/>
    <w:pPr>
      <w:keepNext/>
      <w:overflowPunct w:val="0"/>
      <w:autoSpaceDE w:val="0"/>
      <w:autoSpaceDN w:val="0"/>
      <w:adjustRightInd w:val="0"/>
      <w:jc w:val="center"/>
      <w:textAlignment w:val="baseline"/>
      <w:outlineLvl w:val="1"/>
    </w:pPr>
    <w:rPr>
      <w:sz w:val="28"/>
      <w:szCs w:val="20"/>
    </w:rPr>
  </w:style>
  <w:style w:type="paragraph" w:styleId="3">
    <w:name w:val="heading 3"/>
    <w:basedOn w:val="a"/>
    <w:next w:val="a"/>
    <w:link w:val="30"/>
    <w:uiPriority w:val="99"/>
    <w:unhideWhenUsed/>
    <w:qFormat/>
    <w:rsid w:val="0008437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084371"/>
    <w:pPr>
      <w:keepNext/>
      <w:overflowPunct w:val="0"/>
      <w:autoSpaceDE w:val="0"/>
      <w:autoSpaceDN w:val="0"/>
      <w:adjustRightInd w:val="0"/>
      <w:jc w:val="right"/>
      <w:textAlignment w:val="baseline"/>
      <w:outlineLvl w:val="3"/>
    </w:pPr>
    <w:rPr>
      <w:sz w:val="28"/>
      <w:szCs w:val="20"/>
    </w:rPr>
  </w:style>
  <w:style w:type="paragraph" w:styleId="5">
    <w:name w:val="heading 5"/>
    <w:basedOn w:val="a"/>
    <w:next w:val="a"/>
    <w:link w:val="50"/>
    <w:uiPriority w:val="99"/>
    <w:qFormat/>
    <w:rsid w:val="00084371"/>
    <w:pPr>
      <w:keepNext/>
      <w:shd w:val="clear" w:color="auto" w:fill="FFFFFF"/>
      <w:overflowPunct w:val="0"/>
      <w:autoSpaceDE w:val="0"/>
      <w:autoSpaceDN w:val="0"/>
      <w:adjustRightInd w:val="0"/>
      <w:jc w:val="center"/>
      <w:textAlignment w:val="baseline"/>
      <w:outlineLvl w:val="4"/>
    </w:pPr>
    <w:rPr>
      <w:color w:val="000000"/>
      <w:spacing w:val="-1"/>
      <w:sz w:val="26"/>
      <w:szCs w:val="26"/>
    </w:rPr>
  </w:style>
  <w:style w:type="paragraph" w:styleId="6">
    <w:name w:val="heading 6"/>
    <w:basedOn w:val="a"/>
    <w:next w:val="a"/>
    <w:link w:val="60"/>
    <w:uiPriority w:val="99"/>
    <w:qFormat/>
    <w:rsid w:val="00084371"/>
    <w:pPr>
      <w:keepNext/>
      <w:shd w:val="clear" w:color="auto" w:fill="FFFFFF"/>
      <w:overflowPunct w:val="0"/>
      <w:autoSpaceDE w:val="0"/>
      <w:autoSpaceDN w:val="0"/>
      <w:adjustRightInd w:val="0"/>
      <w:textAlignment w:val="baseline"/>
      <w:outlineLvl w:val="5"/>
    </w:pPr>
    <w:rPr>
      <w:color w:val="000000"/>
      <w:sz w:val="28"/>
      <w:szCs w:val="26"/>
    </w:rPr>
  </w:style>
  <w:style w:type="paragraph" w:styleId="9">
    <w:name w:val="heading 9"/>
    <w:basedOn w:val="a"/>
    <w:next w:val="a"/>
    <w:link w:val="90"/>
    <w:uiPriority w:val="99"/>
    <w:qFormat/>
    <w:rsid w:val="00084371"/>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1FF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084371"/>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08437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9"/>
    <w:rsid w:val="00084371"/>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9"/>
    <w:rsid w:val="00084371"/>
    <w:rPr>
      <w:rFonts w:ascii="Times New Roman" w:eastAsia="Times New Roman" w:hAnsi="Times New Roman" w:cs="Times New Roman"/>
      <w:color w:val="000000"/>
      <w:spacing w:val="-1"/>
      <w:sz w:val="26"/>
      <w:szCs w:val="26"/>
      <w:shd w:val="clear" w:color="auto" w:fill="FFFFFF"/>
      <w:lang w:eastAsia="ru-RU"/>
    </w:rPr>
  </w:style>
  <w:style w:type="character" w:customStyle="1" w:styleId="60">
    <w:name w:val="Заголовок 6 Знак"/>
    <w:basedOn w:val="a0"/>
    <w:link w:val="6"/>
    <w:uiPriority w:val="99"/>
    <w:rsid w:val="00084371"/>
    <w:rPr>
      <w:rFonts w:ascii="Times New Roman" w:eastAsia="Times New Roman" w:hAnsi="Times New Roman" w:cs="Times New Roman"/>
      <w:color w:val="000000"/>
      <w:sz w:val="28"/>
      <w:szCs w:val="26"/>
      <w:shd w:val="clear" w:color="auto" w:fill="FFFFFF"/>
      <w:lang w:eastAsia="ru-RU"/>
    </w:rPr>
  </w:style>
  <w:style w:type="character" w:customStyle="1" w:styleId="90">
    <w:name w:val="Заголовок 9 Знак"/>
    <w:basedOn w:val="a0"/>
    <w:link w:val="9"/>
    <w:uiPriority w:val="99"/>
    <w:rsid w:val="00084371"/>
    <w:rPr>
      <w:rFonts w:ascii="Times New Roman" w:eastAsia="Times New Roman" w:hAnsi="Times New Roman" w:cs="Times New Roman"/>
      <w:b/>
      <w:bCs/>
      <w:sz w:val="24"/>
      <w:szCs w:val="24"/>
      <w:lang w:eastAsia="ru-RU"/>
    </w:rPr>
  </w:style>
  <w:style w:type="paragraph" w:styleId="a3">
    <w:name w:val="Title"/>
    <w:basedOn w:val="a"/>
    <w:link w:val="a4"/>
    <w:uiPriority w:val="99"/>
    <w:qFormat/>
    <w:rsid w:val="00CE2962"/>
    <w:pPr>
      <w:jc w:val="center"/>
    </w:pPr>
    <w:rPr>
      <w:b/>
      <w:sz w:val="28"/>
      <w:szCs w:val="20"/>
    </w:rPr>
  </w:style>
  <w:style w:type="character" w:customStyle="1" w:styleId="a4">
    <w:name w:val="Название Знак"/>
    <w:basedOn w:val="a0"/>
    <w:link w:val="a3"/>
    <w:uiPriority w:val="99"/>
    <w:rsid w:val="00CE2962"/>
    <w:rPr>
      <w:rFonts w:ascii="Times New Roman" w:eastAsia="Times New Roman" w:hAnsi="Times New Roman" w:cs="Times New Roman"/>
      <w:b/>
      <w:sz w:val="28"/>
      <w:szCs w:val="20"/>
      <w:lang w:eastAsia="ru-RU"/>
    </w:rPr>
  </w:style>
  <w:style w:type="paragraph" w:customStyle="1" w:styleId="a5">
    <w:name w:val="реквизитПодпись"/>
    <w:basedOn w:val="a"/>
    <w:rsid w:val="00CE2962"/>
    <w:pPr>
      <w:tabs>
        <w:tab w:val="left" w:pos="6804"/>
      </w:tabs>
      <w:spacing w:before="360"/>
    </w:pPr>
    <w:rPr>
      <w:szCs w:val="20"/>
    </w:rPr>
  </w:style>
  <w:style w:type="character" w:styleId="a6">
    <w:name w:val="Emphasis"/>
    <w:basedOn w:val="a0"/>
    <w:uiPriority w:val="99"/>
    <w:qFormat/>
    <w:rsid w:val="00CE2962"/>
    <w:rPr>
      <w:i/>
      <w:iCs/>
    </w:rPr>
  </w:style>
  <w:style w:type="paragraph" w:styleId="a7">
    <w:name w:val="No Spacing"/>
    <w:link w:val="a8"/>
    <w:uiPriority w:val="99"/>
    <w:qFormat/>
    <w:rsid w:val="00CE2962"/>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rsid w:val="004C05FA"/>
    <w:rPr>
      <w:rFonts w:ascii="Times New Roman" w:eastAsia="Times New Roman" w:hAnsi="Times New Roman" w:cs="Times New Roman"/>
      <w:sz w:val="24"/>
      <w:szCs w:val="24"/>
      <w:lang w:eastAsia="ru-RU"/>
    </w:rPr>
  </w:style>
  <w:style w:type="paragraph" w:styleId="a9">
    <w:name w:val="List Paragraph"/>
    <w:basedOn w:val="a"/>
    <w:uiPriority w:val="34"/>
    <w:qFormat/>
    <w:rsid w:val="00CE2962"/>
    <w:pPr>
      <w:ind w:left="720"/>
      <w:contextualSpacing/>
    </w:pPr>
  </w:style>
  <w:style w:type="paragraph" w:customStyle="1" w:styleId="Default">
    <w:name w:val="Default"/>
    <w:rsid w:val="00C87B3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ody Text"/>
    <w:aliases w:val="Знак"/>
    <w:basedOn w:val="a"/>
    <w:next w:val="a"/>
    <w:link w:val="ab"/>
    <w:uiPriority w:val="99"/>
    <w:unhideWhenUsed/>
    <w:rsid w:val="004C05FA"/>
    <w:pPr>
      <w:jc w:val="both"/>
    </w:pPr>
    <w:rPr>
      <w:sz w:val="22"/>
      <w:szCs w:val="20"/>
    </w:rPr>
  </w:style>
  <w:style w:type="character" w:customStyle="1" w:styleId="ab">
    <w:name w:val="Основной текст Знак"/>
    <w:aliases w:val="Знак Знак1"/>
    <w:basedOn w:val="a0"/>
    <w:link w:val="aa"/>
    <w:uiPriority w:val="99"/>
    <w:rsid w:val="004C05FA"/>
    <w:rPr>
      <w:rFonts w:ascii="Times New Roman" w:eastAsia="Times New Roman" w:hAnsi="Times New Roman" w:cs="Times New Roman"/>
      <w:szCs w:val="20"/>
      <w:lang w:eastAsia="ru-RU"/>
    </w:rPr>
  </w:style>
  <w:style w:type="paragraph" w:styleId="ac">
    <w:name w:val="Normal (Web)"/>
    <w:basedOn w:val="a"/>
    <w:uiPriority w:val="99"/>
    <w:rsid w:val="00084371"/>
    <w:pPr>
      <w:spacing w:before="150" w:after="100" w:afterAutospacing="1"/>
      <w:ind w:firstLine="150"/>
      <w:jc w:val="both"/>
    </w:pPr>
    <w:rPr>
      <w:sz w:val="21"/>
      <w:szCs w:val="21"/>
    </w:rPr>
  </w:style>
  <w:style w:type="paragraph" w:styleId="ad">
    <w:name w:val="Body Text Indent"/>
    <w:basedOn w:val="a"/>
    <w:link w:val="ae"/>
    <w:uiPriority w:val="99"/>
    <w:unhideWhenUsed/>
    <w:rsid w:val="00084371"/>
    <w:pPr>
      <w:spacing w:after="120"/>
      <w:ind w:left="283"/>
    </w:pPr>
  </w:style>
  <w:style w:type="character" w:customStyle="1" w:styleId="ae">
    <w:name w:val="Основной текст с отступом Знак"/>
    <w:basedOn w:val="a0"/>
    <w:link w:val="ad"/>
    <w:uiPriority w:val="99"/>
    <w:rsid w:val="00084371"/>
    <w:rPr>
      <w:rFonts w:ascii="Times New Roman" w:eastAsia="Times New Roman" w:hAnsi="Times New Roman" w:cs="Times New Roman"/>
      <w:sz w:val="24"/>
      <w:szCs w:val="24"/>
      <w:lang w:eastAsia="ru-RU"/>
    </w:rPr>
  </w:style>
  <w:style w:type="paragraph" w:styleId="af">
    <w:name w:val="Balloon Text"/>
    <w:basedOn w:val="a"/>
    <w:link w:val="af0"/>
    <w:uiPriority w:val="99"/>
    <w:rsid w:val="00084371"/>
    <w:rPr>
      <w:rFonts w:ascii="Tahoma" w:eastAsia="Calibri" w:hAnsi="Tahoma" w:cs="Tahoma"/>
      <w:sz w:val="16"/>
      <w:szCs w:val="16"/>
      <w:lang w:eastAsia="en-US"/>
    </w:rPr>
  </w:style>
  <w:style w:type="character" w:customStyle="1" w:styleId="af0">
    <w:name w:val="Текст выноски Знак"/>
    <w:basedOn w:val="a0"/>
    <w:link w:val="af"/>
    <w:uiPriority w:val="99"/>
    <w:rsid w:val="00084371"/>
    <w:rPr>
      <w:rFonts w:ascii="Tahoma" w:eastAsia="Calibri" w:hAnsi="Tahoma" w:cs="Tahoma"/>
      <w:sz w:val="16"/>
      <w:szCs w:val="16"/>
    </w:rPr>
  </w:style>
  <w:style w:type="paragraph" w:customStyle="1" w:styleId="ConsPlusNormal">
    <w:name w:val="ConsPlusNormal"/>
    <w:link w:val="ConsPlusNormal0"/>
    <w:rsid w:val="00084371"/>
    <w:pPr>
      <w:widowControl w:val="0"/>
      <w:autoSpaceDE w:val="0"/>
      <w:autoSpaceDN w:val="0"/>
      <w:adjustRightInd w:val="0"/>
      <w:spacing w:after="0" w:line="240" w:lineRule="auto"/>
    </w:pPr>
    <w:rPr>
      <w:rFonts w:ascii="Arial" w:eastAsia="Calibri" w:hAnsi="Arial" w:cs="Times New Roman"/>
      <w:lang w:eastAsia="ru-RU"/>
    </w:rPr>
  </w:style>
  <w:style w:type="character" w:customStyle="1" w:styleId="ConsPlusNormal0">
    <w:name w:val="ConsPlusNormal Знак"/>
    <w:link w:val="ConsPlusNormal"/>
    <w:uiPriority w:val="99"/>
    <w:locked/>
    <w:rsid w:val="00084371"/>
    <w:rPr>
      <w:rFonts w:ascii="Arial" w:eastAsia="Calibri" w:hAnsi="Arial" w:cs="Times New Roman"/>
      <w:lang w:eastAsia="ru-RU"/>
    </w:rPr>
  </w:style>
  <w:style w:type="character" w:styleId="af1">
    <w:name w:val="Hyperlink"/>
    <w:basedOn w:val="a0"/>
    <w:uiPriority w:val="99"/>
    <w:rsid w:val="00084371"/>
    <w:rPr>
      <w:rFonts w:ascii="Times New Roman" w:hAnsi="Times New Roman" w:cs="Times New Roman"/>
      <w:color w:val="0000FF"/>
      <w:u w:val="single"/>
    </w:rPr>
  </w:style>
  <w:style w:type="character" w:customStyle="1" w:styleId="xbe">
    <w:name w:val="_xbe"/>
    <w:basedOn w:val="a0"/>
    <w:uiPriority w:val="99"/>
    <w:rsid w:val="00084371"/>
    <w:rPr>
      <w:rFonts w:cs="Times New Roman"/>
    </w:rPr>
  </w:style>
  <w:style w:type="paragraph" w:styleId="af2">
    <w:name w:val="header"/>
    <w:basedOn w:val="a"/>
    <w:link w:val="af3"/>
    <w:uiPriority w:val="99"/>
    <w:rsid w:val="00084371"/>
    <w:pPr>
      <w:tabs>
        <w:tab w:val="center" w:pos="4677"/>
        <w:tab w:val="right" w:pos="9355"/>
      </w:tabs>
    </w:pPr>
    <w:rPr>
      <w:rFonts w:ascii="Calibri" w:eastAsia="Calibri" w:hAnsi="Calibri"/>
      <w:sz w:val="22"/>
      <w:szCs w:val="22"/>
      <w:lang w:eastAsia="en-US"/>
    </w:rPr>
  </w:style>
  <w:style w:type="character" w:customStyle="1" w:styleId="af3">
    <w:name w:val="Верхний колонтитул Знак"/>
    <w:basedOn w:val="a0"/>
    <w:link w:val="af2"/>
    <w:uiPriority w:val="99"/>
    <w:rsid w:val="00084371"/>
    <w:rPr>
      <w:rFonts w:ascii="Calibri" w:eastAsia="Calibri" w:hAnsi="Calibri" w:cs="Times New Roman"/>
    </w:rPr>
  </w:style>
  <w:style w:type="paragraph" w:styleId="af4">
    <w:name w:val="footer"/>
    <w:basedOn w:val="a"/>
    <w:link w:val="af5"/>
    <w:uiPriority w:val="99"/>
    <w:rsid w:val="00084371"/>
    <w:pPr>
      <w:tabs>
        <w:tab w:val="center" w:pos="4677"/>
        <w:tab w:val="right" w:pos="9355"/>
      </w:tabs>
    </w:pPr>
    <w:rPr>
      <w:rFonts w:ascii="Calibri" w:eastAsia="Calibri" w:hAnsi="Calibri"/>
      <w:sz w:val="22"/>
      <w:szCs w:val="22"/>
      <w:lang w:eastAsia="en-US"/>
    </w:rPr>
  </w:style>
  <w:style w:type="character" w:customStyle="1" w:styleId="af5">
    <w:name w:val="Нижний колонтитул Знак"/>
    <w:basedOn w:val="a0"/>
    <w:link w:val="af4"/>
    <w:uiPriority w:val="99"/>
    <w:rsid w:val="00084371"/>
    <w:rPr>
      <w:rFonts w:ascii="Calibri" w:eastAsia="Calibri" w:hAnsi="Calibri" w:cs="Times New Roman"/>
    </w:rPr>
  </w:style>
  <w:style w:type="character" w:customStyle="1" w:styleId="apple-converted-space">
    <w:name w:val="apple-converted-space"/>
    <w:basedOn w:val="a0"/>
    <w:uiPriority w:val="99"/>
    <w:rsid w:val="00084371"/>
    <w:rPr>
      <w:rFonts w:cs="Times New Roman"/>
    </w:rPr>
  </w:style>
  <w:style w:type="paragraph" w:styleId="af6">
    <w:name w:val="footnote text"/>
    <w:aliases w:val="single space,Текст сноски-FN,Footnote Text Char Знак Знак,Footnote Text Char Знак,Footnote Text Char Знак Знак Знак Знак"/>
    <w:basedOn w:val="a"/>
    <w:link w:val="af7"/>
    <w:uiPriority w:val="99"/>
    <w:rsid w:val="00084371"/>
    <w:pPr>
      <w:widowControl w:val="0"/>
      <w:autoSpaceDE w:val="0"/>
      <w:autoSpaceDN w:val="0"/>
      <w:adjustRightInd w:val="0"/>
      <w:ind w:firstLine="720"/>
      <w:jc w:val="both"/>
    </w:pPr>
    <w:rPr>
      <w:rFonts w:ascii="Arial" w:hAnsi="Arial"/>
      <w:sz w:val="20"/>
      <w:szCs w:val="20"/>
    </w:rPr>
  </w:style>
  <w:style w:type="character" w:customStyle="1" w:styleId="af7">
    <w:name w:val="Текст сноски Знак"/>
    <w:aliases w:val="single space Знак,Текст сноски-FN Знак,Footnote Text Char Знак Знак Знак,Footnote Text Char Знак Знак1,Footnote Text Char Знак Знак Знак Знак Знак"/>
    <w:basedOn w:val="a0"/>
    <w:link w:val="af6"/>
    <w:uiPriority w:val="99"/>
    <w:rsid w:val="00084371"/>
    <w:rPr>
      <w:rFonts w:ascii="Arial" w:eastAsia="Times New Roman" w:hAnsi="Arial" w:cs="Times New Roman"/>
      <w:sz w:val="20"/>
      <w:szCs w:val="20"/>
      <w:lang w:eastAsia="ru-RU"/>
    </w:rPr>
  </w:style>
  <w:style w:type="character" w:styleId="af8">
    <w:name w:val="footnote reference"/>
    <w:basedOn w:val="a0"/>
    <w:uiPriority w:val="99"/>
    <w:rsid w:val="00084371"/>
    <w:rPr>
      <w:rFonts w:cs="Times New Roman"/>
      <w:vertAlign w:val="superscript"/>
    </w:rPr>
  </w:style>
  <w:style w:type="paragraph" w:customStyle="1" w:styleId="ConsPlusNonformat">
    <w:name w:val="ConsPlusNonformat"/>
    <w:basedOn w:val="a"/>
    <w:next w:val="ConsPlusNormal"/>
    <w:uiPriority w:val="99"/>
    <w:rsid w:val="00084371"/>
    <w:pPr>
      <w:widowControl w:val="0"/>
      <w:suppressAutoHyphens/>
    </w:pPr>
    <w:rPr>
      <w:rFonts w:ascii="Courier New" w:eastAsia="Calibri" w:hAnsi="Courier New" w:cs="Courier New"/>
      <w:kern w:val="1"/>
      <w:sz w:val="20"/>
      <w:szCs w:val="20"/>
      <w:lang w:eastAsia="en-US"/>
    </w:rPr>
  </w:style>
  <w:style w:type="paragraph" w:styleId="21">
    <w:name w:val="Body Text Indent 2"/>
    <w:aliases w:val="Знак Знак"/>
    <w:basedOn w:val="a"/>
    <w:link w:val="22"/>
    <w:uiPriority w:val="99"/>
    <w:rsid w:val="00084371"/>
    <w:pPr>
      <w:overflowPunct w:val="0"/>
      <w:autoSpaceDE w:val="0"/>
      <w:autoSpaceDN w:val="0"/>
      <w:adjustRightInd w:val="0"/>
      <w:ind w:firstLine="426"/>
      <w:jc w:val="both"/>
      <w:textAlignment w:val="baseline"/>
    </w:pPr>
    <w:rPr>
      <w:sz w:val="28"/>
      <w:szCs w:val="20"/>
    </w:rPr>
  </w:style>
  <w:style w:type="character" w:customStyle="1" w:styleId="22">
    <w:name w:val="Основной текст с отступом 2 Знак"/>
    <w:aliases w:val="Знак Знак Знак"/>
    <w:basedOn w:val="a0"/>
    <w:link w:val="21"/>
    <w:uiPriority w:val="99"/>
    <w:rsid w:val="00084371"/>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4"/>
    <w:uiPriority w:val="99"/>
    <w:semiHidden/>
    <w:rsid w:val="00084371"/>
    <w:rPr>
      <w:rFonts w:ascii="Times New Roman" w:eastAsia="Times New Roman" w:hAnsi="Times New Roman" w:cs="Times New Roman"/>
      <w:sz w:val="28"/>
      <w:szCs w:val="20"/>
    </w:rPr>
  </w:style>
  <w:style w:type="paragraph" w:styleId="24">
    <w:name w:val="Body Text 2"/>
    <w:basedOn w:val="a"/>
    <w:link w:val="23"/>
    <w:uiPriority w:val="99"/>
    <w:semiHidden/>
    <w:rsid w:val="00084371"/>
    <w:pPr>
      <w:overflowPunct w:val="0"/>
      <w:autoSpaceDE w:val="0"/>
      <w:autoSpaceDN w:val="0"/>
      <w:adjustRightInd w:val="0"/>
      <w:textAlignment w:val="baseline"/>
    </w:pPr>
    <w:rPr>
      <w:sz w:val="28"/>
      <w:szCs w:val="20"/>
      <w:lang w:eastAsia="en-US"/>
    </w:rPr>
  </w:style>
  <w:style w:type="paragraph" w:styleId="31">
    <w:name w:val="Body Text Indent 3"/>
    <w:basedOn w:val="a"/>
    <w:link w:val="32"/>
    <w:uiPriority w:val="99"/>
    <w:rsid w:val="00084371"/>
    <w:pPr>
      <w:shd w:val="clear" w:color="auto" w:fill="FFFFFF"/>
      <w:overflowPunct w:val="0"/>
      <w:autoSpaceDE w:val="0"/>
      <w:autoSpaceDN w:val="0"/>
      <w:adjustRightInd w:val="0"/>
      <w:spacing w:line="317" w:lineRule="exact"/>
      <w:ind w:left="708"/>
      <w:jc w:val="both"/>
      <w:textAlignment w:val="baseline"/>
    </w:pPr>
    <w:rPr>
      <w:color w:val="000000"/>
      <w:spacing w:val="1"/>
      <w:sz w:val="28"/>
      <w:szCs w:val="28"/>
    </w:rPr>
  </w:style>
  <w:style w:type="character" w:customStyle="1" w:styleId="32">
    <w:name w:val="Основной текст с отступом 3 Знак"/>
    <w:basedOn w:val="a0"/>
    <w:link w:val="31"/>
    <w:uiPriority w:val="99"/>
    <w:rsid w:val="00084371"/>
    <w:rPr>
      <w:rFonts w:ascii="Times New Roman" w:eastAsia="Times New Roman" w:hAnsi="Times New Roman" w:cs="Times New Roman"/>
      <w:color w:val="000000"/>
      <w:spacing w:val="1"/>
      <w:sz w:val="28"/>
      <w:szCs w:val="28"/>
      <w:shd w:val="clear" w:color="auto" w:fill="FFFFFF"/>
      <w:lang w:eastAsia="ru-RU"/>
    </w:rPr>
  </w:style>
  <w:style w:type="paragraph" w:customStyle="1" w:styleId="210">
    <w:name w:val="Основной текст 21"/>
    <w:basedOn w:val="a"/>
    <w:uiPriority w:val="99"/>
    <w:rsid w:val="00084371"/>
    <w:pPr>
      <w:overflowPunct w:val="0"/>
      <w:autoSpaceDE w:val="0"/>
      <w:autoSpaceDN w:val="0"/>
      <w:adjustRightInd w:val="0"/>
      <w:textAlignment w:val="baseline"/>
    </w:pPr>
    <w:rPr>
      <w:sz w:val="28"/>
      <w:szCs w:val="20"/>
    </w:rPr>
  </w:style>
  <w:style w:type="character" w:styleId="af9">
    <w:name w:val="page number"/>
    <w:basedOn w:val="a0"/>
    <w:uiPriority w:val="99"/>
    <w:rsid w:val="00084371"/>
    <w:rPr>
      <w:rFonts w:cs="Times New Roman"/>
    </w:rPr>
  </w:style>
  <w:style w:type="paragraph" w:customStyle="1" w:styleId="Postan">
    <w:name w:val="Postan"/>
    <w:basedOn w:val="a"/>
    <w:uiPriority w:val="99"/>
    <w:rsid w:val="00084371"/>
    <w:pPr>
      <w:jc w:val="center"/>
    </w:pPr>
    <w:rPr>
      <w:sz w:val="28"/>
      <w:szCs w:val="28"/>
    </w:rPr>
  </w:style>
  <w:style w:type="paragraph" w:customStyle="1" w:styleId="afa">
    <w:name w:val="Знак Знак Знак Знак Знак Знак Знак Знак Знак Знак"/>
    <w:basedOn w:val="a"/>
    <w:uiPriority w:val="99"/>
    <w:rsid w:val="00084371"/>
    <w:pPr>
      <w:spacing w:before="100" w:beforeAutospacing="1" w:after="100" w:afterAutospacing="1"/>
      <w:jc w:val="both"/>
    </w:pPr>
    <w:rPr>
      <w:rFonts w:ascii="Tahoma" w:hAnsi="Tahoma"/>
      <w:sz w:val="20"/>
      <w:szCs w:val="20"/>
      <w:lang w:val="en-US" w:eastAsia="en-US"/>
    </w:rPr>
  </w:style>
  <w:style w:type="paragraph" w:customStyle="1" w:styleId="constitle">
    <w:name w:val="constitle"/>
    <w:basedOn w:val="a"/>
    <w:uiPriority w:val="99"/>
    <w:rsid w:val="00084371"/>
    <w:pPr>
      <w:spacing w:before="80" w:after="80"/>
    </w:pPr>
    <w:rPr>
      <w:rFonts w:ascii="Arial" w:hAnsi="Arial" w:cs="Arial"/>
      <w:color w:val="000000"/>
      <w:sz w:val="20"/>
      <w:szCs w:val="20"/>
    </w:rPr>
  </w:style>
  <w:style w:type="paragraph" w:customStyle="1" w:styleId="consnormal">
    <w:name w:val="consnormal"/>
    <w:basedOn w:val="a"/>
    <w:uiPriority w:val="99"/>
    <w:rsid w:val="00084371"/>
    <w:pPr>
      <w:spacing w:before="80" w:after="80"/>
    </w:pPr>
    <w:rPr>
      <w:rFonts w:ascii="Arial" w:hAnsi="Arial" w:cs="Arial"/>
      <w:color w:val="000000"/>
      <w:sz w:val="20"/>
      <w:szCs w:val="20"/>
    </w:rPr>
  </w:style>
  <w:style w:type="paragraph" w:customStyle="1" w:styleId="211">
    <w:name w:val="Основной текст 211"/>
    <w:basedOn w:val="a"/>
    <w:uiPriority w:val="99"/>
    <w:rsid w:val="00084371"/>
    <w:pPr>
      <w:overflowPunct w:val="0"/>
      <w:autoSpaceDE w:val="0"/>
      <w:autoSpaceDN w:val="0"/>
      <w:adjustRightInd w:val="0"/>
      <w:ind w:firstLine="708"/>
      <w:jc w:val="both"/>
      <w:textAlignment w:val="baseline"/>
    </w:pPr>
    <w:rPr>
      <w:sz w:val="28"/>
      <w:szCs w:val="20"/>
    </w:rPr>
  </w:style>
  <w:style w:type="paragraph" w:customStyle="1" w:styleId="230">
    <w:name w:val="Основной текст 23"/>
    <w:basedOn w:val="a"/>
    <w:uiPriority w:val="99"/>
    <w:rsid w:val="00084371"/>
    <w:pPr>
      <w:overflowPunct w:val="0"/>
      <w:autoSpaceDE w:val="0"/>
      <w:autoSpaceDN w:val="0"/>
      <w:adjustRightInd w:val="0"/>
      <w:ind w:firstLine="510"/>
      <w:jc w:val="both"/>
      <w:textAlignment w:val="baseline"/>
    </w:pPr>
    <w:rPr>
      <w:sz w:val="28"/>
      <w:szCs w:val="20"/>
    </w:rPr>
  </w:style>
  <w:style w:type="paragraph" w:customStyle="1" w:styleId="11">
    <w:name w:val="Знак1"/>
    <w:basedOn w:val="a"/>
    <w:uiPriority w:val="99"/>
    <w:rsid w:val="00084371"/>
    <w:pPr>
      <w:spacing w:before="100" w:beforeAutospacing="1" w:after="100" w:afterAutospacing="1"/>
    </w:pPr>
    <w:rPr>
      <w:rFonts w:ascii="Tahoma" w:hAnsi="Tahoma"/>
      <w:sz w:val="20"/>
      <w:szCs w:val="20"/>
      <w:lang w:val="en-US" w:eastAsia="en-US"/>
    </w:rPr>
  </w:style>
  <w:style w:type="paragraph" w:customStyle="1" w:styleId="110">
    <w:name w:val="Знак11"/>
    <w:basedOn w:val="a"/>
    <w:uiPriority w:val="99"/>
    <w:rsid w:val="00084371"/>
    <w:pPr>
      <w:spacing w:before="100" w:beforeAutospacing="1" w:after="100" w:afterAutospacing="1"/>
    </w:pPr>
    <w:rPr>
      <w:rFonts w:ascii="Tahoma" w:hAnsi="Tahoma" w:cs="Tahoma"/>
      <w:sz w:val="20"/>
      <w:szCs w:val="20"/>
      <w:lang w:val="en-US" w:eastAsia="en-US"/>
    </w:rPr>
  </w:style>
  <w:style w:type="paragraph" w:customStyle="1" w:styleId="51">
    <w:name w:val="Знак5 Знак Знак Знак"/>
    <w:basedOn w:val="a"/>
    <w:uiPriority w:val="99"/>
    <w:rsid w:val="00084371"/>
    <w:pPr>
      <w:spacing w:after="160" w:line="240" w:lineRule="exact"/>
    </w:pPr>
    <w:rPr>
      <w:rFonts w:ascii="Verdana" w:hAnsi="Verdana"/>
      <w:sz w:val="20"/>
      <w:szCs w:val="20"/>
      <w:lang w:val="en-US" w:eastAsia="en-US"/>
    </w:rPr>
  </w:style>
  <w:style w:type="character" w:customStyle="1" w:styleId="FontStyle18">
    <w:name w:val="Font Style18"/>
    <w:basedOn w:val="a0"/>
    <w:uiPriority w:val="99"/>
    <w:rsid w:val="00084371"/>
    <w:rPr>
      <w:rFonts w:ascii="Times New Roman" w:hAnsi="Times New Roman" w:cs="Times New Roman"/>
      <w:sz w:val="26"/>
      <w:szCs w:val="26"/>
    </w:rPr>
  </w:style>
  <w:style w:type="character" w:customStyle="1" w:styleId="FontStyle12">
    <w:name w:val="Font Style12"/>
    <w:basedOn w:val="a0"/>
    <w:uiPriority w:val="99"/>
    <w:rsid w:val="00084371"/>
    <w:rPr>
      <w:rFonts w:ascii="Times New Roman" w:hAnsi="Times New Roman" w:cs="Times New Roman"/>
      <w:sz w:val="26"/>
      <w:szCs w:val="26"/>
    </w:rPr>
  </w:style>
  <w:style w:type="paragraph" w:customStyle="1" w:styleId="ConsPlusTitle">
    <w:name w:val="ConsPlusTitle"/>
    <w:uiPriority w:val="99"/>
    <w:rsid w:val="0008437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40">
    <w:name w:val="Основной текст 24"/>
    <w:basedOn w:val="a"/>
    <w:uiPriority w:val="99"/>
    <w:rsid w:val="00084371"/>
    <w:pPr>
      <w:overflowPunct w:val="0"/>
      <w:autoSpaceDE w:val="0"/>
      <w:autoSpaceDN w:val="0"/>
      <w:adjustRightInd w:val="0"/>
      <w:ind w:left="360" w:hanging="360"/>
      <w:jc w:val="both"/>
      <w:textAlignment w:val="baseline"/>
    </w:pPr>
    <w:rPr>
      <w:sz w:val="28"/>
      <w:szCs w:val="20"/>
    </w:rPr>
  </w:style>
  <w:style w:type="paragraph" w:styleId="HTML">
    <w:name w:val="HTML Preformatted"/>
    <w:basedOn w:val="Default"/>
    <w:next w:val="Default"/>
    <w:link w:val="HTML0"/>
    <w:uiPriority w:val="99"/>
    <w:rsid w:val="00084371"/>
    <w:rPr>
      <w:rFonts w:eastAsia="Calibri"/>
      <w:color w:val="auto"/>
      <w:lang w:eastAsia="en-US"/>
    </w:rPr>
  </w:style>
  <w:style w:type="character" w:customStyle="1" w:styleId="HTML0">
    <w:name w:val="Стандартный HTML Знак"/>
    <w:basedOn w:val="a0"/>
    <w:link w:val="HTML"/>
    <w:uiPriority w:val="99"/>
    <w:rsid w:val="00084371"/>
    <w:rPr>
      <w:rFonts w:ascii="Times New Roman" w:eastAsia="Calibri" w:hAnsi="Times New Roman" w:cs="Times New Roman"/>
      <w:sz w:val="24"/>
      <w:szCs w:val="24"/>
    </w:rPr>
  </w:style>
  <w:style w:type="paragraph" w:customStyle="1" w:styleId="afb">
    <w:name w:val="Содержимое таблицы"/>
    <w:basedOn w:val="Default"/>
    <w:next w:val="Default"/>
    <w:uiPriority w:val="99"/>
    <w:rsid w:val="00084371"/>
    <w:rPr>
      <w:rFonts w:eastAsia="Calibri"/>
      <w:color w:val="auto"/>
      <w:lang w:eastAsia="en-US"/>
    </w:rPr>
  </w:style>
  <w:style w:type="paragraph" w:customStyle="1" w:styleId="HTML1">
    <w:name w:val="Стандартный HTML+1"/>
    <w:basedOn w:val="Default"/>
    <w:next w:val="Default"/>
    <w:uiPriority w:val="99"/>
    <w:rsid w:val="00084371"/>
    <w:rPr>
      <w:rFonts w:eastAsia="Calibri"/>
      <w:color w:val="auto"/>
      <w:lang w:eastAsia="en-US"/>
    </w:rPr>
  </w:style>
  <w:style w:type="paragraph" w:customStyle="1" w:styleId="12">
    <w:name w:val="Обычный+1"/>
    <w:basedOn w:val="Default"/>
    <w:next w:val="Default"/>
    <w:uiPriority w:val="99"/>
    <w:rsid w:val="00084371"/>
    <w:rPr>
      <w:rFonts w:eastAsia="Calibri"/>
      <w:color w:val="auto"/>
      <w:lang w:eastAsia="en-US"/>
    </w:rPr>
  </w:style>
  <w:style w:type="paragraph" w:customStyle="1" w:styleId="HTML2">
    <w:name w:val="Стандартный HTML+2"/>
    <w:basedOn w:val="Default"/>
    <w:next w:val="Default"/>
    <w:uiPriority w:val="99"/>
    <w:rsid w:val="00084371"/>
    <w:rPr>
      <w:rFonts w:eastAsia="Calibri"/>
      <w:color w:val="auto"/>
      <w:lang w:eastAsia="en-US"/>
    </w:rPr>
  </w:style>
  <w:style w:type="paragraph" w:customStyle="1" w:styleId="HTML3">
    <w:name w:val="Стандартный HTML+3"/>
    <w:basedOn w:val="Default"/>
    <w:next w:val="Default"/>
    <w:uiPriority w:val="99"/>
    <w:rsid w:val="00084371"/>
    <w:rPr>
      <w:rFonts w:eastAsia="Calibri"/>
      <w:color w:val="auto"/>
      <w:lang w:eastAsia="en-US"/>
    </w:rPr>
  </w:style>
  <w:style w:type="paragraph" w:customStyle="1" w:styleId="33">
    <w:name w:val="Обычный+3"/>
    <w:basedOn w:val="Default"/>
    <w:next w:val="Default"/>
    <w:uiPriority w:val="99"/>
    <w:rsid w:val="00084371"/>
    <w:rPr>
      <w:rFonts w:eastAsia="Calibri"/>
      <w:color w:val="auto"/>
      <w:lang w:eastAsia="en-US"/>
    </w:rPr>
  </w:style>
  <w:style w:type="paragraph" w:customStyle="1" w:styleId="HTML4">
    <w:name w:val="Стандартный HTML+4"/>
    <w:basedOn w:val="Default"/>
    <w:next w:val="Default"/>
    <w:uiPriority w:val="99"/>
    <w:rsid w:val="00084371"/>
    <w:rPr>
      <w:rFonts w:eastAsia="Calibri"/>
      <w:color w:val="auto"/>
      <w:lang w:eastAsia="en-US"/>
    </w:rPr>
  </w:style>
  <w:style w:type="paragraph" w:customStyle="1" w:styleId="41">
    <w:name w:val="Обычный+4"/>
    <w:basedOn w:val="Default"/>
    <w:next w:val="Default"/>
    <w:uiPriority w:val="99"/>
    <w:rsid w:val="00084371"/>
    <w:rPr>
      <w:rFonts w:eastAsia="Calibri"/>
      <w:color w:val="auto"/>
      <w:lang w:eastAsia="en-US"/>
    </w:rPr>
  </w:style>
  <w:style w:type="paragraph" w:customStyle="1" w:styleId="HTML5">
    <w:name w:val="Стандартный HTML+5"/>
    <w:basedOn w:val="Default"/>
    <w:next w:val="Default"/>
    <w:uiPriority w:val="99"/>
    <w:rsid w:val="00084371"/>
    <w:rPr>
      <w:rFonts w:eastAsia="Calibri"/>
      <w:color w:val="auto"/>
      <w:lang w:eastAsia="en-US"/>
    </w:rPr>
  </w:style>
  <w:style w:type="paragraph" w:customStyle="1" w:styleId="52">
    <w:name w:val="Обычный+5"/>
    <w:basedOn w:val="Default"/>
    <w:next w:val="Default"/>
    <w:uiPriority w:val="99"/>
    <w:rsid w:val="00084371"/>
    <w:rPr>
      <w:rFonts w:eastAsia="Calibri"/>
      <w:color w:val="auto"/>
      <w:lang w:eastAsia="en-US"/>
    </w:rPr>
  </w:style>
  <w:style w:type="character" w:customStyle="1" w:styleId="st">
    <w:name w:val="st"/>
    <w:basedOn w:val="a0"/>
    <w:uiPriority w:val="99"/>
    <w:rsid w:val="00084371"/>
    <w:rPr>
      <w:rFonts w:cs="Times New Roman"/>
    </w:rPr>
  </w:style>
  <w:style w:type="paragraph" w:customStyle="1" w:styleId="ico-paragraph">
    <w:name w:val="ico-paragraph"/>
    <w:basedOn w:val="a"/>
    <w:uiPriority w:val="99"/>
    <w:rsid w:val="00084371"/>
    <w:pPr>
      <w:spacing w:before="120"/>
    </w:pPr>
  </w:style>
  <w:style w:type="character" w:customStyle="1" w:styleId="def-term2">
    <w:name w:val="def-term2"/>
    <w:basedOn w:val="a0"/>
    <w:uiPriority w:val="99"/>
    <w:rsid w:val="00084371"/>
    <w:rPr>
      <w:rFonts w:cs="Times New Roman"/>
      <w:bdr w:val="none" w:sz="0" w:space="0" w:color="auto" w:frame="1"/>
    </w:rPr>
  </w:style>
  <w:style w:type="character" w:customStyle="1" w:styleId="FontStyle36">
    <w:name w:val="Font Style36"/>
    <w:uiPriority w:val="99"/>
    <w:rsid w:val="00084371"/>
    <w:rPr>
      <w:rFonts w:ascii="Times New Roman" w:hAnsi="Times New Roman"/>
      <w:sz w:val="22"/>
    </w:rPr>
  </w:style>
  <w:style w:type="paragraph" w:customStyle="1" w:styleId="Style11">
    <w:name w:val="Style11"/>
    <w:basedOn w:val="a"/>
    <w:uiPriority w:val="99"/>
    <w:rsid w:val="00084371"/>
    <w:pPr>
      <w:widowControl w:val="0"/>
      <w:autoSpaceDE w:val="0"/>
      <w:autoSpaceDN w:val="0"/>
      <w:adjustRightInd w:val="0"/>
    </w:pPr>
  </w:style>
  <w:style w:type="paragraph" w:customStyle="1" w:styleId="Style22">
    <w:name w:val="Style22"/>
    <w:basedOn w:val="a"/>
    <w:uiPriority w:val="99"/>
    <w:rsid w:val="00084371"/>
    <w:pPr>
      <w:widowControl w:val="0"/>
      <w:autoSpaceDE w:val="0"/>
      <w:autoSpaceDN w:val="0"/>
      <w:adjustRightInd w:val="0"/>
      <w:spacing w:line="274" w:lineRule="exact"/>
      <w:jc w:val="center"/>
    </w:pPr>
  </w:style>
  <w:style w:type="paragraph" w:customStyle="1" w:styleId="13">
    <w:name w:val="Абзац списка1"/>
    <w:basedOn w:val="a"/>
    <w:uiPriority w:val="99"/>
    <w:rsid w:val="00084371"/>
    <w:pPr>
      <w:spacing w:after="200" w:line="276" w:lineRule="auto"/>
      <w:ind w:left="720"/>
      <w:contextualSpacing/>
    </w:pPr>
    <w:rPr>
      <w:rFonts w:ascii="Calibri" w:eastAsia="Calibri" w:hAnsi="Calibri"/>
      <w:sz w:val="22"/>
      <w:szCs w:val="22"/>
      <w:lang w:eastAsia="en-US"/>
    </w:rPr>
  </w:style>
  <w:style w:type="paragraph" w:customStyle="1" w:styleId="25">
    <w:name w:val="Абзац списка2"/>
    <w:basedOn w:val="a"/>
    <w:uiPriority w:val="99"/>
    <w:rsid w:val="00084371"/>
    <w:pPr>
      <w:spacing w:after="200" w:line="276" w:lineRule="auto"/>
      <w:ind w:left="720"/>
      <w:contextualSpacing/>
    </w:pPr>
    <w:rPr>
      <w:rFonts w:ascii="Calibri" w:eastAsia="Calibri" w:hAnsi="Calibri"/>
      <w:sz w:val="22"/>
      <w:szCs w:val="22"/>
      <w:lang w:eastAsia="en-US"/>
    </w:rPr>
  </w:style>
  <w:style w:type="character" w:customStyle="1" w:styleId="afc">
    <w:name w:val="Схема документа Знак"/>
    <w:basedOn w:val="a0"/>
    <w:link w:val="afd"/>
    <w:uiPriority w:val="99"/>
    <w:semiHidden/>
    <w:rsid w:val="00084371"/>
    <w:rPr>
      <w:rFonts w:ascii="Tahoma" w:eastAsia="Calibri" w:hAnsi="Tahoma" w:cs="Times New Roman"/>
      <w:sz w:val="16"/>
      <w:szCs w:val="20"/>
      <w:lang w:eastAsia="ru-RU"/>
    </w:rPr>
  </w:style>
  <w:style w:type="paragraph" w:styleId="afd">
    <w:name w:val="Document Map"/>
    <w:basedOn w:val="a"/>
    <w:link w:val="afc"/>
    <w:uiPriority w:val="99"/>
    <w:semiHidden/>
    <w:rsid w:val="00084371"/>
    <w:rPr>
      <w:rFonts w:ascii="Tahoma" w:eastAsia="Calibri" w:hAnsi="Tahoma"/>
      <w:sz w:val="16"/>
      <w:szCs w:val="20"/>
    </w:rPr>
  </w:style>
  <w:style w:type="table" w:customStyle="1" w:styleId="212">
    <w:name w:val="Сетка таблицы21"/>
    <w:uiPriority w:val="99"/>
    <w:rsid w:val="000843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0">
    <w:name w:val="Обычный (веб)20"/>
    <w:basedOn w:val="a"/>
    <w:link w:val="201"/>
    <w:uiPriority w:val="99"/>
    <w:rsid w:val="00084371"/>
    <w:pPr>
      <w:jc w:val="both"/>
    </w:pPr>
    <w:rPr>
      <w:color w:val="000000"/>
    </w:rPr>
  </w:style>
  <w:style w:type="character" w:customStyle="1" w:styleId="201">
    <w:name w:val="Обычный (веб)20 Знак"/>
    <w:link w:val="200"/>
    <w:uiPriority w:val="99"/>
    <w:locked/>
    <w:rsid w:val="00084371"/>
    <w:rPr>
      <w:rFonts w:ascii="Times New Roman" w:eastAsia="Times New Roman" w:hAnsi="Times New Roman" w:cs="Times New Roman"/>
      <w:color w:val="000000"/>
      <w:sz w:val="24"/>
      <w:szCs w:val="24"/>
      <w:lang w:eastAsia="ru-RU"/>
    </w:rPr>
  </w:style>
  <w:style w:type="character" w:customStyle="1" w:styleId="afe">
    <w:name w:val="Цветовое выделение"/>
    <w:uiPriority w:val="99"/>
    <w:rsid w:val="00084371"/>
    <w:rPr>
      <w:b/>
      <w:color w:val="000080"/>
    </w:rPr>
  </w:style>
  <w:style w:type="character" w:customStyle="1" w:styleId="td-row">
    <w:name w:val="td-row"/>
    <w:basedOn w:val="a0"/>
    <w:uiPriority w:val="99"/>
    <w:rsid w:val="00084371"/>
    <w:rPr>
      <w:rFonts w:cs="Times New Roman"/>
    </w:rPr>
  </w:style>
  <w:style w:type="paragraph" w:customStyle="1" w:styleId="aff">
    <w:name w:val="Заголовок статьи"/>
    <w:basedOn w:val="a"/>
    <w:next w:val="a"/>
    <w:uiPriority w:val="99"/>
    <w:rsid w:val="00084371"/>
    <w:pPr>
      <w:widowControl w:val="0"/>
      <w:autoSpaceDE w:val="0"/>
      <w:autoSpaceDN w:val="0"/>
      <w:adjustRightInd w:val="0"/>
      <w:ind w:left="1612" w:hanging="892"/>
      <w:jc w:val="both"/>
    </w:pPr>
    <w:rPr>
      <w:rFonts w:ascii="Arial" w:hAnsi="Arial"/>
    </w:rPr>
  </w:style>
  <w:style w:type="paragraph" w:styleId="aff0">
    <w:name w:val="List"/>
    <w:basedOn w:val="a"/>
    <w:uiPriority w:val="99"/>
    <w:rsid w:val="00084371"/>
    <w:pPr>
      <w:ind w:left="283" w:hanging="283"/>
    </w:pPr>
    <w:rPr>
      <w:sz w:val="20"/>
    </w:rPr>
  </w:style>
  <w:style w:type="paragraph" w:customStyle="1" w:styleId="213">
    <w:name w:val="Основной текст с отступом 21"/>
    <w:basedOn w:val="a"/>
    <w:uiPriority w:val="99"/>
    <w:rsid w:val="00084371"/>
    <w:pPr>
      <w:ind w:firstLine="720"/>
    </w:pPr>
    <w:rPr>
      <w:szCs w:val="20"/>
    </w:rPr>
  </w:style>
  <w:style w:type="paragraph" w:styleId="aff1">
    <w:name w:val="caption"/>
    <w:basedOn w:val="a"/>
    <w:next w:val="a"/>
    <w:uiPriority w:val="99"/>
    <w:qFormat/>
    <w:rsid w:val="00084371"/>
    <w:pPr>
      <w:spacing w:before="120"/>
      <w:jc w:val="center"/>
    </w:pPr>
    <w:rPr>
      <w:b/>
      <w:sz w:val="28"/>
    </w:rPr>
  </w:style>
  <w:style w:type="paragraph" w:customStyle="1" w:styleId="14">
    <w:name w:val="подпись1"/>
    <w:basedOn w:val="a"/>
    <w:uiPriority w:val="99"/>
    <w:rsid w:val="00084371"/>
    <w:rPr>
      <w:sz w:val="28"/>
      <w:szCs w:val="20"/>
    </w:rPr>
  </w:style>
  <w:style w:type="paragraph" w:customStyle="1" w:styleId="ConsPlusCell">
    <w:name w:val="ConsPlusCell"/>
    <w:uiPriority w:val="99"/>
    <w:rsid w:val="000843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Текст1"/>
    <w:basedOn w:val="a"/>
    <w:uiPriority w:val="99"/>
    <w:rsid w:val="00084371"/>
    <w:rPr>
      <w:rFonts w:ascii="Courier New" w:hAnsi="Courier New" w:cs="Courier New"/>
      <w:sz w:val="20"/>
      <w:szCs w:val="20"/>
      <w:lang w:eastAsia="ar-SA"/>
    </w:rPr>
  </w:style>
  <w:style w:type="paragraph" w:customStyle="1" w:styleId="16">
    <w:name w:val="заголовок 1"/>
    <w:basedOn w:val="a"/>
    <w:next w:val="a"/>
    <w:uiPriority w:val="99"/>
    <w:rsid w:val="00084371"/>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84371"/>
    <w:pPr>
      <w:spacing w:before="100" w:beforeAutospacing="1" w:after="100" w:afterAutospacing="1"/>
    </w:pPr>
    <w:rPr>
      <w:rFonts w:ascii="Tahoma" w:hAnsi="Tahoma" w:cs="Tahoma"/>
      <w:sz w:val="20"/>
      <w:szCs w:val="20"/>
      <w:lang w:val="en-US" w:eastAsia="en-US"/>
    </w:rPr>
  </w:style>
  <w:style w:type="paragraph" w:customStyle="1" w:styleId="aff2">
    <w:name w:val="текст примечания"/>
    <w:basedOn w:val="a"/>
    <w:uiPriority w:val="99"/>
    <w:rsid w:val="00084371"/>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uiPriority w:val="99"/>
    <w:rsid w:val="00084371"/>
    <w:rPr>
      <w:rFonts w:ascii="Verdana" w:hAnsi="Verdana" w:cs="Verdana"/>
      <w:sz w:val="20"/>
      <w:szCs w:val="20"/>
      <w:lang w:val="en-US" w:eastAsia="en-US"/>
    </w:rPr>
  </w:style>
  <w:style w:type="paragraph" w:customStyle="1" w:styleId="aff3">
    <w:name w:val="Таблицы (моноширинный)"/>
    <w:basedOn w:val="a"/>
    <w:next w:val="a"/>
    <w:uiPriority w:val="99"/>
    <w:rsid w:val="00084371"/>
    <w:pPr>
      <w:autoSpaceDE w:val="0"/>
      <w:autoSpaceDN w:val="0"/>
      <w:adjustRightInd w:val="0"/>
      <w:jc w:val="both"/>
    </w:pPr>
    <w:rPr>
      <w:rFonts w:ascii="Courier New" w:hAnsi="Courier New" w:cs="Courier New"/>
      <w:sz w:val="20"/>
      <w:szCs w:val="20"/>
    </w:rPr>
  </w:style>
  <w:style w:type="paragraph" w:customStyle="1" w:styleId="17">
    <w:name w:val="Знак Знак1 Знак"/>
    <w:basedOn w:val="a"/>
    <w:uiPriority w:val="99"/>
    <w:rsid w:val="00084371"/>
    <w:pPr>
      <w:spacing w:before="100" w:beforeAutospacing="1" w:after="100" w:afterAutospacing="1"/>
    </w:pPr>
    <w:rPr>
      <w:rFonts w:ascii="Tahoma" w:hAnsi="Tahoma" w:cs="Tahoma"/>
      <w:sz w:val="20"/>
      <w:szCs w:val="20"/>
      <w:lang w:val="en-US" w:eastAsia="en-US"/>
    </w:rPr>
  </w:style>
  <w:style w:type="paragraph" w:customStyle="1" w:styleId="lst">
    <w:name w:val="lst"/>
    <w:basedOn w:val="a"/>
    <w:uiPriority w:val="99"/>
    <w:rsid w:val="00084371"/>
    <w:pPr>
      <w:autoSpaceDE w:val="0"/>
      <w:autoSpaceDN w:val="0"/>
      <w:adjustRightInd w:val="0"/>
      <w:spacing w:line="360" w:lineRule="auto"/>
      <w:jc w:val="both"/>
    </w:pPr>
    <w:rPr>
      <w:sz w:val="26"/>
      <w:szCs w:val="26"/>
    </w:rPr>
  </w:style>
  <w:style w:type="paragraph" w:customStyle="1" w:styleId="aff4">
    <w:name w:val="Знак Знак Знак Знак Знак Знак Знак Знак Знак Знак Знак"/>
    <w:basedOn w:val="a"/>
    <w:uiPriority w:val="99"/>
    <w:rsid w:val="00084371"/>
    <w:pPr>
      <w:spacing w:before="100" w:beforeAutospacing="1" w:after="100" w:afterAutospacing="1"/>
      <w:jc w:val="both"/>
    </w:pPr>
    <w:rPr>
      <w:rFonts w:ascii="Tahoma" w:hAnsi="Tahoma" w:cs="Tahoma"/>
      <w:sz w:val="20"/>
      <w:szCs w:val="20"/>
      <w:lang w:val="en-US" w:eastAsia="en-US"/>
    </w:rPr>
  </w:style>
  <w:style w:type="paragraph" w:customStyle="1" w:styleId="aff5">
    <w:name w:val="Прижатый влево"/>
    <w:basedOn w:val="a"/>
    <w:next w:val="a"/>
    <w:uiPriority w:val="99"/>
    <w:rsid w:val="00084371"/>
    <w:pPr>
      <w:autoSpaceDE w:val="0"/>
      <w:autoSpaceDN w:val="0"/>
      <w:adjustRightInd w:val="0"/>
    </w:pPr>
    <w:rPr>
      <w:rFonts w:ascii="Arial" w:hAnsi="Arial"/>
    </w:rPr>
  </w:style>
  <w:style w:type="paragraph" w:styleId="aff6">
    <w:name w:val="endnote text"/>
    <w:basedOn w:val="a"/>
    <w:link w:val="aff7"/>
    <w:uiPriority w:val="99"/>
    <w:rsid w:val="00084371"/>
    <w:pPr>
      <w:ind w:firstLine="720"/>
      <w:jc w:val="both"/>
    </w:pPr>
    <w:rPr>
      <w:sz w:val="20"/>
      <w:szCs w:val="20"/>
    </w:rPr>
  </w:style>
  <w:style w:type="character" w:customStyle="1" w:styleId="aff7">
    <w:name w:val="Текст концевой сноски Знак"/>
    <w:basedOn w:val="a0"/>
    <w:link w:val="aff6"/>
    <w:uiPriority w:val="99"/>
    <w:rsid w:val="00084371"/>
    <w:rPr>
      <w:rFonts w:ascii="Times New Roman" w:eastAsia="Times New Roman" w:hAnsi="Times New Roman" w:cs="Times New Roman"/>
      <w:sz w:val="20"/>
      <w:szCs w:val="20"/>
      <w:lang w:eastAsia="ru-RU"/>
    </w:rPr>
  </w:style>
  <w:style w:type="paragraph" w:customStyle="1" w:styleId="61">
    <w:name w:val="Знак6"/>
    <w:basedOn w:val="a"/>
    <w:uiPriority w:val="99"/>
    <w:rsid w:val="00084371"/>
    <w:pPr>
      <w:spacing w:after="160" w:line="240" w:lineRule="exact"/>
    </w:pPr>
    <w:rPr>
      <w:rFonts w:ascii="Verdana" w:hAnsi="Verdana" w:cs="Verdana"/>
      <w:sz w:val="20"/>
      <w:szCs w:val="20"/>
      <w:lang w:val="en-US" w:eastAsia="en-US"/>
    </w:rPr>
  </w:style>
  <w:style w:type="character" w:customStyle="1" w:styleId="rvts7">
    <w:name w:val="rvts7"/>
    <w:basedOn w:val="a0"/>
    <w:uiPriority w:val="99"/>
    <w:rsid w:val="00084371"/>
    <w:rPr>
      <w:rFonts w:cs="Times New Roman"/>
    </w:rPr>
  </w:style>
  <w:style w:type="paragraph" w:customStyle="1" w:styleId="ConsNonformat">
    <w:name w:val="ConsNonformat"/>
    <w:uiPriority w:val="99"/>
    <w:rsid w:val="0008437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220">
    <w:name w:val="Основной текст 22"/>
    <w:basedOn w:val="a"/>
    <w:uiPriority w:val="99"/>
    <w:rsid w:val="00084371"/>
    <w:pPr>
      <w:overflowPunct w:val="0"/>
      <w:autoSpaceDE w:val="0"/>
      <w:autoSpaceDN w:val="0"/>
      <w:adjustRightInd w:val="0"/>
      <w:textAlignment w:val="baseline"/>
    </w:pPr>
    <w:rPr>
      <w:sz w:val="28"/>
      <w:szCs w:val="20"/>
    </w:rPr>
  </w:style>
  <w:style w:type="character" w:styleId="aff8">
    <w:name w:val="Strong"/>
    <w:basedOn w:val="a0"/>
    <w:uiPriority w:val="99"/>
    <w:qFormat/>
    <w:rsid w:val="00084371"/>
    <w:rPr>
      <w:rFonts w:cs="Times New Roman"/>
      <w:b/>
    </w:rPr>
  </w:style>
  <w:style w:type="character" w:customStyle="1" w:styleId="aff9">
    <w:name w:val="Гипертекстовая ссылка"/>
    <w:uiPriority w:val="99"/>
    <w:rsid w:val="00084371"/>
    <w:rPr>
      <w:b/>
      <w:color w:val="008000"/>
    </w:rPr>
  </w:style>
  <w:style w:type="character" w:customStyle="1" w:styleId="affa">
    <w:name w:val="Сравнение редакций. Добавленный фрагмент"/>
    <w:uiPriority w:val="99"/>
    <w:rsid w:val="00084371"/>
    <w:rPr>
      <w:color w:val="000000"/>
      <w:shd w:val="clear" w:color="auto" w:fill="C1D7FF"/>
    </w:rPr>
  </w:style>
  <w:style w:type="paragraph" w:customStyle="1" w:styleId="affb">
    <w:name w:val="Описание документов"/>
    <w:basedOn w:val="a"/>
    <w:link w:val="affc"/>
    <w:uiPriority w:val="99"/>
    <w:rsid w:val="00084371"/>
    <w:rPr>
      <w:rFonts w:eastAsia="Calibri"/>
      <w:sz w:val="16"/>
      <w:szCs w:val="16"/>
    </w:rPr>
  </w:style>
  <w:style w:type="character" w:customStyle="1" w:styleId="affc">
    <w:name w:val="Описание документов Знак"/>
    <w:link w:val="affb"/>
    <w:uiPriority w:val="99"/>
    <w:locked/>
    <w:rsid w:val="00084371"/>
    <w:rPr>
      <w:rFonts w:ascii="Times New Roman" w:eastAsia="Calibri" w:hAnsi="Times New Roman" w:cs="Times New Roman"/>
      <w:sz w:val="16"/>
      <w:szCs w:val="16"/>
      <w:lang w:eastAsia="ru-RU"/>
    </w:rPr>
  </w:style>
  <w:style w:type="paragraph" w:customStyle="1" w:styleId="consplustitle0">
    <w:name w:val="consplustitle"/>
    <w:basedOn w:val="a"/>
    <w:uiPriority w:val="99"/>
    <w:rsid w:val="00084371"/>
    <w:pPr>
      <w:spacing w:before="100" w:beforeAutospacing="1" w:after="100" w:afterAutospacing="1"/>
    </w:pPr>
  </w:style>
  <w:style w:type="paragraph" w:customStyle="1" w:styleId="consplusnonformat0">
    <w:name w:val="consplusnonformat"/>
    <w:basedOn w:val="a"/>
    <w:uiPriority w:val="99"/>
    <w:rsid w:val="00084371"/>
    <w:pPr>
      <w:spacing w:before="100" w:beforeAutospacing="1" w:after="100" w:afterAutospacing="1"/>
    </w:pPr>
  </w:style>
  <w:style w:type="paragraph" w:customStyle="1" w:styleId="affd">
    <w:name w:val="Нормальный (таблица)"/>
    <w:basedOn w:val="a"/>
    <w:next w:val="a"/>
    <w:uiPriority w:val="99"/>
    <w:rsid w:val="00084371"/>
    <w:pPr>
      <w:widowControl w:val="0"/>
      <w:autoSpaceDE w:val="0"/>
      <w:autoSpaceDN w:val="0"/>
      <w:adjustRightInd w:val="0"/>
      <w:jc w:val="both"/>
    </w:pPr>
    <w:rPr>
      <w:rFonts w:ascii="Times New Roman CYR" w:hAnsi="Times New Roman CYR" w:cs="Times New Roman CYR"/>
    </w:rPr>
  </w:style>
  <w:style w:type="character" w:customStyle="1" w:styleId="affe">
    <w:name w:val="Цветовое выделение для Текст"/>
    <w:uiPriority w:val="99"/>
    <w:rsid w:val="00084371"/>
    <w:rPr>
      <w:rFonts w:ascii="Times New Roman CYR" w:hAnsi="Times New Roman CYR"/>
    </w:rPr>
  </w:style>
  <w:style w:type="paragraph" w:styleId="34">
    <w:name w:val="Body Text 3"/>
    <w:basedOn w:val="a"/>
    <w:link w:val="35"/>
    <w:rsid w:val="009260F1"/>
    <w:pPr>
      <w:spacing w:after="120"/>
    </w:pPr>
    <w:rPr>
      <w:sz w:val="16"/>
      <w:szCs w:val="16"/>
    </w:rPr>
  </w:style>
  <w:style w:type="character" w:customStyle="1" w:styleId="35">
    <w:name w:val="Основной текст 3 Знак"/>
    <w:basedOn w:val="a0"/>
    <w:link w:val="34"/>
    <w:rsid w:val="009260F1"/>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1297907708">
      <w:bodyDiv w:val="1"/>
      <w:marLeft w:val="0"/>
      <w:marRight w:val="0"/>
      <w:marTop w:val="0"/>
      <w:marBottom w:val="0"/>
      <w:divBdr>
        <w:top w:val="none" w:sz="0" w:space="0" w:color="auto"/>
        <w:left w:val="none" w:sz="0" w:space="0" w:color="auto"/>
        <w:bottom w:val="none" w:sz="0" w:space="0" w:color="auto"/>
        <w:right w:val="none" w:sz="0" w:space="0" w:color="auto"/>
      </w:divBdr>
    </w:div>
    <w:div w:id="2012221114">
      <w:bodyDiv w:val="1"/>
      <w:marLeft w:val="0"/>
      <w:marRight w:val="0"/>
      <w:marTop w:val="0"/>
      <w:marBottom w:val="0"/>
      <w:divBdr>
        <w:top w:val="none" w:sz="0" w:space="0" w:color="auto"/>
        <w:left w:val="none" w:sz="0" w:space="0" w:color="auto"/>
        <w:bottom w:val="none" w:sz="0" w:space="0" w:color="auto"/>
        <w:right w:val="none" w:sz="0" w:space="0" w:color="auto"/>
      </w:divBdr>
      <w:divsChild>
        <w:div w:id="343286105">
          <w:marLeft w:val="0"/>
          <w:marRight w:val="0"/>
          <w:marTop w:val="0"/>
          <w:marBottom w:val="0"/>
          <w:divBdr>
            <w:top w:val="none" w:sz="0" w:space="0" w:color="auto"/>
            <w:left w:val="none" w:sz="0" w:space="0" w:color="auto"/>
            <w:bottom w:val="none" w:sz="0" w:space="0" w:color="auto"/>
            <w:right w:val="none" w:sz="0" w:space="0" w:color="auto"/>
          </w:divBdr>
          <w:divsChild>
            <w:div w:id="1710304400">
              <w:marLeft w:val="0"/>
              <w:marRight w:val="0"/>
              <w:marTop w:val="0"/>
              <w:marBottom w:val="0"/>
              <w:divBdr>
                <w:top w:val="none" w:sz="0" w:space="0" w:color="auto"/>
                <w:left w:val="none" w:sz="0" w:space="0" w:color="auto"/>
                <w:bottom w:val="none" w:sz="0" w:space="0" w:color="auto"/>
                <w:right w:val="none" w:sz="0" w:space="0" w:color="auto"/>
              </w:divBdr>
              <w:divsChild>
                <w:div w:id="257252117">
                  <w:marLeft w:val="0"/>
                  <w:marRight w:val="0"/>
                  <w:marTop w:val="0"/>
                  <w:marBottom w:val="0"/>
                  <w:divBdr>
                    <w:top w:val="none" w:sz="0" w:space="0" w:color="auto"/>
                    <w:left w:val="none" w:sz="0" w:space="0" w:color="auto"/>
                    <w:bottom w:val="none" w:sz="0" w:space="0" w:color="auto"/>
                    <w:right w:val="none" w:sz="0" w:space="0" w:color="auto"/>
                  </w:divBdr>
                  <w:divsChild>
                    <w:div w:id="2112628145">
                      <w:marLeft w:val="0"/>
                      <w:marRight w:val="0"/>
                      <w:marTop w:val="0"/>
                      <w:marBottom w:val="0"/>
                      <w:divBdr>
                        <w:top w:val="none" w:sz="0" w:space="0" w:color="auto"/>
                        <w:left w:val="none" w:sz="0" w:space="0" w:color="auto"/>
                        <w:bottom w:val="none" w:sz="0" w:space="0" w:color="auto"/>
                        <w:right w:val="none" w:sz="0" w:space="0" w:color="auto"/>
                      </w:divBdr>
                      <w:divsChild>
                        <w:div w:id="335890183">
                          <w:marLeft w:val="0"/>
                          <w:marRight w:val="0"/>
                          <w:marTop w:val="0"/>
                          <w:marBottom w:val="0"/>
                          <w:divBdr>
                            <w:top w:val="none" w:sz="0" w:space="0" w:color="auto"/>
                            <w:left w:val="none" w:sz="0" w:space="0" w:color="auto"/>
                            <w:bottom w:val="none" w:sz="0" w:space="0" w:color="auto"/>
                            <w:right w:val="none" w:sz="0" w:space="0" w:color="auto"/>
                          </w:divBdr>
                          <w:divsChild>
                            <w:div w:id="1296447836">
                              <w:marLeft w:val="0"/>
                              <w:marRight w:val="0"/>
                              <w:marTop w:val="0"/>
                              <w:marBottom w:val="0"/>
                              <w:divBdr>
                                <w:top w:val="none" w:sz="0" w:space="0" w:color="auto"/>
                                <w:left w:val="none" w:sz="0" w:space="0" w:color="auto"/>
                                <w:bottom w:val="none" w:sz="0" w:space="0" w:color="auto"/>
                                <w:right w:val="none" w:sz="0" w:space="0" w:color="auto"/>
                              </w:divBdr>
                              <w:divsChild>
                                <w:div w:id="633485475">
                                  <w:marLeft w:val="0"/>
                                  <w:marRight w:val="0"/>
                                  <w:marTop w:val="0"/>
                                  <w:marBottom w:val="0"/>
                                  <w:divBdr>
                                    <w:top w:val="none" w:sz="0" w:space="0" w:color="auto"/>
                                    <w:left w:val="none" w:sz="0" w:space="0" w:color="auto"/>
                                    <w:bottom w:val="none" w:sz="0" w:space="0" w:color="auto"/>
                                    <w:right w:val="none" w:sz="0" w:space="0" w:color="auto"/>
                                  </w:divBdr>
                                  <w:divsChild>
                                    <w:div w:id="160388900">
                                      <w:marLeft w:val="0"/>
                                      <w:marRight w:val="0"/>
                                      <w:marTop w:val="0"/>
                                      <w:marBottom w:val="0"/>
                                      <w:divBdr>
                                        <w:top w:val="none" w:sz="0" w:space="0" w:color="auto"/>
                                        <w:left w:val="none" w:sz="0" w:space="0" w:color="auto"/>
                                        <w:bottom w:val="none" w:sz="0" w:space="0" w:color="auto"/>
                                        <w:right w:val="none" w:sz="0" w:space="0" w:color="auto"/>
                                      </w:divBdr>
                                      <w:divsChild>
                                        <w:div w:id="782113077">
                                          <w:marLeft w:val="0"/>
                                          <w:marRight w:val="0"/>
                                          <w:marTop w:val="0"/>
                                          <w:marBottom w:val="0"/>
                                          <w:divBdr>
                                            <w:top w:val="none" w:sz="0" w:space="0" w:color="auto"/>
                                            <w:left w:val="none" w:sz="0" w:space="0" w:color="auto"/>
                                            <w:bottom w:val="none" w:sz="0" w:space="0" w:color="auto"/>
                                            <w:right w:val="none" w:sz="0" w:space="0" w:color="auto"/>
                                          </w:divBdr>
                                          <w:divsChild>
                                            <w:div w:id="1804882654">
                                              <w:marLeft w:val="0"/>
                                              <w:marRight w:val="0"/>
                                              <w:marTop w:val="0"/>
                                              <w:marBottom w:val="0"/>
                                              <w:divBdr>
                                                <w:top w:val="none" w:sz="0" w:space="0" w:color="auto"/>
                                                <w:left w:val="none" w:sz="0" w:space="0" w:color="auto"/>
                                                <w:bottom w:val="none" w:sz="0" w:space="0" w:color="auto"/>
                                                <w:right w:val="none" w:sz="0" w:space="0" w:color="auto"/>
                                              </w:divBdr>
                                              <w:divsChild>
                                                <w:div w:id="717120772">
                                                  <w:marLeft w:val="0"/>
                                                  <w:marRight w:val="0"/>
                                                  <w:marTop w:val="0"/>
                                                  <w:marBottom w:val="0"/>
                                                  <w:divBdr>
                                                    <w:top w:val="none" w:sz="0" w:space="0" w:color="auto"/>
                                                    <w:left w:val="none" w:sz="0" w:space="0" w:color="auto"/>
                                                    <w:bottom w:val="none" w:sz="0" w:space="0" w:color="auto"/>
                                                    <w:right w:val="none" w:sz="0" w:space="0" w:color="auto"/>
                                                  </w:divBdr>
                                                  <w:divsChild>
                                                    <w:div w:id="133759818">
                                                      <w:marLeft w:val="0"/>
                                                      <w:marRight w:val="0"/>
                                                      <w:marTop w:val="0"/>
                                                      <w:marBottom w:val="0"/>
                                                      <w:divBdr>
                                                        <w:top w:val="none" w:sz="0" w:space="0" w:color="auto"/>
                                                        <w:left w:val="none" w:sz="0" w:space="0" w:color="auto"/>
                                                        <w:bottom w:val="none" w:sz="0" w:space="0" w:color="auto"/>
                                                        <w:right w:val="none" w:sz="0" w:space="0" w:color="auto"/>
                                                      </w:divBdr>
                                                      <w:divsChild>
                                                        <w:div w:id="1406217863">
                                                          <w:marLeft w:val="0"/>
                                                          <w:marRight w:val="0"/>
                                                          <w:marTop w:val="0"/>
                                                          <w:marBottom w:val="0"/>
                                                          <w:divBdr>
                                                            <w:top w:val="none" w:sz="0" w:space="0" w:color="auto"/>
                                                            <w:left w:val="none" w:sz="0" w:space="0" w:color="auto"/>
                                                            <w:bottom w:val="none" w:sz="0" w:space="0" w:color="auto"/>
                                                            <w:right w:val="none" w:sz="0" w:space="0" w:color="auto"/>
                                                          </w:divBdr>
                                                          <w:divsChild>
                                                            <w:div w:id="845751104">
                                                              <w:marLeft w:val="0"/>
                                                              <w:marRight w:val="0"/>
                                                              <w:marTop w:val="0"/>
                                                              <w:marBottom w:val="0"/>
                                                              <w:divBdr>
                                                                <w:top w:val="none" w:sz="0" w:space="0" w:color="auto"/>
                                                                <w:left w:val="none" w:sz="0" w:space="0" w:color="auto"/>
                                                                <w:bottom w:val="none" w:sz="0" w:space="0" w:color="auto"/>
                                                                <w:right w:val="none" w:sz="0" w:space="0" w:color="auto"/>
                                                              </w:divBdr>
                                                              <w:divsChild>
                                                                <w:div w:id="1012728617">
                                                                  <w:marLeft w:val="0"/>
                                                                  <w:marRight w:val="0"/>
                                                                  <w:marTop w:val="0"/>
                                                                  <w:marBottom w:val="0"/>
                                                                  <w:divBdr>
                                                                    <w:top w:val="none" w:sz="0" w:space="0" w:color="auto"/>
                                                                    <w:left w:val="none" w:sz="0" w:space="0" w:color="auto"/>
                                                                    <w:bottom w:val="none" w:sz="0" w:space="0" w:color="auto"/>
                                                                    <w:right w:val="none" w:sz="0" w:space="0" w:color="auto"/>
                                                                  </w:divBdr>
                                                                  <w:divsChild>
                                                                    <w:div w:id="1702782010">
                                                                      <w:marLeft w:val="0"/>
                                                                      <w:marRight w:val="0"/>
                                                                      <w:marTop w:val="0"/>
                                                                      <w:marBottom w:val="0"/>
                                                                      <w:divBdr>
                                                                        <w:top w:val="none" w:sz="0" w:space="0" w:color="auto"/>
                                                                        <w:left w:val="none" w:sz="0" w:space="0" w:color="auto"/>
                                                                        <w:bottom w:val="none" w:sz="0" w:space="0" w:color="auto"/>
                                                                        <w:right w:val="none" w:sz="0" w:space="0" w:color="auto"/>
                                                                      </w:divBdr>
                                                                      <w:divsChild>
                                                                        <w:div w:id="1146047833">
                                                                          <w:marLeft w:val="0"/>
                                                                          <w:marRight w:val="0"/>
                                                                          <w:marTop w:val="0"/>
                                                                          <w:marBottom w:val="0"/>
                                                                          <w:divBdr>
                                                                            <w:top w:val="none" w:sz="0" w:space="0" w:color="auto"/>
                                                                            <w:left w:val="none" w:sz="0" w:space="0" w:color="auto"/>
                                                                            <w:bottom w:val="none" w:sz="0" w:space="0" w:color="auto"/>
                                                                            <w:right w:val="none" w:sz="0" w:space="0" w:color="auto"/>
                                                                          </w:divBdr>
                                                                          <w:divsChild>
                                                                            <w:div w:id="1117141104">
                                                                              <w:marLeft w:val="0"/>
                                                                              <w:marRight w:val="0"/>
                                                                              <w:marTop w:val="0"/>
                                                                              <w:marBottom w:val="0"/>
                                                                              <w:divBdr>
                                                                                <w:top w:val="none" w:sz="0" w:space="0" w:color="auto"/>
                                                                                <w:left w:val="none" w:sz="0" w:space="0" w:color="auto"/>
                                                                                <w:bottom w:val="none" w:sz="0" w:space="0" w:color="auto"/>
                                                                                <w:right w:val="none" w:sz="0" w:space="0" w:color="auto"/>
                                                                              </w:divBdr>
                                                                              <w:divsChild>
                                                                                <w:div w:id="1137601992">
                                                                                  <w:marLeft w:val="0"/>
                                                                                  <w:marRight w:val="0"/>
                                                                                  <w:marTop w:val="0"/>
                                                                                  <w:marBottom w:val="0"/>
                                                                                  <w:divBdr>
                                                                                    <w:top w:val="none" w:sz="0" w:space="0" w:color="auto"/>
                                                                                    <w:left w:val="none" w:sz="0" w:space="0" w:color="auto"/>
                                                                                    <w:bottom w:val="none" w:sz="0" w:space="0" w:color="auto"/>
                                                                                    <w:right w:val="none" w:sz="0" w:space="0" w:color="auto"/>
                                                                                  </w:divBdr>
                                                                                  <w:divsChild>
                                                                                    <w:div w:id="1808743193">
                                                                                      <w:marLeft w:val="0"/>
                                                                                      <w:marRight w:val="0"/>
                                                                                      <w:marTop w:val="0"/>
                                                                                      <w:marBottom w:val="0"/>
                                                                                      <w:divBdr>
                                                                                        <w:top w:val="none" w:sz="0" w:space="0" w:color="auto"/>
                                                                                        <w:left w:val="none" w:sz="0" w:space="0" w:color="auto"/>
                                                                                        <w:bottom w:val="none" w:sz="0" w:space="0" w:color="auto"/>
                                                                                        <w:right w:val="none" w:sz="0" w:space="0" w:color="auto"/>
                                                                                      </w:divBdr>
                                                                                      <w:divsChild>
                                                                                        <w:div w:id="1671828804">
                                                                                          <w:marLeft w:val="0"/>
                                                                                          <w:marRight w:val="0"/>
                                                                                          <w:marTop w:val="0"/>
                                                                                          <w:marBottom w:val="0"/>
                                                                                          <w:divBdr>
                                                                                            <w:top w:val="none" w:sz="0" w:space="0" w:color="auto"/>
                                                                                            <w:left w:val="none" w:sz="0" w:space="0" w:color="auto"/>
                                                                                            <w:bottom w:val="none" w:sz="0" w:space="0" w:color="auto"/>
                                                                                            <w:right w:val="none" w:sz="0" w:space="0" w:color="auto"/>
                                                                                          </w:divBdr>
                                                                                          <w:divsChild>
                                                                                            <w:div w:id="963658659">
                                                                                              <w:marLeft w:val="0"/>
                                                                                              <w:marRight w:val="0"/>
                                                                                              <w:marTop w:val="0"/>
                                                                                              <w:marBottom w:val="0"/>
                                                                                              <w:divBdr>
                                                                                                <w:top w:val="none" w:sz="0" w:space="0" w:color="auto"/>
                                                                                                <w:left w:val="none" w:sz="0" w:space="0" w:color="auto"/>
                                                                                                <w:bottom w:val="none" w:sz="0" w:space="0" w:color="auto"/>
                                                                                                <w:right w:val="none" w:sz="0" w:space="0" w:color="auto"/>
                                                                                              </w:divBdr>
                                                                                              <w:divsChild>
                                                                                                <w:div w:id="1819613567">
                                                                                                  <w:marLeft w:val="0"/>
                                                                                                  <w:marRight w:val="0"/>
                                                                                                  <w:marTop w:val="0"/>
                                                                                                  <w:marBottom w:val="0"/>
                                                                                                  <w:divBdr>
                                                                                                    <w:top w:val="none" w:sz="0" w:space="0" w:color="auto"/>
                                                                                                    <w:left w:val="none" w:sz="0" w:space="0" w:color="auto"/>
                                                                                                    <w:bottom w:val="none" w:sz="0" w:space="0" w:color="auto"/>
                                                                                                    <w:right w:val="none" w:sz="0" w:space="0" w:color="auto"/>
                                                                                                  </w:divBdr>
                                                                                                  <w:divsChild>
                                                                                                    <w:div w:id="1585457888">
                                                                                                      <w:marLeft w:val="0"/>
                                                                                                      <w:marRight w:val="0"/>
                                                                                                      <w:marTop w:val="0"/>
                                                                                                      <w:marBottom w:val="0"/>
                                                                                                      <w:divBdr>
                                                                                                        <w:top w:val="none" w:sz="0" w:space="0" w:color="auto"/>
                                                                                                        <w:left w:val="none" w:sz="0" w:space="0" w:color="auto"/>
                                                                                                        <w:bottom w:val="none" w:sz="0" w:space="0" w:color="auto"/>
                                                                                                        <w:right w:val="none" w:sz="0" w:space="0" w:color="auto"/>
                                                                                                      </w:divBdr>
                                                                                                      <w:divsChild>
                                                                                                        <w:div w:id="1837266428">
                                                                                                          <w:marLeft w:val="0"/>
                                                                                                          <w:marRight w:val="0"/>
                                                                                                          <w:marTop w:val="0"/>
                                                                                                          <w:marBottom w:val="0"/>
                                                                                                          <w:divBdr>
                                                                                                            <w:top w:val="none" w:sz="0" w:space="0" w:color="auto"/>
                                                                                                            <w:left w:val="none" w:sz="0" w:space="0" w:color="auto"/>
                                                                                                            <w:bottom w:val="none" w:sz="0" w:space="0" w:color="auto"/>
                                                                                                            <w:right w:val="none" w:sz="0" w:space="0" w:color="auto"/>
                                                                                                          </w:divBdr>
                                                                                                          <w:divsChild>
                                                                                                            <w:div w:id="2146508498">
                                                                                                              <w:marLeft w:val="0"/>
                                                                                                              <w:marRight w:val="0"/>
                                                                                                              <w:marTop w:val="0"/>
                                                                                                              <w:marBottom w:val="0"/>
                                                                                                              <w:divBdr>
                                                                                                                <w:top w:val="none" w:sz="0" w:space="0" w:color="auto"/>
                                                                                                                <w:left w:val="none" w:sz="0" w:space="0" w:color="auto"/>
                                                                                                                <w:bottom w:val="none" w:sz="0" w:space="0" w:color="auto"/>
                                                                                                                <w:right w:val="none" w:sz="0" w:space="0" w:color="auto"/>
                                                                                                              </w:divBdr>
                                                                                                              <w:divsChild>
                                                                                                                <w:div w:id="1876886585">
                                                                                                                  <w:marLeft w:val="0"/>
                                                                                                                  <w:marRight w:val="0"/>
                                                                                                                  <w:marTop w:val="0"/>
                                                                                                                  <w:marBottom w:val="0"/>
                                                                                                                  <w:divBdr>
                                                                                                                    <w:top w:val="none" w:sz="0" w:space="0" w:color="auto"/>
                                                                                                                    <w:left w:val="none" w:sz="0" w:space="0" w:color="auto"/>
                                                                                                                    <w:bottom w:val="none" w:sz="0" w:space="0" w:color="auto"/>
                                                                                                                    <w:right w:val="none" w:sz="0" w:space="0" w:color="auto"/>
                                                                                                                  </w:divBdr>
                                                                                                                  <w:divsChild>
                                                                                                                    <w:div w:id="722679918">
                                                                                                                      <w:marLeft w:val="0"/>
                                                                                                                      <w:marRight w:val="0"/>
                                                                                                                      <w:marTop w:val="0"/>
                                                                                                                      <w:marBottom w:val="0"/>
                                                                                                                      <w:divBdr>
                                                                                                                        <w:top w:val="none" w:sz="0" w:space="0" w:color="auto"/>
                                                                                                                        <w:left w:val="none" w:sz="0" w:space="0" w:color="auto"/>
                                                                                                                        <w:bottom w:val="none" w:sz="0" w:space="0" w:color="auto"/>
                                                                                                                        <w:right w:val="none" w:sz="0" w:space="0" w:color="auto"/>
                                                                                                                      </w:divBdr>
                                                                                                                      <w:divsChild>
                                                                                                                        <w:div w:id="1464733182">
                                                                                                                          <w:marLeft w:val="0"/>
                                                                                                                          <w:marRight w:val="0"/>
                                                                                                                          <w:marTop w:val="0"/>
                                                                                                                          <w:marBottom w:val="0"/>
                                                                                                                          <w:divBdr>
                                                                                                                            <w:top w:val="none" w:sz="0" w:space="0" w:color="auto"/>
                                                                                                                            <w:left w:val="none" w:sz="0" w:space="0" w:color="auto"/>
                                                                                                                            <w:bottom w:val="none" w:sz="0" w:space="0" w:color="auto"/>
                                                                                                                            <w:right w:val="none" w:sz="0" w:space="0" w:color="auto"/>
                                                                                                                          </w:divBdr>
                                                                                                                          <w:divsChild>
                                                                                                                            <w:div w:id="675621693">
                                                                                                                              <w:marLeft w:val="0"/>
                                                                                                                              <w:marRight w:val="0"/>
                                                                                                                              <w:marTop w:val="0"/>
                                                                                                                              <w:marBottom w:val="0"/>
                                                                                                                              <w:divBdr>
                                                                                                                                <w:top w:val="none" w:sz="0" w:space="0" w:color="auto"/>
                                                                                                                                <w:left w:val="none" w:sz="0" w:space="0" w:color="auto"/>
                                                                                                                                <w:bottom w:val="none" w:sz="0" w:space="0" w:color="auto"/>
                                                                                                                                <w:right w:val="none" w:sz="0" w:space="0" w:color="auto"/>
                                                                                                                              </w:divBdr>
                                                                                                                            </w:div>
                                                                                                                          </w:divsChild>
                                                                                                                        </w:div>
                                                                                                                        <w:div w:id="13714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id=12048567&amp;sub=0" TargetMode="External"/><Relationship Id="rId18" Type="http://schemas.openxmlformats.org/officeDocument/2006/relationships/hyperlink" Target="http://municipal.garant.ru/document?id=12044695&amp;sub=0" TargetMode="External"/><Relationship Id="rId26" Type="http://schemas.openxmlformats.org/officeDocument/2006/relationships/hyperlink" Target="http://municipal.garant.ru/document?id=12038291&amp;sub=5204" TargetMode="External"/><Relationship Id="rId39" Type="http://schemas.openxmlformats.org/officeDocument/2006/relationships/hyperlink" Target="http://municipal.garant.ru/document?id=12077515&amp;sub=160013" TargetMode="External"/><Relationship Id="rId21" Type="http://schemas.openxmlformats.org/officeDocument/2006/relationships/hyperlink" Target="http://municipal.garant.ru/document?id=7656832&amp;sub=0" TargetMode="External"/><Relationship Id="rId34" Type="http://schemas.openxmlformats.org/officeDocument/2006/relationships/hyperlink" Target="http://municipal.garant.ru/document?id=12077515&amp;sub=160013" TargetMode="External"/><Relationship Id="rId42" Type="http://schemas.openxmlformats.org/officeDocument/2006/relationships/hyperlink" Target="http://municipal.garant.ru/document?id=12077515&amp;sub=16011" TargetMode="External"/><Relationship Id="rId47" Type="http://schemas.openxmlformats.org/officeDocument/2006/relationships/hyperlink" Target="http://municipal.garant.ru/document?id=12077515&amp;sub=16011" TargetMode="External"/><Relationship Id="rId50" Type="http://schemas.openxmlformats.org/officeDocument/2006/relationships/hyperlink" Target="http://www.rosreestr.ru/" TargetMode="External"/><Relationship Id="rId55" Type="http://schemas.openxmlformats.org/officeDocument/2006/relationships/hyperlink" Target="http://municipal.garant.ru/document?id=10800200&amp;sub=0" TargetMode="External"/><Relationship Id="rId7" Type="http://schemas.openxmlformats.org/officeDocument/2006/relationships/hyperlink" Target="http://municipal.garant.ru/document?id=7650670&amp;sub=0" TargetMode="External"/><Relationship Id="rId12" Type="http://schemas.openxmlformats.org/officeDocument/2006/relationships/hyperlink" Target="http://municipal.garant.ru/document?id=10005807&amp;sub=0" TargetMode="External"/><Relationship Id="rId17" Type="http://schemas.openxmlformats.org/officeDocument/2006/relationships/hyperlink" Target="http://municipal.garant.ru/document?id=10003548&amp;sub=0" TargetMode="External"/><Relationship Id="rId25" Type="http://schemas.openxmlformats.org/officeDocument/2006/relationships/hyperlink" Target="http://municipal.garant.ru/document?id=12077515&amp;sub=16011" TargetMode="External"/><Relationship Id="rId33" Type="http://schemas.openxmlformats.org/officeDocument/2006/relationships/hyperlink" Target="http://municipal.garant.ru/document?id=12077515&amp;sub=160013" TargetMode="External"/><Relationship Id="rId38" Type="http://schemas.openxmlformats.org/officeDocument/2006/relationships/hyperlink" Target="http://municipal.garant.ru/document?id=12077515&amp;sub=7014" TargetMode="External"/><Relationship Id="rId46" Type="http://schemas.openxmlformats.org/officeDocument/2006/relationships/hyperlink" Target="http://municipal.garant.ru/document?id=12077515&amp;sub=16011" TargetMode="External"/><Relationship Id="rId2" Type="http://schemas.openxmlformats.org/officeDocument/2006/relationships/styles" Target="styles.xml"/><Relationship Id="rId16" Type="http://schemas.openxmlformats.org/officeDocument/2006/relationships/hyperlink" Target="http://municipal.garant.ru/document?id=12077515&amp;sub=0" TargetMode="External"/><Relationship Id="rId20" Type="http://schemas.openxmlformats.org/officeDocument/2006/relationships/hyperlink" Target="http://municipal.garant.ru/document?id=7654815&amp;sub=0" TargetMode="External"/><Relationship Id="rId29" Type="http://schemas.openxmlformats.org/officeDocument/2006/relationships/hyperlink" Target="http://municipal.garant.ru/document?id=10064504&amp;sub=0" TargetMode="External"/><Relationship Id="rId41" Type="http://schemas.openxmlformats.org/officeDocument/2006/relationships/hyperlink" Target="http://municipal.garant.ru/document?id=12077515&amp;sub=16011" TargetMode="External"/><Relationship Id="rId54" Type="http://schemas.openxmlformats.org/officeDocument/2006/relationships/hyperlink" Target="http://municipal.garant.ru/document?id=7650670&amp;sub=0" TargetMode="External"/><Relationship Id="rId1" Type="http://schemas.openxmlformats.org/officeDocument/2006/relationships/numbering" Target="numbering.xml"/><Relationship Id="rId6" Type="http://schemas.openxmlformats.org/officeDocument/2006/relationships/hyperlink" Target="http://municipal.garant.ru/document?id=7654815&amp;sub=0" TargetMode="External"/><Relationship Id="rId11" Type="http://schemas.openxmlformats.org/officeDocument/2006/relationships/hyperlink" Target="http://municipal.garant.ru/document?id=10064072&amp;sub=0" TargetMode="External"/><Relationship Id="rId24" Type="http://schemas.openxmlformats.org/officeDocument/2006/relationships/hyperlink" Target="http://municipal.garant.ru/document?id=12077515&amp;sub=16011" TargetMode="External"/><Relationship Id="rId32" Type="http://schemas.openxmlformats.org/officeDocument/2006/relationships/hyperlink" Target="http://municipal.garant.ru/document?id=12077515&amp;sub=16011" TargetMode="External"/><Relationship Id="rId37" Type="http://schemas.openxmlformats.org/officeDocument/2006/relationships/hyperlink" Target="http://municipal.garant.ru/document?id=12077515&amp;sub=160013" TargetMode="External"/><Relationship Id="rId40" Type="http://schemas.openxmlformats.org/officeDocument/2006/relationships/hyperlink" Target="http://municipal.garant.ru/document?id=12077515&amp;sub=16011" TargetMode="External"/><Relationship Id="rId45" Type="http://schemas.openxmlformats.org/officeDocument/2006/relationships/hyperlink" Target="http://municipal.garant.ru/document?id=12077515&amp;sub=16011" TargetMode="External"/><Relationship Id="rId53" Type="http://schemas.openxmlformats.org/officeDocument/2006/relationships/hyperlink" Target="http://municipal.garant.ru/document?id=7654815&amp;sub=0" TargetMode="External"/><Relationship Id="rId58" Type="http://schemas.openxmlformats.org/officeDocument/2006/relationships/theme" Target="theme/theme1.xml"/><Relationship Id="rId5" Type="http://schemas.openxmlformats.org/officeDocument/2006/relationships/hyperlink" Target="http://municipal.garant.ru/document?id=12038291&amp;sub=140013" TargetMode="External"/><Relationship Id="rId15" Type="http://schemas.openxmlformats.org/officeDocument/2006/relationships/hyperlink" Target="http://municipal.garant.ru/document?id=12038290&amp;sub=0" TargetMode="External"/><Relationship Id="rId23" Type="http://schemas.openxmlformats.org/officeDocument/2006/relationships/hyperlink" Target="http://municipal.garant.ru/document?id=12077515&amp;sub=706" TargetMode="External"/><Relationship Id="rId28" Type="http://schemas.openxmlformats.org/officeDocument/2006/relationships/hyperlink" Target="http://municipal.garant.ru/document?id=12038291&amp;sub=5204" TargetMode="External"/><Relationship Id="rId36" Type="http://schemas.openxmlformats.org/officeDocument/2006/relationships/hyperlink" Target="http://municipal.garant.ru/document?id=12077515&amp;sub=160013" TargetMode="External"/><Relationship Id="rId49" Type="http://schemas.openxmlformats.org/officeDocument/2006/relationships/hyperlink" Target="mailto:70_upr@rosreestr.ru" TargetMode="External"/><Relationship Id="rId57" Type="http://schemas.openxmlformats.org/officeDocument/2006/relationships/fontTable" Target="fontTable.xml"/><Relationship Id="rId10" Type="http://schemas.openxmlformats.org/officeDocument/2006/relationships/hyperlink" Target="http://municipal.garant.ru/document?id=12038291&amp;sub=0" TargetMode="External"/><Relationship Id="rId19" Type="http://schemas.openxmlformats.org/officeDocument/2006/relationships/hyperlink" Target="http://municipal.garant.ru/document?id=7650670&amp;sub=0" TargetMode="External"/><Relationship Id="rId31" Type="http://schemas.openxmlformats.org/officeDocument/2006/relationships/hyperlink" Target="http://municipal.garant.ru/document?id=12038291&amp;sub=5702" TargetMode="External"/><Relationship Id="rId44" Type="http://schemas.openxmlformats.org/officeDocument/2006/relationships/hyperlink" Target="http://municipal.garant.ru/document?id=12077515&amp;sub=16011" TargetMode="External"/><Relationship Id="rId52" Type="http://schemas.openxmlformats.org/officeDocument/2006/relationships/hyperlink" Target="mailto:tocti-asin@yandex.ru" TargetMode="External"/><Relationship Id="rId4" Type="http://schemas.openxmlformats.org/officeDocument/2006/relationships/webSettings" Target="webSettings.xml"/><Relationship Id="rId9" Type="http://schemas.openxmlformats.org/officeDocument/2006/relationships/hyperlink" Target="http://municipal.garant.ru/document?id=10003000&amp;sub=0" TargetMode="External"/><Relationship Id="rId14" Type="http://schemas.openxmlformats.org/officeDocument/2006/relationships/hyperlink" Target="http://municipal.garant.ru/document?id=86367&amp;sub=0" TargetMode="External"/><Relationship Id="rId22" Type="http://schemas.openxmlformats.org/officeDocument/2006/relationships/hyperlink" Target="http://municipal.garant.ru/document?id=7654815&amp;sub=0" TargetMode="External"/><Relationship Id="rId27" Type="http://schemas.openxmlformats.org/officeDocument/2006/relationships/hyperlink" Target="http://municipal.garant.ru/document?id=12038291&amp;sub=53" TargetMode="External"/><Relationship Id="rId30" Type="http://schemas.openxmlformats.org/officeDocument/2006/relationships/hyperlink" Target="http://municipal.garant.ru/document?id=12077515&amp;sub=0" TargetMode="External"/><Relationship Id="rId35" Type="http://schemas.openxmlformats.org/officeDocument/2006/relationships/hyperlink" Target="http://municipal.garant.ru/document?id=12077515&amp;sub=16011" TargetMode="External"/><Relationship Id="rId43" Type="http://schemas.openxmlformats.org/officeDocument/2006/relationships/hyperlink" Target="http://municipal.garant.ru/document?id=12077515&amp;sub=16011" TargetMode="External"/><Relationship Id="rId48" Type="http://schemas.openxmlformats.org/officeDocument/2006/relationships/hyperlink" Target="https://rosreestr.ru/site/about/struct/territorialnye-organy/upravlenie-rosreestra-po-tomskoy-oblasti/" TargetMode="External"/><Relationship Id="rId56" Type="http://schemas.openxmlformats.org/officeDocument/2006/relationships/hyperlink" Target="http://municipal.garant.ru/document?id=11801341&amp;sub=0" TargetMode="External"/><Relationship Id="rId8" Type="http://schemas.openxmlformats.org/officeDocument/2006/relationships/hyperlink" Target="http://municipal.garant.ru/document?id=12046661&amp;sub=0" TargetMode="External"/><Relationship Id="rId51" Type="http://schemas.openxmlformats.org/officeDocument/2006/relationships/hyperlink" Target="mailto:filial@70.kadastr.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41</Pages>
  <Words>14631</Words>
  <Characters>83403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Бухгалтер</cp:lastModifiedBy>
  <cp:revision>20</cp:revision>
  <cp:lastPrinted>2019-10-25T03:23:00Z</cp:lastPrinted>
  <dcterms:created xsi:type="dcterms:W3CDTF">2019-10-09T09:32:00Z</dcterms:created>
  <dcterms:modified xsi:type="dcterms:W3CDTF">2019-11-01T09:31:00Z</dcterms:modified>
</cp:coreProperties>
</file>