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E43" w:rsidRDefault="00391E43" w:rsidP="00391E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391E43" w:rsidRPr="008001B8" w:rsidRDefault="00DE51F4" w:rsidP="008001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МАЛИНОВСКОЕ</w:t>
      </w:r>
      <w:r w:rsidR="00391E43">
        <w:rPr>
          <w:rFonts w:ascii="Times New Roman" w:hAnsi="Times New Roman" w:cs="Times New Roman"/>
          <w:spacing w:val="-3"/>
          <w:sz w:val="24"/>
          <w:szCs w:val="24"/>
        </w:rPr>
        <w:t xml:space="preserve"> СЕЛЬСКОЕ ПОСЕЛЕНИЕ</w:t>
      </w:r>
    </w:p>
    <w:p w:rsidR="00391E43" w:rsidRDefault="00391E43" w:rsidP="00391E43">
      <w:pPr>
        <w:pStyle w:val="a3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АДМИНИСТРАЦИЯ</w:t>
      </w:r>
      <w:r w:rsidR="00D10A38">
        <w:rPr>
          <w:rFonts w:ascii="Times New Roman" w:hAnsi="Times New Roman" w:cs="Times New Roman"/>
          <w:spacing w:val="-3"/>
          <w:sz w:val="24"/>
          <w:szCs w:val="24"/>
        </w:rPr>
        <w:t>МАЛИНОВСКОГО</w:t>
      </w:r>
      <w:r w:rsidR="00D84EB5">
        <w:rPr>
          <w:rFonts w:ascii="Times New Roman" w:hAnsi="Times New Roman" w:cs="Times New Roman"/>
          <w:spacing w:val="-3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ПОСЕЛЕНИЯ</w:t>
      </w:r>
    </w:p>
    <w:p w:rsidR="00391E43" w:rsidRDefault="00391E43" w:rsidP="00120B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1E43" w:rsidRDefault="00391E43" w:rsidP="00120B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391E43" w:rsidRDefault="00391E43" w:rsidP="00391E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91E43" w:rsidRPr="00771A92" w:rsidRDefault="00DC4A12" w:rsidP="00771A92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DE51F4">
        <w:rPr>
          <w:rFonts w:ascii="Times New Roman" w:hAnsi="Times New Roman" w:cs="Times New Roman"/>
          <w:sz w:val="24"/>
          <w:szCs w:val="24"/>
        </w:rPr>
        <w:t>.01.202</w:t>
      </w:r>
      <w:r w:rsidR="004C7D91">
        <w:rPr>
          <w:rFonts w:ascii="Times New Roman" w:hAnsi="Times New Roman" w:cs="Times New Roman"/>
          <w:sz w:val="24"/>
          <w:szCs w:val="24"/>
        </w:rPr>
        <w:t>5</w:t>
      </w:r>
      <w:r w:rsidR="008001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391E43" w:rsidRPr="00522613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>8</w:t>
      </w:r>
      <w:r w:rsidR="008001B8">
        <w:rPr>
          <w:rFonts w:ascii="Times New Roman" w:hAnsi="Times New Roman" w:cs="Times New Roman"/>
          <w:sz w:val="24"/>
          <w:szCs w:val="24"/>
        </w:rPr>
        <w:t>-р</w:t>
      </w:r>
    </w:p>
    <w:p w:rsidR="00771A92" w:rsidRDefault="00391E43" w:rsidP="00771A9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село </w:t>
      </w:r>
      <w:r w:rsidR="00D10A38">
        <w:rPr>
          <w:rFonts w:ascii="Times New Roman" w:hAnsi="Times New Roman" w:cs="Times New Roman"/>
          <w:sz w:val="20"/>
          <w:szCs w:val="20"/>
        </w:rPr>
        <w:t>Малиновка</w:t>
      </w:r>
      <w:r w:rsidR="00771A9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Кожевниковского района Томской области</w:t>
      </w:r>
    </w:p>
    <w:p w:rsidR="00771A92" w:rsidRPr="00771A92" w:rsidRDefault="00771A92" w:rsidP="00771A92">
      <w:pPr>
        <w:pStyle w:val="a3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DC4A12" w:rsidRDefault="00DC4A12" w:rsidP="00DC4A12">
      <w:pPr>
        <w:tabs>
          <w:tab w:val="left" w:pos="47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 утверждении Плана мероприятий по развитию налогооблагаемой базы муниципального образования «Малиновское сельское поселение»</w:t>
      </w:r>
    </w:p>
    <w:p w:rsidR="00DC4A12" w:rsidRDefault="00DC4A12" w:rsidP="00DC4A12">
      <w:pPr>
        <w:tabs>
          <w:tab w:val="left" w:pos="47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2025 год</w:t>
      </w:r>
    </w:p>
    <w:p w:rsidR="00DC4A12" w:rsidRDefault="00DC4A12" w:rsidP="00DC4A12">
      <w:pPr>
        <w:pStyle w:val="a3"/>
        <w:jc w:val="both"/>
        <w:rPr>
          <w:rFonts w:eastAsia="Times New Roman"/>
          <w:lang w:eastAsia="en-US"/>
        </w:rPr>
      </w:pPr>
    </w:p>
    <w:p w:rsidR="00DC4A12" w:rsidRDefault="00DC4A12" w:rsidP="00DC4A12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 целью повышения эффективности налогооблагаемой базы, формирование условий для социально-экономического роста на долгосрочную перспективу и эффективности управления бюджетных расходов,</w:t>
      </w:r>
    </w:p>
    <w:p w:rsidR="00DC4A12" w:rsidRDefault="00DC4A12" w:rsidP="00DC4A12">
      <w:pPr>
        <w:tabs>
          <w:tab w:val="left" w:pos="478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4A12" w:rsidRDefault="00DC4A12" w:rsidP="00DC4A12">
      <w:pPr>
        <w:tabs>
          <w:tab w:val="left" w:pos="478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СЧИТАЮ НЕОБХОДИМЫМ:</w:t>
      </w:r>
    </w:p>
    <w:p w:rsidR="00DC4A12" w:rsidRDefault="00DC4A12" w:rsidP="00DC4A12">
      <w:pPr>
        <w:tabs>
          <w:tab w:val="left" w:pos="478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4A12" w:rsidRPr="00DC4A12" w:rsidRDefault="00DC4A12" w:rsidP="00DC4A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A12">
        <w:rPr>
          <w:rFonts w:ascii="Times New Roman" w:hAnsi="Times New Roman" w:cs="Times New Roman"/>
          <w:sz w:val="24"/>
          <w:szCs w:val="24"/>
        </w:rPr>
        <w:t>1. Утвердить План мероприятий по развитию налогооблагаемой базы муниципального образования «Малиновское сельское поселение» на 2025 год согласно приложению.</w:t>
      </w:r>
    </w:p>
    <w:p w:rsidR="00DC4A12" w:rsidRPr="00DC4A12" w:rsidRDefault="00DC4A12" w:rsidP="00DC4A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A12">
        <w:rPr>
          <w:rFonts w:ascii="Times New Roman" w:hAnsi="Times New Roman" w:cs="Times New Roman"/>
          <w:sz w:val="24"/>
          <w:szCs w:val="24"/>
        </w:rPr>
        <w:t>2. Специалистам Администрации Малиновского сельского поселения усилить контроль выполнения Плана мероприятий по увеличению доходной части сельского поселения.</w:t>
      </w:r>
    </w:p>
    <w:p w:rsidR="00DC4A12" w:rsidRPr="00DC4A12" w:rsidRDefault="00DC4A12" w:rsidP="00DC4A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A1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C4A1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C4A12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771A92" w:rsidRPr="00771A92" w:rsidRDefault="00771A92" w:rsidP="00771A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4A12" w:rsidRDefault="00DC4A12" w:rsidP="00771A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1A92" w:rsidRPr="00771A92" w:rsidRDefault="00771A92" w:rsidP="00771A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A92">
        <w:rPr>
          <w:rFonts w:ascii="Times New Roman" w:hAnsi="Times New Roman" w:cs="Times New Roman"/>
          <w:sz w:val="24"/>
          <w:szCs w:val="24"/>
        </w:rPr>
        <w:t xml:space="preserve">Глава поселения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771A92">
        <w:rPr>
          <w:rFonts w:ascii="Times New Roman" w:hAnsi="Times New Roman" w:cs="Times New Roman"/>
          <w:sz w:val="24"/>
          <w:szCs w:val="24"/>
        </w:rPr>
        <w:t>Р.А.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A92">
        <w:rPr>
          <w:rFonts w:ascii="Times New Roman" w:hAnsi="Times New Roman" w:cs="Times New Roman"/>
          <w:sz w:val="24"/>
          <w:szCs w:val="24"/>
        </w:rPr>
        <w:t>Бетенеков</w:t>
      </w:r>
      <w:proofErr w:type="spellEnd"/>
      <w:r w:rsidRPr="00771A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AFA" w:rsidRPr="00771A92" w:rsidRDefault="00884AFA" w:rsidP="00771A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4A12" w:rsidRDefault="00DC4A12" w:rsidP="00DC4A12">
      <w:pPr>
        <w:pStyle w:val="a3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DC4A12" w:rsidRDefault="00DC4A12" w:rsidP="00DC4A1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C4A12" w:rsidRDefault="00DC4A12" w:rsidP="00DC4A1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C4A12" w:rsidRDefault="00DC4A12" w:rsidP="00DC4A1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C4A12" w:rsidRDefault="00DC4A12" w:rsidP="00DC4A1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C4A12" w:rsidRDefault="00DC4A12" w:rsidP="00DC4A1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C4A12" w:rsidRDefault="00DC4A12" w:rsidP="00DC4A1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C4A12" w:rsidRDefault="00DC4A12" w:rsidP="00DC4A1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C4A12" w:rsidRDefault="00DC4A12" w:rsidP="00DC4A1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C4A12" w:rsidRDefault="00DC4A12" w:rsidP="00DC4A1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C4A12" w:rsidRDefault="00DC4A12" w:rsidP="00DC4A1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C4A12" w:rsidRDefault="00DC4A12" w:rsidP="00DC4A1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C4A12" w:rsidRDefault="00DC4A12" w:rsidP="00DC4A1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C4A12" w:rsidRDefault="00DC4A12" w:rsidP="00DC4A1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C4A12" w:rsidRDefault="00DC4A12" w:rsidP="00DC4A1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C4A12" w:rsidRDefault="00DC4A12" w:rsidP="00DC4A1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C4A12" w:rsidRDefault="00DC4A12" w:rsidP="00DC4A1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C4A12" w:rsidRDefault="00DC4A12" w:rsidP="00DC4A1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C4A12" w:rsidRDefault="00DC4A12" w:rsidP="00DC4A1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C4A12" w:rsidRDefault="00DC4A12" w:rsidP="00DC4A1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C4A12" w:rsidRDefault="00DC4A12" w:rsidP="00DC4A1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C4A12" w:rsidRDefault="00DC4A12" w:rsidP="00DC4A1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C4A12" w:rsidRDefault="00DC4A12" w:rsidP="00DC4A1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C4A12" w:rsidRDefault="00DC4A12" w:rsidP="00DC4A1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C4A12" w:rsidRDefault="00DC4A12" w:rsidP="00DC4A1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C4A12" w:rsidRDefault="00DC4A12" w:rsidP="00DC4A1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C4A12" w:rsidRDefault="00DC4A12" w:rsidP="00DC4A1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C4A12" w:rsidRPr="00DC4A12" w:rsidRDefault="00DC4A12" w:rsidP="00DC4A12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DC4A12">
        <w:rPr>
          <w:rFonts w:ascii="Times New Roman" w:eastAsia="Times New Roman" w:hAnsi="Times New Roman" w:cs="Times New Roman"/>
          <w:sz w:val="16"/>
          <w:szCs w:val="16"/>
        </w:rPr>
        <w:t>С.А.Бурягина</w:t>
      </w:r>
      <w:proofErr w:type="spellEnd"/>
    </w:p>
    <w:p w:rsidR="00DC4A12" w:rsidRPr="00DC4A12" w:rsidRDefault="00DC4A12" w:rsidP="00DC4A12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 w:rsidRPr="00DC4A12">
        <w:rPr>
          <w:rFonts w:ascii="Times New Roman" w:eastAsia="Times New Roman" w:hAnsi="Times New Roman" w:cs="Times New Roman"/>
          <w:sz w:val="16"/>
          <w:szCs w:val="16"/>
        </w:rPr>
        <w:t>8(38244)-53141</w:t>
      </w:r>
    </w:p>
    <w:p w:rsidR="00DC4A12" w:rsidRPr="00DC4A12" w:rsidRDefault="00DC4A12" w:rsidP="00DC4A12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</w:p>
    <w:p w:rsidR="00DC4A12" w:rsidRPr="00DC4A12" w:rsidRDefault="00DC4A12" w:rsidP="00DC4A12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 w:rsidRPr="00DC4A12">
        <w:rPr>
          <w:rFonts w:ascii="Times New Roman" w:eastAsia="Times New Roman" w:hAnsi="Times New Roman" w:cs="Times New Roman"/>
          <w:sz w:val="16"/>
          <w:szCs w:val="16"/>
        </w:rPr>
        <w:t>в дело № _____________</w:t>
      </w:r>
    </w:p>
    <w:p w:rsidR="00DC4A12" w:rsidRPr="00DC4A12" w:rsidRDefault="00DC4A12" w:rsidP="00DC4A12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 w:rsidRPr="00DC4A12">
        <w:rPr>
          <w:rFonts w:ascii="Times New Roman" w:eastAsia="Times New Roman" w:hAnsi="Times New Roman" w:cs="Times New Roman"/>
          <w:sz w:val="16"/>
          <w:szCs w:val="16"/>
        </w:rPr>
        <w:t>______________В.М. Ситникова</w:t>
      </w:r>
    </w:p>
    <w:p w:rsidR="00DC4A12" w:rsidRPr="00DC4A12" w:rsidRDefault="00DC4A12" w:rsidP="00DC4A12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 w:rsidRPr="00DC4A12">
        <w:rPr>
          <w:rFonts w:ascii="Times New Roman" w:eastAsia="Times New Roman" w:hAnsi="Times New Roman" w:cs="Times New Roman"/>
          <w:sz w:val="16"/>
          <w:szCs w:val="16"/>
        </w:rPr>
        <w:t>«____»_________________2025 г</w:t>
      </w:r>
    </w:p>
    <w:tbl>
      <w:tblPr>
        <w:tblStyle w:val="a9"/>
        <w:tblW w:w="3969" w:type="dxa"/>
        <w:tblInd w:w="5495" w:type="dxa"/>
        <w:tblLook w:val="04A0"/>
      </w:tblPr>
      <w:tblGrid>
        <w:gridCol w:w="3969"/>
      </w:tblGrid>
      <w:tr w:rsidR="00DC4A12" w:rsidTr="00DC4A1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C4A12" w:rsidRDefault="00DC4A12" w:rsidP="00DC4A12">
            <w:pPr>
              <w:tabs>
                <w:tab w:val="left" w:pos="47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DC4A12" w:rsidRDefault="00DC4A12" w:rsidP="00DC4A12">
            <w:pPr>
              <w:tabs>
                <w:tab w:val="left" w:pos="47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распоряжению администрации</w:t>
            </w:r>
          </w:p>
          <w:p w:rsidR="00DC4A12" w:rsidRDefault="00DC4A12" w:rsidP="00DC4A12">
            <w:pPr>
              <w:tabs>
                <w:tab w:val="left" w:pos="47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Малиновского сельского поселения</w:t>
            </w:r>
          </w:p>
          <w:p w:rsidR="00DC4A12" w:rsidRDefault="00DC4A12" w:rsidP="00DC4A12">
            <w:pPr>
              <w:tabs>
                <w:tab w:val="left" w:pos="47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23.01.2025 г № 8-р</w:t>
            </w:r>
          </w:p>
          <w:p w:rsidR="00DC4A12" w:rsidRDefault="00DC4A12" w:rsidP="00DC4A12">
            <w:pPr>
              <w:tabs>
                <w:tab w:val="left" w:pos="47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C4A12" w:rsidRDefault="00DC4A12" w:rsidP="00DC4A12">
      <w:pPr>
        <w:tabs>
          <w:tab w:val="left" w:pos="478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4A12" w:rsidRPr="00DC4A12" w:rsidRDefault="00DC4A12" w:rsidP="00DC4A1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4A12" w:rsidRPr="00DC4A12" w:rsidRDefault="00DC4A12" w:rsidP="00DC4A1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4A12">
        <w:rPr>
          <w:rFonts w:ascii="Times New Roman" w:eastAsia="Times New Roman" w:hAnsi="Times New Roman" w:cs="Times New Roman"/>
          <w:sz w:val="24"/>
          <w:szCs w:val="24"/>
        </w:rPr>
        <w:t>План</w:t>
      </w:r>
    </w:p>
    <w:p w:rsidR="00DC4A12" w:rsidRPr="00DC4A12" w:rsidRDefault="00DC4A12" w:rsidP="00DC4A1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4A12">
        <w:rPr>
          <w:rFonts w:ascii="Times New Roman" w:eastAsia="Times New Roman" w:hAnsi="Times New Roman" w:cs="Times New Roman"/>
          <w:sz w:val="24"/>
          <w:szCs w:val="24"/>
        </w:rPr>
        <w:t>мероприятий по развитию налогооблагаемой базы</w:t>
      </w:r>
    </w:p>
    <w:p w:rsidR="00DC4A12" w:rsidRPr="00DC4A12" w:rsidRDefault="00DC4A12" w:rsidP="00DC4A1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4A12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«Малиновское сельское поселение»</w:t>
      </w:r>
    </w:p>
    <w:p w:rsidR="00DC4A12" w:rsidRDefault="00DC4A12" w:rsidP="00DC4A1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4A12">
        <w:rPr>
          <w:rFonts w:ascii="Times New Roman" w:eastAsia="Times New Roman" w:hAnsi="Times New Roman" w:cs="Times New Roman"/>
          <w:sz w:val="24"/>
          <w:szCs w:val="24"/>
        </w:rPr>
        <w:t>на 2025год</w:t>
      </w:r>
    </w:p>
    <w:p w:rsidR="00DC4A12" w:rsidRPr="00DC4A12" w:rsidRDefault="00DC4A12" w:rsidP="00DC4A1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672"/>
        <w:gridCol w:w="1741"/>
        <w:gridCol w:w="2019"/>
        <w:gridCol w:w="2598"/>
      </w:tblGrid>
      <w:tr w:rsidR="00DC4A12" w:rsidTr="00AF5D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12" w:rsidRDefault="00DC4A12" w:rsidP="00AF5DB7">
            <w:pPr>
              <w:tabs>
                <w:tab w:val="left" w:pos="478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12" w:rsidRPr="00DC4A12" w:rsidRDefault="00DC4A12" w:rsidP="00DC4A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Мероприятия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12" w:rsidRPr="00DC4A12" w:rsidRDefault="00DC4A12" w:rsidP="00DC4A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A1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12" w:rsidRPr="00DC4A12" w:rsidRDefault="00DC4A12" w:rsidP="00DC4A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A1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12" w:rsidRPr="00DC4A12" w:rsidRDefault="00DC4A12" w:rsidP="00DC4A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результаты </w:t>
            </w:r>
          </w:p>
          <w:p w:rsidR="00DC4A12" w:rsidRPr="00DC4A12" w:rsidRDefault="00DC4A12" w:rsidP="00DC4A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A12" w:rsidTr="00AF5D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12" w:rsidRDefault="00DC4A12" w:rsidP="00AF5DB7">
            <w:pPr>
              <w:tabs>
                <w:tab w:val="left" w:pos="478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12" w:rsidRPr="00DC4A12" w:rsidRDefault="00DC4A12" w:rsidP="00DC4A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A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заседаний по вопросу собираемости налогов и других обязательных платежей в бюджет Малиновского сельского поселения</w:t>
            </w:r>
          </w:p>
          <w:p w:rsidR="00DC4A12" w:rsidRPr="00DC4A12" w:rsidRDefault="00DC4A12" w:rsidP="00DC4A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12" w:rsidRPr="00DC4A12" w:rsidRDefault="00DC4A12" w:rsidP="00DC4A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A12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12" w:rsidRPr="00DC4A12" w:rsidRDefault="00DC4A12" w:rsidP="00DC4A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A1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поселения, специалист по финансово-экономическим вопросам, специалист по управлению муниципальной собственностью и землей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12" w:rsidRPr="00DC4A12" w:rsidRDefault="00DC4A12" w:rsidP="00DC4A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A1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собственных доходов составляет 3480,350 тыс. рублей</w:t>
            </w:r>
          </w:p>
        </w:tc>
      </w:tr>
      <w:tr w:rsidR="00DC4A12" w:rsidTr="00AF5D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12" w:rsidRDefault="00DC4A12" w:rsidP="00AF5DB7">
            <w:pPr>
              <w:tabs>
                <w:tab w:val="left" w:pos="478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12" w:rsidRPr="00DC4A12" w:rsidRDefault="00DC4A12" w:rsidP="00DC4A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A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недоимки на ежеквартальную отчетную дату по налогам, формирующим местный бюджет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12" w:rsidRPr="00DC4A12" w:rsidRDefault="00DC4A12" w:rsidP="00DC4A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A1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12" w:rsidRPr="00DC4A12" w:rsidRDefault="00DC4A12" w:rsidP="00DC4A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A1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финансово-экономическим вопросам; Специалист по управлению муниципальной собственностью и землей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12" w:rsidRPr="00DC4A12" w:rsidRDefault="00DC4A12" w:rsidP="00DC4A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A1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поступления в бюджет поселения:</w:t>
            </w:r>
          </w:p>
          <w:p w:rsidR="00DC4A12" w:rsidRPr="00DC4A12" w:rsidRDefault="00DC4A12" w:rsidP="00DC4A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-налог на имущество 130,00 тыс. рублей;</w:t>
            </w:r>
          </w:p>
          <w:p w:rsidR="00DC4A12" w:rsidRPr="00DC4A12" w:rsidRDefault="00DC4A12" w:rsidP="00DC4A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земельный налог 1198,000 тыс. руб.</w:t>
            </w:r>
          </w:p>
        </w:tc>
      </w:tr>
      <w:tr w:rsidR="00DC4A12" w:rsidTr="00AF5DB7">
        <w:trPr>
          <w:trHeight w:val="18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12" w:rsidRDefault="00DC4A12" w:rsidP="00AF5DB7">
            <w:pPr>
              <w:tabs>
                <w:tab w:val="left" w:pos="478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12" w:rsidRPr="00DC4A12" w:rsidRDefault="00DC4A12" w:rsidP="00DC4A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процедуры по оформлению в собственность невостребованных земельных долей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12" w:rsidRPr="00DC4A12" w:rsidRDefault="00DC4A12" w:rsidP="00DC4A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A1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12" w:rsidRPr="00DC4A12" w:rsidRDefault="00DC4A12" w:rsidP="00DC4A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A1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управлению муниципальной собственностью и землей</w:t>
            </w:r>
          </w:p>
          <w:p w:rsidR="00DC4A12" w:rsidRPr="00DC4A12" w:rsidRDefault="00DC4A12" w:rsidP="00DC4A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12" w:rsidRPr="00DC4A12" w:rsidRDefault="00DC4A12" w:rsidP="00DC4A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A1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поступлений в бюджет</w:t>
            </w:r>
          </w:p>
          <w:p w:rsidR="00DC4A12" w:rsidRPr="00DC4A12" w:rsidRDefault="00DC4A12" w:rsidP="00DC4A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A1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Планируется  оформить в собственность 5 земельных долей.</w:t>
            </w:r>
          </w:p>
        </w:tc>
      </w:tr>
      <w:tr w:rsidR="00DC4A12" w:rsidTr="00AF5D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12" w:rsidRDefault="00DC4A12" w:rsidP="00AF5DB7">
            <w:pPr>
              <w:tabs>
                <w:tab w:val="left" w:pos="478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12" w:rsidRPr="00DC4A12" w:rsidRDefault="00DC4A12" w:rsidP="00DC4A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A12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аренды за земли, находящиеся в муниципальной собственности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12" w:rsidRPr="00DC4A12" w:rsidRDefault="00DC4A12" w:rsidP="00DC4A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A1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12" w:rsidRPr="00DC4A12" w:rsidRDefault="00DC4A12" w:rsidP="00DC4A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A1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управлению муниципальной собственностью и землей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12" w:rsidRPr="00DC4A12" w:rsidRDefault="00DC4A12" w:rsidP="00DC4A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A1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поступления в бюджет сельского поселения 24,159 тыс. руб.</w:t>
            </w:r>
          </w:p>
        </w:tc>
      </w:tr>
      <w:tr w:rsidR="00DC4A12" w:rsidTr="00AF5D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12" w:rsidRDefault="00DC4A12" w:rsidP="00AF5DB7">
            <w:pPr>
              <w:tabs>
                <w:tab w:val="left" w:pos="478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12" w:rsidRPr="00DC4A12" w:rsidRDefault="00DC4A12" w:rsidP="00DC4A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полноты и своевременности уплаты арендных платежей за пользование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муниципальным </w:t>
            </w:r>
            <w:r w:rsidRPr="00DC4A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имуществом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12" w:rsidRPr="00DC4A12" w:rsidRDefault="00DC4A12" w:rsidP="00DC4A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A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12" w:rsidRPr="00DC4A12" w:rsidRDefault="00DC4A12" w:rsidP="00DC4A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по финансово-экономическим вопросам; Специалист по управлению </w:t>
            </w:r>
            <w:r w:rsidRPr="00DC4A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собственностью и землей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12" w:rsidRPr="00DC4A12" w:rsidRDefault="00DC4A12" w:rsidP="00DC4A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A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Планируемые поступления в бюджет сельского поселения 27,644  тыс. руб.</w:t>
            </w:r>
          </w:p>
        </w:tc>
      </w:tr>
      <w:tr w:rsidR="00DC4A12" w:rsidTr="00AF5D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12" w:rsidRDefault="00DC4A12" w:rsidP="00AF5DB7">
            <w:pPr>
              <w:tabs>
                <w:tab w:val="left" w:pos="478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12" w:rsidRPr="00DC4A12" w:rsidRDefault="00DC4A12" w:rsidP="00DC4A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A1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безработных граждан в предпринимательскую среду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12" w:rsidRPr="00DC4A12" w:rsidRDefault="00DC4A12" w:rsidP="00DC4A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12" w:rsidRPr="00DC4A12" w:rsidRDefault="00DC4A12" w:rsidP="00DC4A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A1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12" w:rsidRPr="00DC4A12" w:rsidRDefault="00DC4A12" w:rsidP="00DC4A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DC4A1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DC4A12">
              <w:rPr>
                <w:rFonts w:ascii="Times New Roman" w:eastAsia="Times New Roman" w:hAnsi="Times New Roman" w:cs="Times New Roman"/>
                <w:sz w:val="24"/>
                <w:szCs w:val="24"/>
              </w:rPr>
              <w:t>, уменьшение количество безработных граждан, создание новых рабочих мест (включая ИП)</w:t>
            </w:r>
          </w:p>
        </w:tc>
      </w:tr>
      <w:tr w:rsidR="00DC4A12" w:rsidTr="00AF5D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12" w:rsidRDefault="00DC4A12" w:rsidP="00AF5DB7">
            <w:pPr>
              <w:tabs>
                <w:tab w:val="left" w:pos="478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12" w:rsidRPr="00DC4A12" w:rsidRDefault="00DC4A12" w:rsidP="00DC4A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A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инвентаризации муниципального имущества и выявление неиспользуемых площадей с целью последующей передачи их в аренду (или на ином праве) в порядке, предусмотренном действующим законодательством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12" w:rsidRPr="00DC4A12" w:rsidRDefault="00DC4A12" w:rsidP="00DC4A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A1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12" w:rsidRPr="00DC4A12" w:rsidRDefault="00DC4A12" w:rsidP="00DC4A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A1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управлению муниципальной собственностью и землей</w:t>
            </w:r>
          </w:p>
          <w:p w:rsidR="00DC4A12" w:rsidRPr="00DC4A12" w:rsidRDefault="00DC4A12" w:rsidP="00DC4A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12" w:rsidRPr="00DC4A12" w:rsidRDefault="00DC4A12" w:rsidP="00DC4A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A1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поступлений в бюджет за счет арендных платежей или путем реализации имущества на торгах</w:t>
            </w:r>
          </w:p>
        </w:tc>
      </w:tr>
      <w:tr w:rsidR="00DC4A12" w:rsidTr="00AF5D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12" w:rsidRDefault="00DC4A12" w:rsidP="00AF5DB7">
            <w:pPr>
              <w:tabs>
                <w:tab w:val="left" w:pos="478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12" w:rsidRPr="00DC4A12" w:rsidRDefault="00DC4A12" w:rsidP="00DC4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A1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</w:t>
            </w:r>
          </w:p>
          <w:p w:rsidR="00DC4A12" w:rsidRPr="00DC4A12" w:rsidRDefault="00DC4A12" w:rsidP="00DC4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A12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518 от 30.12.2020 года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12" w:rsidRPr="00DC4A12" w:rsidRDefault="00DC4A12" w:rsidP="00DC4A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A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12" w:rsidRPr="00DC4A12" w:rsidRDefault="00DC4A12" w:rsidP="00DC4A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A1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поселения Специалист по управлению муниципальной собственностью и землей</w:t>
            </w:r>
          </w:p>
          <w:p w:rsidR="00DC4A12" w:rsidRPr="00DC4A12" w:rsidRDefault="00DC4A12" w:rsidP="00DC4A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12" w:rsidRPr="00DC4A12" w:rsidRDefault="00DC4A12" w:rsidP="00DC4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A1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поступлений в бюджет </w:t>
            </w:r>
          </w:p>
          <w:p w:rsidR="00DC4A12" w:rsidRPr="00DC4A12" w:rsidRDefault="00DC4A12" w:rsidP="00DC4A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A12">
              <w:rPr>
                <w:rFonts w:ascii="Times New Roman" w:hAnsi="Times New Roman" w:cs="Times New Roman"/>
                <w:sz w:val="24"/>
                <w:szCs w:val="24"/>
              </w:rPr>
              <w:t>Все ранее неучтенные объекты</w:t>
            </w:r>
          </w:p>
        </w:tc>
      </w:tr>
    </w:tbl>
    <w:p w:rsidR="00884AFA" w:rsidRPr="00771A92" w:rsidRDefault="00884AFA" w:rsidP="00DC4A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884AFA" w:rsidRPr="00771A92" w:rsidSect="002452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251A"/>
    <w:multiLevelType w:val="hybridMultilevel"/>
    <w:tmpl w:val="4C34D288"/>
    <w:lvl w:ilvl="0" w:tplc="A9C09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030141"/>
    <w:multiLevelType w:val="hybridMultilevel"/>
    <w:tmpl w:val="0D0AB6C8"/>
    <w:lvl w:ilvl="0" w:tplc="BCEC4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411D85"/>
    <w:multiLevelType w:val="hybridMultilevel"/>
    <w:tmpl w:val="EC16CCEE"/>
    <w:lvl w:ilvl="0" w:tplc="2B6087A2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3CE6F40"/>
    <w:multiLevelType w:val="hybridMultilevel"/>
    <w:tmpl w:val="FBCEB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4CA"/>
    <w:rsid w:val="00053A5A"/>
    <w:rsid w:val="00073161"/>
    <w:rsid w:val="00080A75"/>
    <w:rsid w:val="000F4D80"/>
    <w:rsid w:val="00120B8D"/>
    <w:rsid w:val="00202445"/>
    <w:rsid w:val="0026434D"/>
    <w:rsid w:val="00350E96"/>
    <w:rsid w:val="00350EBF"/>
    <w:rsid w:val="00355F6A"/>
    <w:rsid w:val="00391E43"/>
    <w:rsid w:val="003F68AB"/>
    <w:rsid w:val="0041316E"/>
    <w:rsid w:val="004A644E"/>
    <w:rsid w:val="004B6159"/>
    <w:rsid w:val="004C7D91"/>
    <w:rsid w:val="004F04AF"/>
    <w:rsid w:val="00522613"/>
    <w:rsid w:val="0056656B"/>
    <w:rsid w:val="005C7383"/>
    <w:rsid w:val="0063119A"/>
    <w:rsid w:val="00750D48"/>
    <w:rsid w:val="00756EEF"/>
    <w:rsid w:val="00767001"/>
    <w:rsid w:val="00771A92"/>
    <w:rsid w:val="00783A1B"/>
    <w:rsid w:val="008001B8"/>
    <w:rsid w:val="00862875"/>
    <w:rsid w:val="00871F5A"/>
    <w:rsid w:val="00884AFA"/>
    <w:rsid w:val="008F00BB"/>
    <w:rsid w:val="00996B7F"/>
    <w:rsid w:val="00997A67"/>
    <w:rsid w:val="00A76B1D"/>
    <w:rsid w:val="00AC54CA"/>
    <w:rsid w:val="00AC7A08"/>
    <w:rsid w:val="00B14E36"/>
    <w:rsid w:val="00BD52AB"/>
    <w:rsid w:val="00CE53A8"/>
    <w:rsid w:val="00D10A38"/>
    <w:rsid w:val="00D607FB"/>
    <w:rsid w:val="00D84EB5"/>
    <w:rsid w:val="00DC4A12"/>
    <w:rsid w:val="00DE01AC"/>
    <w:rsid w:val="00DE51F4"/>
    <w:rsid w:val="00E7331E"/>
    <w:rsid w:val="00EF70AB"/>
    <w:rsid w:val="00F37647"/>
    <w:rsid w:val="00F4166A"/>
    <w:rsid w:val="00FC2D85"/>
    <w:rsid w:val="00FE4B60"/>
    <w:rsid w:val="00FF5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E4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91E43"/>
    <w:pPr>
      <w:keepNext/>
      <w:spacing w:after="0" w:line="240" w:lineRule="auto"/>
      <w:ind w:left="300"/>
      <w:outlineLvl w:val="0"/>
    </w:pPr>
    <w:rPr>
      <w:rFonts w:ascii="Times New Roman" w:eastAsia="Times New Roman" w:hAnsi="Times New Roman" w:cs="Arial"/>
      <w:caps/>
      <w:outline/>
      <w:shadow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E43"/>
    <w:rPr>
      <w:rFonts w:ascii="Times New Roman" w:eastAsia="Times New Roman" w:hAnsi="Times New Roman" w:cs="Arial"/>
      <w:caps/>
      <w:outline/>
      <w:shadow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391E4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391E43"/>
    <w:rPr>
      <w:rFonts w:eastAsiaTheme="minorEastAsia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391E43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0">
    <w:name w:val="ConsPlusNormal"/>
    <w:link w:val="ConsPlusNormal"/>
    <w:rsid w:val="00391E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391E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391E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391E4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391E43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List Paragraph"/>
    <w:basedOn w:val="a"/>
    <w:uiPriority w:val="34"/>
    <w:qFormat/>
    <w:rsid w:val="00771A92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39"/>
    <w:rsid w:val="00DC4A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Бухгалтер</cp:lastModifiedBy>
  <cp:revision>24</cp:revision>
  <cp:lastPrinted>2025-01-23T09:44:00Z</cp:lastPrinted>
  <dcterms:created xsi:type="dcterms:W3CDTF">2022-08-02T03:21:00Z</dcterms:created>
  <dcterms:modified xsi:type="dcterms:W3CDTF">2025-01-23T09:47:00Z</dcterms:modified>
</cp:coreProperties>
</file>