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E80CA" w14:textId="717B99B0" w:rsidR="006F5A2B" w:rsidRPr="00F73C95" w:rsidRDefault="00A74B0E" w:rsidP="00710438">
      <w:pPr>
        <w:shd w:val="clear" w:color="auto" w:fill="FFFFFF"/>
        <w:spacing w:line="276" w:lineRule="auto"/>
        <w:ind w:firstLine="284"/>
        <w:jc w:val="center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>Основные направления бюджетной</w:t>
      </w:r>
      <w:r w:rsidR="00996F7E" w:rsidRPr="00F73C95">
        <w:rPr>
          <w:b/>
          <w:sz w:val="24"/>
          <w:szCs w:val="24"/>
        </w:rPr>
        <w:t xml:space="preserve"> политики </w:t>
      </w:r>
      <w:r w:rsidRPr="00F73C95">
        <w:rPr>
          <w:b/>
          <w:sz w:val="24"/>
          <w:szCs w:val="24"/>
        </w:rPr>
        <w:t>муниципального образования «</w:t>
      </w:r>
      <w:proofErr w:type="spellStart"/>
      <w:r w:rsidR="00595FA8">
        <w:rPr>
          <w:b/>
          <w:sz w:val="24"/>
          <w:szCs w:val="24"/>
        </w:rPr>
        <w:t>Малиновское</w:t>
      </w:r>
      <w:proofErr w:type="spellEnd"/>
      <w:r w:rsidR="00595FA8">
        <w:rPr>
          <w:b/>
          <w:sz w:val="24"/>
          <w:szCs w:val="24"/>
        </w:rPr>
        <w:t xml:space="preserve"> сельское поселение</w:t>
      </w:r>
      <w:r w:rsidRPr="00F73C95">
        <w:rPr>
          <w:b/>
          <w:sz w:val="24"/>
          <w:szCs w:val="24"/>
        </w:rPr>
        <w:t>» на 20</w:t>
      </w:r>
      <w:r w:rsidR="00166F97">
        <w:rPr>
          <w:b/>
          <w:sz w:val="24"/>
          <w:szCs w:val="24"/>
        </w:rPr>
        <w:t>2</w:t>
      </w:r>
      <w:r w:rsidR="001F44BE">
        <w:rPr>
          <w:b/>
          <w:sz w:val="24"/>
          <w:szCs w:val="24"/>
        </w:rPr>
        <w:t>5</w:t>
      </w:r>
      <w:r w:rsidR="00BD3640">
        <w:rPr>
          <w:b/>
          <w:sz w:val="24"/>
          <w:szCs w:val="24"/>
        </w:rPr>
        <w:t xml:space="preserve"> </w:t>
      </w:r>
      <w:r w:rsidRPr="00F73C95">
        <w:rPr>
          <w:b/>
          <w:sz w:val="24"/>
          <w:szCs w:val="24"/>
        </w:rPr>
        <w:t>год и плановый период 202</w:t>
      </w:r>
      <w:r w:rsidR="001F44BE">
        <w:rPr>
          <w:b/>
          <w:sz w:val="24"/>
          <w:szCs w:val="24"/>
        </w:rPr>
        <w:t>6</w:t>
      </w:r>
      <w:r w:rsidR="00BD3640">
        <w:rPr>
          <w:b/>
          <w:sz w:val="24"/>
          <w:szCs w:val="24"/>
        </w:rPr>
        <w:t xml:space="preserve"> </w:t>
      </w:r>
      <w:r w:rsidR="00996F7E" w:rsidRPr="00F73C95">
        <w:rPr>
          <w:b/>
          <w:sz w:val="24"/>
          <w:szCs w:val="24"/>
        </w:rPr>
        <w:t>–</w:t>
      </w:r>
      <w:r w:rsidRPr="00F73C95">
        <w:rPr>
          <w:b/>
          <w:sz w:val="24"/>
          <w:szCs w:val="24"/>
        </w:rPr>
        <w:t xml:space="preserve"> 202</w:t>
      </w:r>
      <w:r w:rsidR="001F44BE">
        <w:rPr>
          <w:b/>
          <w:sz w:val="24"/>
          <w:szCs w:val="24"/>
        </w:rPr>
        <w:t>7</w:t>
      </w:r>
      <w:r w:rsidR="003109B8" w:rsidRPr="00F73C95">
        <w:rPr>
          <w:b/>
          <w:sz w:val="24"/>
          <w:szCs w:val="24"/>
        </w:rPr>
        <w:t xml:space="preserve"> годов</w:t>
      </w:r>
    </w:p>
    <w:p w14:paraId="1ECFCA9C" w14:textId="77777777" w:rsidR="00996F7E" w:rsidRPr="00F73C95" w:rsidRDefault="00996F7E" w:rsidP="00710438">
      <w:pPr>
        <w:shd w:val="clear" w:color="auto" w:fill="FFFFFF"/>
        <w:spacing w:line="276" w:lineRule="auto"/>
        <w:ind w:firstLine="284"/>
        <w:jc w:val="center"/>
        <w:rPr>
          <w:rFonts w:eastAsia="Times New Roman"/>
          <w:b/>
          <w:bCs/>
          <w:spacing w:val="-10"/>
          <w:sz w:val="24"/>
          <w:szCs w:val="24"/>
        </w:rPr>
      </w:pPr>
    </w:p>
    <w:p w14:paraId="249C74A7" w14:textId="50759745" w:rsidR="00187806" w:rsidRPr="00F73C95" w:rsidRDefault="00085667" w:rsidP="008E1721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pacing w:val="-1"/>
          <w:sz w:val="24"/>
          <w:szCs w:val="24"/>
        </w:rPr>
        <w:t xml:space="preserve">Основные направления бюджетной </w:t>
      </w:r>
      <w:r w:rsidR="00BD3640">
        <w:rPr>
          <w:rFonts w:eastAsia="Times New Roman"/>
          <w:spacing w:val="-1"/>
          <w:sz w:val="24"/>
          <w:szCs w:val="24"/>
        </w:rPr>
        <w:t>политик</w:t>
      </w:r>
      <w:r w:rsidR="009E0ED8">
        <w:rPr>
          <w:rFonts w:eastAsia="Times New Roman"/>
          <w:spacing w:val="-1"/>
          <w:sz w:val="24"/>
          <w:szCs w:val="24"/>
        </w:rPr>
        <w:t xml:space="preserve">и </w:t>
      </w:r>
      <w:r w:rsidRPr="00F73C95">
        <w:rPr>
          <w:rFonts w:eastAsia="Times New Roman"/>
          <w:spacing w:val="-1"/>
          <w:sz w:val="24"/>
          <w:szCs w:val="24"/>
        </w:rPr>
        <w:t>определены</w:t>
      </w:r>
      <w:r w:rsidRPr="00F73C95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F73C95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</w:t>
      </w:r>
      <w:r w:rsidR="00595FA8">
        <w:rPr>
          <w:sz w:val="24"/>
          <w:szCs w:val="24"/>
        </w:rPr>
        <w:t xml:space="preserve"> </w:t>
      </w:r>
      <w:r w:rsidR="002D5DEA" w:rsidRPr="00F73C95">
        <w:rPr>
          <w:sz w:val="24"/>
          <w:szCs w:val="24"/>
        </w:rPr>
        <w:t>года»</w:t>
      </w:r>
      <w:r w:rsidRPr="00F73C95">
        <w:rPr>
          <w:sz w:val="24"/>
          <w:szCs w:val="24"/>
        </w:rPr>
        <w:t>,</w:t>
      </w:r>
      <w:r w:rsidR="00595FA8">
        <w:rPr>
          <w:sz w:val="24"/>
          <w:szCs w:val="24"/>
        </w:rPr>
        <w:t xml:space="preserve"> </w:t>
      </w:r>
      <w:r w:rsidR="00187806" w:rsidRPr="00F73C95">
        <w:rPr>
          <w:rFonts w:eastAsia="Times New Roman"/>
          <w:spacing w:val="-1"/>
          <w:sz w:val="24"/>
          <w:szCs w:val="24"/>
        </w:rPr>
        <w:t>с уче</w:t>
      </w:r>
      <w:r w:rsidR="00187806" w:rsidRPr="00F73C95">
        <w:rPr>
          <w:rFonts w:eastAsia="Times New Roman"/>
          <w:spacing w:val="-1"/>
          <w:sz w:val="24"/>
          <w:szCs w:val="24"/>
        </w:rPr>
        <w:softHyphen/>
      </w:r>
      <w:r w:rsidR="00187806" w:rsidRPr="00F73C95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F73C95">
        <w:rPr>
          <w:rFonts w:eastAsia="Times New Roman"/>
          <w:sz w:val="24"/>
          <w:szCs w:val="24"/>
        </w:rPr>
        <w:t>Томской области</w:t>
      </w:r>
      <w:r w:rsidR="00187806" w:rsidRPr="00F73C95">
        <w:rPr>
          <w:rFonts w:eastAsia="Times New Roman"/>
          <w:sz w:val="24"/>
          <w:szCs w:val="24"/>
        </w:rPr>
        <w:t xml:space="preserve"> на </w:t>
      </w:r>
      <w:r w:rsidR="007966C8" w:rsidRPr="00F73C95">
        <w:rPr>
          <w:rFonts w:eastAsia="Times New Roman"/>
          <w:sz w:val="24"/>
          <w:szCs w:val="24"/>
        </w:rPr>
        <w:t>20</w:t>
      </w:r>
      <w:r w:rsidR="006F5A2B" w:rsidRPr="00F73C95">
        <w:rPr>
          <w:rFonts w:eastAsia="Times New Roman"/>
          <w:sz w:val="24"/>
          <w:szCs w:val="24"/>
        </w:rPr>
        <w:t>2</w:t>
      </w:r>
      <w:r w:rsidR="001F44BE">
        <w:rPr>
          <w:rFonts w:eastAsia="Times New Roman"/>
          <w:sz w:val="24"/>
          <w:szCs w:val="24"/>
        </w:rPr>
        <w:t>5</w:t>
      </w:r>
      <w:r w:rsidR="002249C8" w:rsidRPr="00F73C95">
        <w:rPr>
          <w:rFonts w:eastAsia="Times New Roman"/>
          <w:sz w:val="24"/>
          <w:szCs w:val="24"/>
        </w:rPr>
        <w:t xml:space="preserve"> год и </w:t>
      </w:r>
      <w:r w:rsidR="002657DF" w:rsidRPr="00F73C95">
        <w:rPr>
          <w:rFonts w:eastAsia="Times New Roman"/>
          <w:sz w:val="24"/>
          <w:szCs w:val="24"/>
        </w:rPr>
        <w:t>плановый период 20</w:t>
      </w:r>
      <w:r w:rsidR="005C355E" w:rsidRPr="00F73C95">
        <w:rPr>
          <w:rFonts w:eastAsia="Times New Roman"/>
          <w:sz w:val="24"/>
          <w:szCs w:val="24"/>
        </w:rPr>
        <w:t>2</w:t>
      </w:r>
      <w:r w:rsidR="001F44BE">
        <w:rPr>
          <w:rFonts w:eastAsia="Times New Roman"/>
          <w:sz w:val="24"/>
          <w:szCs w:val="24"/>
        </w:rPr>
        <w:t>6</w:t>
      </w:r>
      <w:r w:rsidR="002657DF" w:rsidRPr="00F73C95">
        <w:rPr>
          <w:rFonts w:eastAsia="Times New Roman"/>
          <w:sz w:val="24"/>
          <w:szCs w:val="24"/>
        </w:rPr>
        <w:t xml:space="preserve"> и 20</w:t>
      </w:r>
      <w:r w:rsidR="007966C8" w:rsidRPr="00F73C95">
        <w:rPr>
          <w:rFonts w:eastAsia="Times New Roman"/>
          <w:sz w:val="24"/>
          <w:szCs w:val="24"/>
        </w:rPr>
        <w:t>2</w:t>
      </w:r>
      <w:r w:rsidR="001F44BE">
        <w:rPr>
          <w:rFonts w:eastAsia="Times New Roman"/>
          <w:sz w:val="24"/>
          <w:szCs w:val="24"/>
        </w:rPr>
        <w:t>7</w:t>
      </w:r>
      <w:r w:rsidR="002657DF" w:rsidRPr="00F73C95">
        <w:rPr>
          <w:rFonts w:eastAsia="Times New Roman"/>
          <w:sz w:val="24"/>
          <w:szCs w:val="24"/>
        </w:rPr>
        <w:t xml:space="preserve"> годов</w:t>
      </w:r>
      <w:r w:rsidR="00187806" w:rsidRPr="00F73C95">
        <w:rPr>
          <w:rFonts w:eastAsia="Times New Roman"/>
          <w:sz w:val="24"/>
          <w:szCs w:val="24"/>
        </w:rPr>
        <w:t>,</w:t>
      </w:r>
      <w:r w:rsidR="00595FA8">
        <w:rPr>
          <w:rFonts w:eastAsia="Times New Roman"/>
          <w:sz w:val="24"/>
          <w:szCs w:val="24"/>
        </w:rPr>
        <w:t xml:space="preserve"> </w:t>
      </w:r>
      <w:r w:rsidR="002D5DEA" w:rsidRPr="00F73C95">
        <w:rPr>
          <w:rFonts w:eastAsia="Times New Roman"/>
          <w:sz w:val="24"/>
          <w:szCs w:val="24"/>
        </w:rPr>
        <w:t>статьей 2</w:t>
      </w:r>
      <w:r w:rsidR="00E0064A">
        <w:rPr>
          <w:rFonts w:eastAsia="Times New Roman"/>
          <w:sz w:val="24"/>
          <w:szCs w:val="24"/>
        </w:rPr>
        <w:t>5</w:t>
      </w:r>
      <w:r w:rsidR="002D5DEA" w:rsidRPr="00F73C95">
        <w:rPr>
          <w:rFonts w:eastAsia="Times New Roman"/>
          <w:sz w:val="24"/>
          <w:szCs w:val="24"/>
        </w:rPr>
        <w:t xml:space="preserve"> </w:t>
      </w:r>
      <w:r w:rsidR="002D5DEA" w:rsidRPr="00F73C95">
        <w:rPr>
          <w:sz w:val="24"/>
          <w:szCs w:val="24"/>
        </w:rPr>
        <w:t>Положения</w:t>
      </w:r>
      <w:r w:rsidR="00EA3740" w:rsidRPr="00F73C95">
        <w:rPr>
          <w:sz w:val="24"/>
          <w:szCs w:val="24"/>
        </w:rPr>
        <w:t xml:space="preserve"> о бюджетном процессе в</w:t>
      </w:r>
      <w:r w:rsidR="00D34E84" w:rsidRPr="00F73C95">
        <w:rPr>
          <w:sz w:val="24"/>
          <w:szCs w:val="24"/>
        </w:rPr>
        <w:t xml:space="preserve"> муниципальном об</w:t>
      </w:r>
      <w:r w:rsidR="00B36285" w:rsidRPr="00F73C95">
        <w:rPr>
          <w:sz w:val="24"/>
          <w:szCs w:val="24"/>
        </w:rPr>
        <w:t>р</w:t>
      </w:r>
      <w:r w:rsidR="00D34E84" w:rsidRPr="00F73C95">
        <w:rPr>
          <w:sz w:val="24"/>
          <w:szCs w:val="24"/>
        </w:rPr>
        <w:t>азовании</w:t>
      </w:r>
      <w:r w:rsidR="00595FA8">
        <w:rPr>
          <w:sz w:val="24"/>
          <w:szCs w:val="24"/>
        </w:rPr>
        <w:t xml:space="preserve"> </w:t>
      </w:r>
      <w:proofErr w:type="spellStart"/>
      <w:r w:rsidR="00E0064A" w:rsidRPr="00E0064A">
        <w:rPr>
          <w:sz w:val="24"/>
          <w:szCs w:val="24"/>
        </w:rPr>
        <w:t>Малиновское</w:t>
      </w:r>
      <w:proofErr w:type="spellEnd"/>
      <w:r w:rsidR="00E0064A" w:rsidRPr="00E0064A">
        <w:rPr>
          <w:sz w:val="24"/>
          <w:szCs w:val="24"/>
        </w:rPr>
        <w:t xml:space="preserve"> сельское поселение Кожевниковского района Томской области</w:t>
      </w:r>
      <w:r w:rsidR="002D5DEA" w:rsidRPr="00F73C95">
        <w:rPr>
          <w:sz w:val="24"/>
          <w:szCs w:val="24"/>
        </w:rPr>
        <w:t>,</w:t>
      </w:r>
      <w:r w:rsidR="00EA3740" w:rsidRPr="00F73C95">
        <w:rPr>
          <w:sz w:val="24"/>
          <w:szCs w:val="24"/>
        </w:rPr>
        <w:t xml:space="preserve"> утвержденн</w:t>
      </w:r>
      <w:r w:rsidR="002D29AB" w:rsidRPr="00F73C95">
        <w:rPr>
          <w:sz w:val="24"/>
          <w:szCs w:val="24"/>
        </w:rPr>
        <w:t>ого</w:t>
      </w:r>
      <w:r w:rsidR="00EA3740" w:rsidRPr="00F73C95">
        <w:rPr>
          <w:sz w:val="24"/>
          <w:szCs w:val="24"/>
        </w:rPr>
        <w:t xml:space="preserve"> решением </w:t>
      </w:r>
      <w:r w:rsidR="00E0064A">
        <w:rPr>
          <w:sz w:val="24"/>
          <w:szCs w:val="24"/>
        </w:rPr>
        <w:t xml:space="preserve">Совета Малиновского сельского поселения </w:t>
      </w:r>
      <w:r w:rsidRPr="00F73C95">
        <w:rPr>
          <w:sz w:val="24"/>
          <w:szCs w:val="24"/>
        </w:rPr>
        <w:t xml:space="preserve">№ </w:t>
      </w:r>
      <w:r w:rsidR="00E0064A">
        <w:rPr>
          <w:sz w:val="24"/>
          <w:szCs w:val="24"/>
        </w:rPr>
        <w:t>103</w:t>
      </w:r>
      <w:r w:rsidRPr="00F73C95">
        <w:rPr>
          <w:sz w:val="24"/>
          <w:szCs w:val="24"/>
        </w:rPr>
        <w:t xml:space="preserve"> от </w:t>
      </w:r>
      <w:r w:rsidR="00E0064A">
        <w:rPr>
          <w:sz w:val="24"/>
          <w:szCs w:val="24"/>
        </w:rPr>
        <w:t>15.11.20</w:t>
      </w:r>
      <w:r w:rsidR="00166F97">
        <w:rPr>
          <w:sz w:val="24"/>
          <w:szCs w:val="24"/>
        </w:rPr>
        <w:t>19</w:t>
      </w:r>
      <w:r w:rsidR="00C76515" w:rsidRPr="00F73C95">
        <w:rPr>
          <w:sz w:val="24"/>
          <w:szCs w:val="24"/>
        </w:rPr>
        <w:t xml:space="preserve"> </w:t>
      </w:r>
      <w:r w:rsidR="00D34E84" w:rsidRPr="00F73C95">
        <w:rPr>
          <w:sz w:val="24"/>
          <w:szCs w:val="24"/>
        </w:rPr>
        <w:t>г.</w:t>
      </w:r>
      <w:r w:rsidR="00EA3740" w:rsidRPr="00F73C95">
        <w:rPr>
          <w:sz w:val="24"/>
          <w:szCs w:val="24"/>
        </w:rPr>
        <w:t xml:space="preserve">, а также с учетом прогноза </w:t>
      </w:r>
      <w:r w:rsidR="00120A31" w:rsidRPr="00F73C95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E0064A">
        <w:rPr>
          <w:rFonts w:eastAsia="Times New Roman"/>
          <w:sz w:val="24"/>
          <w:szCs w:val="24"/>
        </w:rPr>
        <w:t>Малиновского сельского поселения</w:t>
      </w:r>
      <w:r w:rsidR="00120A31" w:rsidRPr="00F73C95">
        <w:rPr>
          <w:rFonts w:eastAsia="Times New Roman"/>
          <w:sz w:val="24"/>
          <w:szCs w:val="24"/>
        </w:rPr>
        <w:t xml:space="preserve"> на 20</w:t>
      </w:r>
      <w:r w:rsidR="006F5A2B" w:rsidRPr="00F73C95">
        <w:rPr>
          <w:rFonts w:eastAsia="Times New Roman"/>
          <w:sz w:val="24"/>
          <w:szCs w:val="24"/>
        </w:rPr>
        <w:t>2</w:t>
      </w:r>
      <w:r w:rsidR="001F44BE">
        <w:rPr>
          <w:rFonts w:eastAsia="Times New Roman"/>
          <w:sz w:val="24"/>
          <w:szCs w:val="24"/>
        </w:rPr>
        <w:t>4</w:t>
      </w:r>
      <w:r w:rsidR="00120A31" w:rsidRPr="00F73C95">
        <w:rPr>
          <w:rFonts w:eastAsia="Times New Roman"/>
          <w:sz w:val="24"/>
          <w:szCs w:val="24"/>
        </w:rPr>
        <w:t>- 202</w:t>
      </w:r>
      <w:r w:rsidR="001F44BE">
        <w:rPr>
          <w:rFonts w:eastAsia="Times New Roman"/>
          <w:sz w:val="24"/>
          <w:szCs w:val="24"/>
        </w:rPr>
        <w:t>7</w:t>
      </w:r>
      <w:r w:rsidR="00120A31" w:rsidRPr="00F73C95">
        <w:rPr>
          <w:rFonts w:eastAsia="Times New Roman"/>
          <w:sz w:val="24"/>
          <w:szCs w:val="24"/>
        </w:rPr>
        <w:t xml:space="preserve"> годы.</w:t>
      </w:r>
    </w:p>
    <w:p w14:paraId="2133E411" w14:textId="249BBDB9" w:rsidR="00695705" w:rsidRPr="00F73C95" w:rsidRDefault="00695705" w:rsidP="00710438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F73C95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F73C95">
        <w:rPr>
          <w:rFonts w:ascii="Times New Roman" w:hAnsi="Times New Roman" w:cs="Times New Roman"/>
          <w:sz w:val="24"/>
          <w:szCs w:val="24"/>
        </w:rPr>
        <w:t>являются основой для составления проекта бюджета поселени</w:t>
      </w:r>
      <w:r w:rsidR="00E0064A">
        <w:rPr>
          <w:rFonts w:ascii="Times New Roman" w:hAnsi="Times New Roman" w:cs="Times New Roman"/>
          <w:sz w:val="24"/>
          <w:szCs w:val="24"/>
        </w:rPr>
        <w:t>я</w:t>
      </w:r>
      <w:r w:rsidRPr="00F73C95">
        <w:rPr>
          <w:rFonts w:ascii="Times New Roman" w:hAnsi="Times New Roman" w:cs="Times New Roman"/>
          <w:sz w:val="24"/>
          <w:szCs w:val="24"/>
        </w:rPr>
        <w:t xml:space="preserve"> на 202</w:t>
      </w:r>
      <w:r w:rsidR="001F44BE">
        <w:rPr>
          <w:rFonts w:ascii="Times New Roman" w:hAnsi="Times New Roman" w:cs="Times New Roman"/>
          <w:sz w:val="24"/>
          <w:szCs w:val="24"/>
        </w:rPr>
        <w:t>5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F44BE">
        <w:rPr>
          <w:rFonts w:ascii="Times New Roman" w:hAnsi="Times New Roman" w:cs="Times New Roman"/>
          <w:sz w:val="24"/>
          <w:szCs w:val="24"/>
        </w:rPr>
        <w:t>6</w:t>
      </w:r>
      <w:r w:rsidRPr="00F73C95">
        <w:rPr>
          <w:rFonts w:ascii="Times New Roman" w:hAnsi="Times New Roman" w:cs="Times New Roman"/>
          <w:sz w:val="24"/>
          <w:szCs w:val="24"/>
        </w:rPr>
        <w:t xml:space="preserve"> и 202</w:t>
      </w:r>
      <w:r w:rsidR="001F44BE">
        <w:rPr>
          <w:rFonts w:ascii="Times New Roman" w:hAnsi="Times New Roman" w:cs="Times New Roman"/>
          <w:sz w:val="24"/>
          <w:szCs w:val="24"/>
        </w:rPr>
        <w:t>7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</w:t>
      </w:r>
    </w:p>
    <w:p w14:paraId="5EC118E5" w14:textId="7D6CE833" w:rsidR="00695705" w:rsidRPr="00F73C95" w:rsidRDefault="00695705" w:rsidP="00710438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202</w:t>
      </w:r>
      <w:r w:rsidR="001F44BE">
        <w:rPr>
          <w:sz w:val="24"/>
          <w:szCs w:val="24"/>
        </w:rPr>
        <w:t>5</w:t>
      </w:r>
      <w:r w:rsidRPr="00F73C95">
        <w:rPr>
          <w:sz w:val="24"/>
          <w:szCs w:val="24"/>
        </w:rPr>
        <w:t>-202</w:t>
      </w:r>
      <w:r w:rsidR="001F44BE">
        <w:rPr>
          <w:sz w:val="24"/>
          <w:szCs w:val="24"/>
        </w:rPr>
        <w:t>7</w:t>
      </w:r>
      <w:r w:rsidR="00BD3640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</w:p>
    <w:p w14:paraId="30E4F64A" w14:textId="77777777" w:rsidR="006A3C62" w:rsidRPr="00F73C95" w:rsidRDefault="006A3C62" w:rsidP="006A3C6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Основные направления бюджетной политики определяют задачи в сфере формирования и исполнения расходов бюджета </w:t>
      </w:r>
      <w:r w:rsidR="003F0B53">
        <w:rPr>
          <w:sz w:val="24"/>
          <w:szCs w:val="24"/>
        </w:rPr>
        <w:t xml:space="preserve">поселения </w:t>
      </w:r>
      <w:r w:rsidRPr="00F73C95">
        <w:rPr>
          <w:sz w:val="24"/>
          <w:szCs w:val="24"/>
        </w:rPr>
        <w:t>на предстоящий период.</w:t>
      </w:r>
    </w:p>
    <w:p w14:paraId="5AC93A57" w14:textId="77777777" w:rsidR="006A3C62" w:rsidRPr="00F73C95" w:rsidRDefault="006A3C62" w:rsidP="00710438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14:paraId="74D0040D" w14:textId="5EC7D86D" w:rsidR="00187806" w:rsidRPr="00F73C95" w:rsidRDefault="00187806" w:rsidP="002873F6">
      <w:pPr>
        <w:shd w:val="clear" w:color="auto" w:fill="FFFFFF"/>
        <w:spacing w:before="298" w:line="276" w:lineRule="auto"/>
        <w:ind w:firstLine="284"/>
        <w:jc w:val="center"/>
        <w:rPr>
          <w:sz w:val="24"/>
          <w:szCs w:val="24"/>
        </w:rPr>
      </w:pPr>
      <w:r w:rsidRPr="00F73C95">
        <w:rPr>
          <w:b/>
          <w:bCs/>
          <w:iCs/>
          <w:sz w:val="24"/>
          <w:szCs w:val="24"/>
        </w:rPr>
        <w:t xml:space="preserve">1.     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3F0B53">
        <w:rPr>
          <w:rFonts w:eastAsia="Times New Roman"/>
          <w:b/>
          <w:bCs/>
          <w:iCs/>
          <w:sz w:val="24"/>
          <w:szCs w:val="24"/>
        </w:rPr>
        <w:t>муниципального образования «</w:t>
      </w:r>
      <w:proofErr w:type="spellStart"/>
      <w:r w:rsidR="003F0B53">
        <w:rPr>
          <w:rFonts w:eastAsia="Times New Roman"/>
          <w:b/>
          <w:bCs/>
          <w:iCs/>
          <w:sz w:val="24"/>
          <w:szCs w:val="24"/>
        </w:rPr>
        <w:t>Малиновское</w:t>
      </w:r>
      <w:proofErr w:type="spellEnd"/>
      <w:r w:rsidR="003F0B53">
        <w:rPr>
          <w:rFonts w:eastAsia="Times New Roman"/>
          <w:b/>
          <w:bCs/>
          <w:iCs/>
          <w:sz w:val="24"/>
          <w:szCs w:val="24"/>
        </w:rPr>
        <w:t xml:space="preserve"> сельское поселение»</w:t>
      </w:r>
      <w:r w:rsidRPr="00F73C95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F73C95">
        <w:rPr>
          <w:rFonts w:eastAsia="Times New Roman"/>
          <w:b/>
          <w:bCs/>
          <w:iCs/>
          <w:sz w:val="24"/>
          <w:szCs w:val="24"/>
        </w:rPr>
        <w:t>2</w:t>
      </w:r>
      <w:r w:rsidR="001F44BE">
        <w:rPr>
          <w:rFonts w:eastAsia="Times New Roman"/>
          <w:b/>
          <w:bCs/>
          <w:iCs/>
          <w:sz w:val="24"/>
          <w:szCs w:val="24"/>
        </w:rPr>
        <w:t>3</w:t>
      </w:r>
      <w:r w:rsidR="003F0B53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F73C95">
        <w:rPr>
          <w:rFonts w:eastAsia="Times New Roman"/>
          <w:b/>
          <w:bCs/>
          <w:iCs/>
          <w:sz w:val="24"/>
          <w:szCs w:val="24"/>
        </w:rPr>
        <w:t>году и ожидаемые итоги 20</w:t>
      </w:r>
      <w:r w:rsidR="0097253D" w:rsidRPr="00F73C95">
        <w:rPr>
          <w:rFonts w:eastAsia="Times New Roman"/>
          <w:b/>
          <w:bCs/>
          <w:iCs/>
          <w:sz w:val="24"/>
          <w:szCs w:val="24"/>
        </w:rPr>
        <w:t>2</w:t>
      </w:r>
      <w:r w:rsidR="001F44BE">
        <w:rPr>
          <w:rFonts w:eastAsia="Times New Roman"/>
          <w:b/>
          <w:bCs/>
          <w:iCs/>
          <w:sz w:val="24"/>
          <w:szCs w:val="24"/>
        </w:rPr>
        <w:t>4</w:t>
      </w:r>
      <w:r w:rsidR="003F0B53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F73C95">
        <w:rPr>
          <w:rFonts w:eastAsia="Times New Roman"/>
          <w:b/>
          <w:bCs/>
          <w:iCs/>
          <w:sz w:val="24"/>
          <w:szCs w:val="24"/>
        </w:rPr>
        <w:t>года</w:t>
      </w:r>
    </w:p>
    <w:p w14:paraId="6B386EDD" w14:textId="67D63CD3" w:rsidR="00187806" w:rsidRPr="00F73C95" w:rsidRDefault="00C17AEC" w:rsidP="008E1721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Несмотря на непростую</w:t>
      </w:r>
      <w:r w:rsidR="00144F0C" w:rsidRPr="00F73C95">
        <w:rPr>
          <w:rFonts w:eastAsia="Times New Roman"/>
          <w:sz w:val="24"/>
          <w:szCs w:val="24"/>
        </w:rPr>
        <w:t xml:space="preserve"> экономическ</w:t>
      </w:r>
      <w:r w:rsidRPr="00F73C95">
        <w:rPr>
          <w:rFonts w:eastAsia="Times New Roman"/>
          <w:sz w:val="24"/>
          <w:szCs w:val="24"/>
        </w:rPr>
        <w:t>ую</w:t>
      </w:r>
      <w:r w:rsidR="00144F0C" w:rsidRPr="00F73C95">
        <w:rPr>
          <w:rFonts w:eastAsia="Times New Roman"/>
          <w:sz w:val="24"/>
          <w:szCs w:val="24"/>
        </w:rPr>
        <w:t xml:space="preserve"> ситуаци</w:t>
      </w:r>
      <w:r w:rsidRPr="00F73C95">
        <w:rPr>
          <w:rFonts w:eastAsia="Times New Roman"/>
          <w:sz w:val="24"/>
          <w:szCs w:val="24"/>
        </w:rPr>
        <w:t>ю</w:t>
      </w:r>
      <w:r w:rsidR="00144F0C" w:rsidRPr="00F73C95">
        <w:rPr>
          <w:rFonts w:eastAsia="Times New Roman"/>
          <w:sz w:val="24"/>
          <w:szCs w:val="24"/>
        </w:rPr>
        <w:t xml:space="preserve"> в </w:t>
      </w:r>
      <w:r w:rsidR="000E5B67" w:rsidRPr="00F73C95">
        <w:rPr>
          <w:rFonts w:eastAsia="Times New Roman"/>
          <w:sz w:val="24"/>
          <w:szCs w:val="24"/>
        </w:rPr>
        <w:t>Р</w:t>
      </w:r>
      <w:r w:rsidR="00144F0C" w:rsidRPr="00F73C95">
        <w:rPr>
          <w:rFonts w:eastAsia="Times New Roman"/>
          <w:sz w:val="24"/>
          <w:szCs w:val="24"/>
        </w:rPr>
        <w:t>оссийской экономике</w:t>
      </w:r>
      <w:r w:rsidR="000E5B67" w:rsidRPr="00F73C95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F73C95">
        <w:rPr>
          <w:rFonts w:eastAsia="Times New Roman"/>
          <w:sz w:val="24"/>
          <w:szCs w:val="24"/>
        </w:rPr>
        <w:t>на параметры бюджет</w:t>
      </w:r>
      <w:r w:rsidR="003F0B53">
        <w:rPr>
          <w:rFonts w:eastAsia="Times New Roman"/>
          <w:sz w:val="24"/>
          <w:szCs w:val="24"/>
        </w:rPr>
        <w:t>а поселения</w:t>
      </w:r>
      <w:r w:rsidR="00187806" w:rsidRPr="00F73C95">
        <w:rPr>
          <w:rFonts w:eastAsia="Times New Roman"/>
          <w:sz w:val="24"/>
          <w:szCs w:val="24"/>
        </w:rPr>
        <w:t xml:space="preserve"> </w:t>
      </w:r>
      <w:r w:rsidR="000E5B67" w:rsidRPr="00F73C95">
        <w:rPr>
          <w:rFonts w:eastAsia="Times New Roman"/>
          <w:sz w:val="24"/>
          <w:szCs w:val="24"/>
        </w:rPr>
        <w:t xml:space="preserve">в </w:t>
      </w:r>
      <w:r w:rsidR="00F06E00" w:rsidRPr="00F73C95">
        <w:rPr>
          <w:rFonts w:eastAsia="Times New Roman"/>
          <w:sz w:val="24"/>
          <w:szCs w:val="24"/>
        </w:rPr>
        <w:t>20</w:t>
      </w:r>
      <w:r w:rsidR="00A37FD2" w:rsidRPr="00F73C95">
        <w:rPr>
          <w:rFonts w:eastAsia="Times New Roman"/>
          <w:sz w:val="24"/>
          <w:szCs w:val="24"/>
        </w:rPr>
        <w:t>2</w:t>
      </w:r>
      <w:r w:rsidR="00692E13">
        <w:rPr>
          <w:rFonts w:eastAsia="Times New Roman"/>
          <w:sz w:val="24"/>
          <w:szCs w:val="24"/>
        </w:rPr>
        <w:t>3</w:t>
      </w:r>
      <w:r w:rsidR="003F0B53">
        <w:rPr>
          <w:rFonts w:eastAsia="Times New Roman"/>
          <w:sz w:val="24"/>
          <w:szCs w:val="24"/>
        </w:rPr>
        <w:t xml:space="preserve"> </w:t>
      </w:r>
      <w:r w:rsidR="00187806" w:rsidRPr="00F73C95">
        <w:rPr>
          <w:rFonts w:eastAsia="Times New Roman"/>
          <w:sz w:val="24"/>
          <w:szCs w:val="24"/>
        </w:rPr>
        <w:t>год</w:t>
      </w:r>
      <w:r w:rsidR="000E5B67" w:rsidRPr="00F73C95">
        <w:rPr>
          <w:rFonts w:eastAsia="Times New Roman"/>
          <w:sz w:val="24"/>
          <w:szCs w:val="24"/>
        </w:rPr>
        <w:t>у</w:t>
      </w:r>
      <w:r w:rsidR="004F14EA" w:rsidRPr="00F73C95">
        <w:rPr>
          <w:rFonts w:eastAsia="Times New Roman"/>
          <w:sz w:val="24"/>
          <w:szCs w:val="24"/>
        </w:rPr>
        <w:t>, и</w:t>
      </w:r>
      <w:r w:rsidR="00187806" w:rsidRPr="00F73C95">
        <w:rPr>
          <w:rFonts w:eastAsia="Times New Roman"/>
          <w:sz w:val="24"/>
          <w:szCs w:val="24"/>
        </w:rPr>
        <w:t xml:space="preserve">сполнение </w:t>
      </w:r>
      <w:r w:rsidR="003F0B53">
        <w:rPr>
          <w:rFonts w:eastAsia="Times New Roman"/>
          <w:sz w:val="24"/>
          <w:szCs w:val="24"/>
        </w:rPr>
        <w:t>бюджета поселения</w:t>
      </w:r>
      <w:r w:rsidR="00187806" w:rsidRPr="00F73C95">
        <w:rPr>
          <w:rFonts w:eastAsia="Times New Roman"/>
          <w:sz w:val="24"/>
          <w:szCs w:val="24"/>
        </w:rPr>
        <w:t xml:space="preserve"> в прошедшем году </w:t>
      </w:r>
      <w:r w:rsidR="000E5B67" w:rsidRPr="00F73C95">
        <w:rPr>
          <w:rFonts w:eastAsia="Times New Roman"/>
          <w:sz w:val="24"/>
          <w:szCs w:val="24"/>
        </w:rPr>
        <w:t>сложилось следующим</w:t>
      </w:r>
      <w:r w:rsidR="00781380" w:rsidRPr="00F73C95">
        <w:rPr>
          <w:rFonts w:eastAsia="Times New Roman"/>
          <w:sz w:val="24"/>
          <w:szCs w:val="24"/>
        </w:rPr>
        <w:t xml:space="preserve"> образом</w:t>
      </w:r>
      <w:r w:rsidR="00781380" w:rsidRPr="00166F97">
        <w:rPr>
          <w:rFonts w:eastAsia="Times New Roman"/>
          <w:color w:val="FF0000"/>
          <w:sz w:val="24"/>
          <w:szCs w:val="24"/>
        </w:rPr>
        <w:t>:</w:t>
      </w:r>
      <w:r w:rsidR="003F0B53" w:rsidRPr="00166F97">
        <w:rPr>
          <w:rFonts w:eastAsia="Times New Roman"/>
          <w:color w:val="FF0000"/>
          <w:sz w:val="24"/>
          <w:szCs w:val="24"/>
        </w:rPr>
        <w:t xml:space="preserve"> </w:t>
      </w:r>
      <w:r w:rsidR="00F271BB" w:rsidRPr="00527DDF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527DDF">
        <w:rPr>
          <w:rFonts w:eastAsia="Times New Roman"/>
          <w:spacing w:val="-1"/>
          <w:sz w:val="24"/>
          <w:szCs w:val="24"/>
        </w:rPr>
        <w:t>доход</w:t>
      </w:r>
      <w:r w:rsidR="00F271BB" w:rsidRPr="00527DDF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527DDF">
        <w:rPr>
          <w:rFonts w:eastAsia="Times New Roman"/>
          <w:spacing w:val="-1"/>
          <w:sz w:val="24"/>
          <w:szCs w:val="24"/>
        </w:rPr>
        <w:t xml:space="preserve">бюджета </w:t>
      </w:r>
      <w:r w:rsidR="003F0B53" w:rsidRPr="00527DDF">
        <w:rPr>
          <w:rFonts w:eastAsia="Times New Roman"/>
          <w:spacing w:val="-1"/>
          <w:sz w:val="24"/>
          <w:szCs w:val="24"/>
        </w:rPr>
        <w:t xml:space="preserve">поселения </w:t>
      </w:r>
      <w:r w:rsidR="001857E2" w:rsidRPr="00527DDF">
        <w:rPr>
          <w:rFonts w:eastAsia="Times New Roman"/>
          <w:spacing w:val="-1"/>
          <w:sz w:val="24"/>
          <w:szCs w:val="24"/>
        </w:rPr>
        <w:t xml:space="preserve">удалось </w:t>
      </w:r>
      <w:r w:rsidR="0060038B" w:rsidRPr="00527DDF">
        <w:rPr>
          <w:rFonts w:eastAsia="Times New Roman"/>
          <w:spacing w:val="-1"/>
          <w:sz w:val="24"/>
          <w:szCs w:val="24"/>
        </w:rPr>
        <w:t>вы</w:t>
      </w:r>
      <w:r w:rsidR="00187806" w:rsidRPr="00527DDF">
        <w:rPr>
          <w:rFonts w:eastAsia="Times New Roman"/>
          <w:spacing w:val="-1"/>
          <w:sz w:val="24"/>
          <w:szCs w:val="24"/>
        </w:rPr>
        <w:t>полн</w:t>
      </w:r>
      <w:r w:rsidR="001857E2" w:rsidRPr="00527DDF">
        <w:rPr>
          <w:rFonts w:eastAsia="Times New Roman"/>
          <w:spacing w:val="-1"/>
          <w:sz w:val="24"/>
          <w:szCs w:val="24"/>
        </w:rPr>
        <w:t>ить</w:t>
      </w:r>
      <w:r w:rsidR="003F0B53" w:rsidRPr="00527DDF">
        <w:rPr>
          <w:rFonts w:eastAsia="Times New Roman"/>
          <w:spacing w:val="-1"/>
          <w:sz w:val="24"/>
          <w:szCs w:val="24"/>
        </w:rPr>
        <w:t xml:space="preserve"> </w:t>
      </w:r>
      <w:r w:rsidR="00187806" w:rsidRPr="00527DDF">
        <w:rPr>
          <w:rFonts w:eastAsia="Times New Roman"/>
          <w:spacing w:val="-1"/>
          <w:sz w:val="24"/>
          <w:szCs w:val="24"/>
        </w:rPr>
        <w:t>на</w:t>
      </w:r>
      <w:r w:rsidR="00084E1B" w:rsidRPr="00527DDF">
        <w:rPr>
          <w:rFonts w:eastAsia="Times New Roman"/>
          <w:spacing w:val="-1"/>
          <w:sz w:val="24"/>
          <w:szCs w:val="24"/>
        </w:rPr>
        <w:t xml:space="preserve"> </w:t>
      </w:r>
      <w:r w:rsidR="00692E13">
        <w:rPr>
          <w:rFonts w:eastAsia="Times New Roman"/>
          <w:spacing w:val="-1"/>
          <w:sz w:val="24"/>
          <w:szCs w:val="24"/>
        </w:rPr>
        <w:t>59,323</w:t>
      </w:r>
      <w:r w:rsidR="003F0B53">
        <w:rPr>
          <w:rFonts w:eastAsia="Times New Roman"/>
          <w:spacing w:val="-1"/>
          <w:sz w:val="24"/>
          <w:szCs w:val="24"/>
        </w:rPr>
        <w:t xml:space="preserve"> тыс</w:t>
      </w:r>
      <w:r w:rsidR="00781380" w:rsidRPr="00F73C95">
        <w:rPr>
          <w:rFonts w:eastAsia="Times New Roman"/>
          <w:spacing w:val="-1"/>
          <w:sz w:val="24"/>
          <w:szCs w:val="24"/>
        </w:rPr>
        <w:t>. рублей</w:t>
      </w:r>
      <w:r w:rsidR="00161086">
        <w:rPr>
          <w:rFonts w:eastAsia="Times New Roman"/>
          <w:spacing w:val="-1"/>
          <w:sz w:val="24"/>
          <w:szCs w:val="24"/>
        </w:rPr>
        <w:t xml:space="preserve"> больше запланированной суммы</w:t>
      </w:r>
      <w:r w:rsidR="00FD7F65" w:rsidRPr="00F73C95">
        <w:rPr>
          <w:rFonts w:eastAsia="Times New Roman"/>
          <w:spacing w:val="-1"/>
          <w:sz w:val="24"/>
          <w:szCs w:val="24"/>
        </w:rPr>
        <w:t xml:space="preserve">, или </w:t>
      </w:r>
      <w:r w:rsidR="00161086">
        <w:rPr>
          <w:rFonts w:eastAsia="Times New Roman"/>
          <w:spacing w:val="-1"/>
          <w:sz w:val="24"/>
          <w:szCs w:val="24"/>
        </w:rPr>
        <w:t>10</w:t>
      </w:r>
      <w:r w:rsidR="00692E13">
        <w:rPr>
          <w:rFonts w:eastAsia="Times New Roman"/>
          <w:spacing w:val="-1"/>
          <w:sz w:val="24"/>
          <w:szCs w:val="24"/>
        </w:rPr>
        <w:t>2</w:t>
      </w:r>
      <w:proofErr w:type="gramStart"/>
      <w:r w:rsidR="00FD7F65" w:rsidRPr="00F73C95">
        <w:rPr>
          <w:rFonts w:eastAsia="Times New Roman"/>
          <w:spacing w:val="-1"/>
          <w:sz w:val="24"/>
          <w:szCs w:val="24"/>
        </w:rPr>
        <w:t>%</w:t>
      </w:r>
      <w:r w:rsidR="008979C1" w:rsidRPr="00F73C95">
        <w:rPr>
          <w:rFonts w:eastAsia="Times New Roman"/>
          <w:spacing w:val="-1"/>
          <w:sz w:val="24"/>
          <w:szCs w:val="24"/>
        </w:rPr>
        <w:t>,</w:t>
      </w:r>
      <w:r w:rsidR="00FD7F65" w:rsidRPr="00F73C95">
        <w:rPr>
          <w:rFonts w:eastAsia="Times New Roman"/>
          <w:spacing w:val="-1"/>
          <w:sz w:val="24"/>
          <w:szCs w:val="24"/>
        </w:rPr>
        <w:t>(</w:t>
      </w:r>
      <w:proofErr w:type="gramEnd"/>
      <w:r w:rsidR="0060038B" w:rsidRPr="00F73C95">
        <w:rPr>
          <w:rFonts w:eastAsia="Times New Roman"/>
          <w:spacing w:val="-1"/>
          <w:sz w:val="24"/>
          <w:szCs w:val="24"/>
        </w:rPr>
        <w:t xml:space="preserve">при плане </w:t>
      </w:r>
      <w:r w:rsidR="00692E13">
        <w:rPr>
          <w:rFonts w:eastAsia="Times New Roman"/>
          <w:spacing w:val="-1"/>
          <w:sz w:val="24"/>
          <w:szCs w:val="24"/>
        </w:rPr>
        <w:t>2650,244</w:t>
      </w:r>
      <w:r w:rsidR="003F0B53">
        <w:rPr>
          <w:rFonts w:eastAsia="Times New Roman"/>
          <w:spacing w:val="-1"/>
          <w:sz w:val="24"/>
          <w:szCs w:val="24"/>
        </w:rPr>
        <w:t xml:space="preserve"> тыс</w:t>
      </w:r>
      <w:r w:rsidR="0060038B" w:rsidRPr="00F73C95">
        <w:rPr>
          <w:rFonts w:eastAsia="Times New Roman"/>
          <w:spacing w:val="-1"/>
          <w:sz w:val="24"/>
          <w:szCs w:val="24"/>
        </w:rPr>
        <w:t xml:space="preserve">. рублей выполнено </w:t>
      </w:r>
      <w:r w:rsidR="00692E13">
        <w:rPr>
          <w:rFonts w:eastAsia="Times New Roman"/>
          <w:spacing w:val="-1"/>
          <w:sz w:val="24"/>
          <w:szCs w:val="24"/>
        </w:rPr>
        <w:t>2709,567</w:t>
      </w:r>
      <w:r w:rsidR="003F0B53">
        <w:rPr>
          <w:rFonts w:eastAsia="Times New Roman"/>
          <w:spacing w:val="-1"/>
          <w:sz w:val="24"/>
          <w:szCs w:val="24"/>
        </w:rPr>
        <w:t xml:space="preserve"> тыс.</w:t>
      </w:r>
      <w:r w:rsidR="0060038B" w:rsidRPr="00F73C95">
        <w:rPr>
          <w:rFonts w:eastAsia="Times New Roman"/>
          <w:spacing w:val="-1"/>
          <w:sz w:val="24"/>
          <w:szCs w:val="24"/>
        </w:rPr>
        <w:t xml:space="preserve"> руб.)</w:t>
      </w:r>
      <w:r w:rsidR="00F271BB" w:rsidRPr="00F73C95">
        <w:rPr>
          <w:rFonts w:eastAsia="Times New Roman"/>
          <w:spacing w:val="-1"/>
          <w:sz w:val="24"/>
          <w:szCs w:val="24"/>
        </w:rPr>
        <w:t xml:space="preserve">. </w:t>
      </w:r>
      <w:r w:rsidR="00F271BB" w:rsidRPr="00F73C95">
        <w:rPr>
          <w:rFonts w:eastAsia="Times New Roman"/>
          <w:sz w:val="24"/>
          <w:szCs w:val="24"/>
        </w:rPr>
        <w:t>Общий объем доходов бюджета</w:t>
      </w:r>
      <w:r w:rsidR="003F0B53">
        <w:rPr>
          <w:rFonts w:eastAsia="Times New Roman"/>
          <w:sz w:val="24"/>
          <w:szCs w:val="24"/>
        </w:rPr>
        <w:t xml:space="preserve"> поселения</w:t>
      </w:r>
      <w:r w:rsidR="00F271BB" w:rsidRPr="00F73C95">
        <w:rPr>
          <w:rFonts w:eastAsia="Times New Roman"/>
          <w:sz w:val="24"/>
          <w:szCs w:val="24"/>
        </w:rPr>
        <w:t xml:space="preserve"> за 20</w:t>
      </w:r>
      <w:r w:rsidR="00245E89" w:rsidRPr="00F73C95">
        <w:rPr>
          <w:rFonts w:eastAsia="Times New Roman"/>
          <w:sz w:val="24"/>
          <w:szCs w:val="24"/>
        </w:rPr>
        <w:t>2</w:t>
      </w:r>
      <w:r w:rsidR="00692E13">
        <w:rPr>
          <w:rFonts w:eastAsia="Times New Roman"/>
          <w:sz w:val="24"/>
          <w:szCs w:val="24"/>
        </w:rPr>
        <w:t>3</w:t>
      </w:r>
      <w:r w:rsidR="00F271BB" w:rsidRPr="00F73C95">
        <w:rPr>
          <w:rFonts w:eastAsia="Times New Roman"/>
          <w:sz w:val="24"/>
          <w:szCs w:val="24"/>
        </w:rPr>
        <w:t xml:space="preserve"> год составил </w:t>
      </w:r>
      <w:r w:rsidR="00692E13">
        <w:rPr>
          <w:rFonts w:eastAsia="Times New Roman"/>
          <w:sz w:val="24"/>
          <w:szCs w:val="24"/>
        </w:rPr>
        <w:t>17 658,578</w:t>
      </w:r>
      <w:r w:rsidR="003F0B53">
        <w:rPr>
          <w:rFonts w:eastAsia="Times New Roman"/>
          <w:sz w:val="24"/>
          <w:szCs w:val="24"/>
        </w:rPr>
        <w:t xml:space="preserve"> тыс. </w:t>
      </w:r>
      <w:r w:rsidR="00F271BB" w:rsidRPr="00F73C95">
        <w:rPr>
          <w:rFonts w:eastAsia="Times New Roman"/>
          <w:sz w:val="24"/>
          <w:szCs w:val="24"/>
        </w:rPr>
        <w:t>рублей.</w:t>
      </w:r>
    </w:p>
    <w:p w14:paraId="6F021622" w14:textId="21D970E0" w:rsidR="00FD7F65" w:rsidRPr="00F73C95" w:rsidRDefault="003F0B53" w:rsidP="008E1721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F73C95">
        <w:rPr>
          <w:rFonts w:eastAsia="Times New Roman"/>
          <w:sz w:val="24"/>
          <w:szCs w:val="24"/>
        </w:rPr>
        <w:t xml:space="preserve">юджет </w:t>
      </w:r>
      <w:r>
        <w:rPr>
          <w:rFonts w:eastAsia="Times New Roman"/>
          <w:sz w:val="24"/>
          <w:szCs w:val="24"/>
        </w:rPr>
        <w:t xml:space="preserve">поселения </w:t>
      </w:r>
      <w:r w:rsidR="00187806" w:rsidRPr="00F73C95">
        <w:rPr>
          <w:rFonts w:eastAsia="Times New Roman"/>
          <w:sz w:val="24"/>
          <w:szCs w:val="24"/>
        </w:rPr>
        <w:t xml:space="preserve">в </w:t>
      </w:r>
      <w:r w:rsidR="00F06E00" w:rsidRPr="00F73C95">
        <w:rPr>
          <w:rFonts w:eastAsia="Times New Roman"/>
          <w:sz w:val="24"/>
          <w:szCs w:val="24"/>
        </w:rPr>
        <w:t>20</w:t>
      </w:r>
      <w:r w:rsidR="00245E89" w:rsidRPr="00F73C95">
        <w:rPr>
          <w:rFonts w:eastAsia="Times New Roman"/>
          <w:sz w:val="24"/>
          <w:szCs w:val="24"/>
        </w:rPr>
        <w:t>2</w:t>
      </w:r>
      <w:r w:rsidR="00692E13">
        <w:rPr>
          <w:rFonts w:eastAsia="Times New Roman"/>
          <w:sz w:val="24"/>
          <w:szCs w:val="24"/>
        </w:rPr>
        <w:t>3</w:t>
      </w:r>
      <w:r w:rsidR="00187806" w:rsidRPr="00F73C95">
        <w:rPr>
          <w:rFonts w:eastAsia="Times New Roman"/>
          <w:sz w:val="24"/>
          <w:szCs w:val="24"/>
        </w:rPr>
        <w:t xml:space="preserve"> году исполнен с </w:t>
      </w:r>
      <w:r w:rsidR="00527DDF">
        <w:rPr>
          <w:rFonts w:eastAsia="Times New Roman"/>
          <w:sz w:val="24"/>
          <w:szCs w:val="24"/>
        </w:rPr>
        <w:t>профицитом</w:t>
      </w:r>
      <w:r>
        <w:rPr>
          <w:rFonts w:eastAsia="Times New Roman"/>
          <w:sz w:val="24"/>
          <w:szCs w:val="24"/>
        </w:rPr>
        <w:t xml:space="preserve"> </w:t>
      </w:r>
      <w:r w:rsidR="00187806" w:rsidRPr="00F73C95">
        <w:rPr>
          <w:rFonts w:eastAsia="Times New Roman"/>
          <w:sz w:val="24"/>
          <w:szCs w:val="24"/>
        </w:rPr>
        <w:t xml:space="preserve">в </w:t>
      </w:r>
      <w:r w:rsidR="00692E13">
        <w:rPr>
          <w:rFonts w:eastAsia="Times New Roman"/>
          <w:sz w:val="24"/>
          <w:szCs w:val="24"/>
        </w:rPr>
        <w:t>165,452</w:t>
      </w:r>
      <w:r>
        <w:rPr>
          <w:rFonts w:eastAsia="Times New Roman"/>
          <w:sz w:val="24"/>
          <w:szCs w:val="24"/>
        </w:rPr>
        <w:t xml:space="preserve"> тыс. рублей.</w:t>
      </w:r>
    </w:p>
    <w:p w14:paraId="3E180E50" w14:textId="04FE7B0D" w:rsidR="00187806" w:rsidRPr="00F73C95" w:rsidRDefault="00187806" w:rsidP="008E1721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</w:t>
      </w:r>
      <w:r w:rsidR="00A52E29">
        <w:rPr>
          <w:rFonts w:eastAsia="Times New Roman"/>
          <w:sz w:val="24"/>
          <w:szCs w:val="24"/>
        </w:rPr>
        <w:t>Малиновского сельского поселения</w:t>
      </w:r>
      <w:r w:rsidRPr="00F73C95">
        <w:rPr>
          <w:rFonts w:eastAsia="Times New Roman"/>
          <w:sz w:val="24"/>
          <w:szCs w:val="24"/>
        </w:rPr>
        <w:t xml:space="preserve"> в течение всего </w:t>
      </w:r>
      <w:r w:rsidR="00245E89" w:rsidRPr="00F73C95">
        <w:rPr>
          <w:rFonts w:eastAsia="Times New Roman"/>
          <w:sz w:val="24"/>
          <w:szCs w:val="24"/>
        </w:rPr>
        <w:t>202</w:t>
      </w:r>
      <w:r w:rsidR="00692E13">
        <w:rPr>
          <w:rFonts w:eastAsia="Times New Roman"/>
          <w:sz w:val="24"/>
          <w:szCs w:val="24"/>
        </w:rPr>
        <w:t>3</w:t>
      </w:r>
      <w:r w:rsidRPr="00F73C95">
        <w:rPr>
          <w:rFonts w:eastAsia="Times New Roman"/>
          <w:sz w:val="24"/>
          <w:szCs w:val="24"/>
        </w:rPr>
        <w:t xml:space="preserve"> года применялись необходимые меры по обеспечению сбалансированности бюджета</w:t>
      </w:r>
      <w:r w:rsidR="00A52E29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</w:t>
      </w:r>
      <w:r w:rsidR="00144F0C" w:rsidRPr="00F73C95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14:paraId="3BE9E58F" w14:textId="20061681" w:rsidR="00C930F4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rFonts w:eastAsia="Times New Roman"/>
          <w:sz w:val="24"/>
          <w:szCs w:val="24"/>
        </w:rPr>
      </w:pPr>
      <w:r w:rsidRPr="00F73C95">
        <w:rPr>
          <w:b/>
          <w:bCs/>
          <w:sz w:val="24"/>
          <w:szCs w:val="24"/>
        </w:rPr>
        <w:tab/>
      </w:r>
      <w:r w:rsidR="00C930F4" w:rsidRPr="00F73C95">
        <w:rPr>
          <w:sz w:val="24"/>
          <w:szCs w:val="24"/>
        </w:rPr>
        <w:t xml:space="preserve">В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692E13">
        <w:rPr>
          <w:sz w:val="24"/>
          <w:szCs w:val="24"/>
        </w:rPr>
        <w:t>3</w:t>
      </w:r>
      <w:r w:rsidR="00C930F4" w:rsidRPr="00F73C95">
        <w:rPr>
          <w:sz w:val="24"/>
          <w:szCs w:val="24"/>
        </w:rPr>
        <w:t xml:space="preserve"> году бюджет </w:t>
      </w:r>
      <w:r w:rsidR="00A52E29">
        <w:rPr>
          <w:sz w:val="24"/>
          <w:szCs w:val="24"/>
        </w:rPr>
        <w:t>муниципального образования «</w:t>
      </w:r>
      <w:proofErr w:type="spellStart"/>
      <w:r w:rsidR="00A52E29">
        <w:rPr>
          <w:sz w:val="24"/>
          <w:szCs w:val="24"/>
        </w:rPr>
        <w:t>Малиновское</w:t>
      </w:r>
      <w:proofErr w:type="spellEnd"/>
      <w:r w:rsidR="00A52E29">
        <w:rPr>
          <w:sz w:val="24"/>
          <w:szCs w:val="24"/>
        </w:rPr>
        <w:t xml:space="preserve"> сельское поселение»</w:t>
      </w:r>
      <w:r w:rsidR="00C930F4" w:rsidRPr="00F73C95">
        <w:rPr>
          <w:sz w:val="24"/>
          <w:szCs w:val="24"/>
        </w:rPr>
        <w:t xml:space="preserve"> сформирован с соблюдением требований Бюджетного кодекса.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A52E29">
        <w:rPr>
          <w:sz w:val="24"/>
          <w:szCs w:val="24"/>
        </w:rPr>
        <w:lastRenderedPageBreak/>
        <w:t>муниципального образования «</w:t>
      </w:r>
      <w:proofErr w:type="spellStart"/>
      <w:r w:rsidR="00A52E29">
        <w:rPr>
          <w:sz w:val="24"/>
          <w:szCs w:val="24"/>
        </w:rPr>
        <w:t>Малиновское</w:t>
      </w:r>
      <w:proofErr w:type="spellEnd"/>
      <w:r w:rsidR="00A52E29">
        <w:rPr>
          <w:sz w:val="24"/>
          <w:szCs w:val="24"/>
        </w:rPr>
        <w:t xml:space="preserve"> сельское поселение»</w:t>
      </w:r>
      <w:r w:rsidR="00A52E29" w:rsidRPr="00F73C95">
        <w:rPr>
          <w:sz w:val="24"/>
          <w:szCs w:val="24"/>
        </w:rPr>
        <w:t xml:space="preserve"> </w:t>
      </w:r>
      <w:r w:rsidR="00C930F4" w:rsidRPr="00F73C95">
        <w:rPr>
          <w:sz w:val="24"/>
          <w:szCs w:val="24"/>
        </w:rPr>
        <w:t xml:space="preserve">за </w:t>
      </w:r>
      <w:r w:rsidR="00F06E00" w:rsidRPr="00F73C95">
        <w:rPr>
          <w:sz w:val="24"/>
          <w:szCs w:val="24"/>
        </w:rPr>
        <w:t>20</w:t>
      </w:r>
      <w:r w:rsidR="00245E89" w:rsidRPr="00F73C95">
        <w:rPr>
          <w:sz w:val="24"/>
          <w:szCs w:val="24"/>
        </w:rPr>
        <w:t>2</w:t>
      </w:r>
      <w:r w:rsidR="00692E13">
        <w:rPr>
          <w:sz w:val="24"/>
          <w:szCs w:val="24"/>
        </w:rPr>
        <w:t>3</w:t>
      </w:r>
      <w:r w:rsidR="00C930F4" w:rsidRPr="00F73C95">
        <w:rPr>
          <w:sz w:val="24"/>
          <w:szCs w:val="24"/>
        </w:rPr>
        <w:t xml:space="preserve"> год все </w:t>
      </w:r>
      <w:r w:rsidR="00245E89" w:rsidRPr="00F73C95">
        <w:rPr>
          <w:sz w:val="24"/>
          <w:szCs w:val="24"/>
        </w:rPr>
        <w:t>первоочередные</w:t>
      </w:r>
      <w:r w:rsidR="00C930F4" w:rsidRPr="00F73C95">
        <w:rPr>
          <w:sz w:val="24"/>
          <w:szCs w:val="24"/>
        </w:rPr>
        <w:t xml:space="preserve"> расходные обязательства были исполнены</w:t>
      </w:r>
      <w:r w:rsidR="00A52E29">
        <w:rPr>
          <w:sz w:val="24"/>
          <w:szCs w:val="24"/>
        </w:rPr>
        <w:t>.</w:t>
      </w:r>
      <w:r w:rsidR="00C930F4" w:rsidRPr="00F73C95">
        <w:rPr>
          <w:sz w:val="24"/>
          <w:szCs w:val="24"/>
        </w:rPr>
        <w:t xml:space="preserve"> </w:t>
      </w:r>
      <w:r w:rsidR="00C930F4" w:rsidRPr="00F73C95">
        <w:rPr>
          <w:rFonts w:eastAsia="Times New Roman"/>
          <w:sz w:val="24"/>
          <w:szCs w:val="24"/>
        </w:rPr>
        <w:t>Просроченная кредиторская задолженность бюджета</w:t>
      </w:r>
      <w:r w:rsidR="00A52E29">
        <w:rPr>
          <w:rFonts w:eastAsia="Times New Roman"/>
          <w:sz w:val="24"/>
          <w:szCs w:val="24"/>
        </w:rPr>
        <w:t xml:space="preserve"> поселения </w:t>
      </w:r>
      <w:r w:rsidR="00C930F4" w:rsidRPr="00F73C95">
        <w:rPr>
          <w:rFonts w:eastAsia="Times New Roman"/>
          <w:sz w:val="24"/>
          <w:szCs w:val="24"/>
        </w:rPr>
        <w:t>по состоянию на 01 января 20</w:t>
      </w:r>
      <w:r w:rsidR="001F58CC" w:rsidRPr="00F73C95">
        <w:rPr>
          <w:rFonts w:eastAsia="Times New Roman"/>
          <w:sz w:val="24"/>
          <w:szCs w:val="24"/>
        </w:rPr>
        <w:t>2</w:t>
      </w:r>
      <w:r w:rsidR="00692E13">
        <w:rPr>
          <w:rFonts w:eastAsia="Times New Roman"/>
          <w:sz w:val="24"/>
          <w:szCs w:val="24"/>
        </w:rPr>
        <w:t xml:space="preserve">4 </w:t>
      </w:r>
      <w:r w:rsidR="00C930F4" w:rsidRPr="00F73C95">
        <w:rPr>
          <w:rFonts w:eastAsia="Times New Roman"/>
          <w:sz w:val="24"/>
          <w:szCs w:val="24"/>
        </w:rPr>
        <w:t>отсутст</w:t>
      </w:r>
      <w:r w:rsidR="00085667" w:rsidRPr="00F73C95">
        <w:rPr>
          <w:rFonts w:eastAsia="Times New Roman"/>
          <w:sz w:val="24"/>
          <w:szCs w:val="24"/>
        </w:rPr>
        <w:t>в</w:t>
      </w:r>
      <w:r w:rsidR="00E56D15" w:rsidRPr="00F73C95">
        <w:rPr>
          <w:rFonts w:eastAsia="Times New Roman"/>
          <w:sz w:val="24"/>
          <w:szCs w:val="24"/>
        </w:rPr>
        <w:t>ов</w:t>
      </w:r>
      <w:r w:rsidR="00970B29" w:rsidRPr="00F73C95">
        <w:rPr>
          <w:rFonts w:eastAsia="Times New Roman"/>
          <w:sz w:val="24"/>
          <w:szCs w:val="24"/>
        </w:rPr>
        <w:t>ала</w:t>
      </w:r>
      <w:r w:rsidR="00085667" w:rsidRPr="00F73C95">
        <w:rPr>
          <w:rFonts w:eastAsia="Times New Roman"/>
          <w:sz w:val="24"/>
          <w:szCs w:val="24"/>
        </w:rPr>
        <w:t>.</w:t>
      </w:r>
    </w:p>
    <w:p w14:paraId="17187844" w14:textId="77777777" w:rsidR="00187806" w:rsidRPr="00F73C95" w:rsidRDefault="00187806" w:rsidP="008E1721">
      <w:pPr>
        <w:shd w:val="clear" w:color="auto" w:fill="FFFFFF"/>
        <w:tabs>
          <w:tab w:val="left" w:pos="994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Обеспечено выполнение всех приоритетных направлений расходов, а именно:</w:t>
      </w:r>
    </w:p>
    <w:p w14:paraId="20CA8FF6" w14:textId="77777777" w:rsidR="007D6B3A" w:rsidRPr="00F73C95" w:rsidRDefault="007D6B3A" w:rsidP="008E1721">
      <w:pPr>
        <w:pStyle w:val="a4"/>
        <w:widowControl/>
        <w:tabs>
          <w:tab w:val="left" w:pos="851"/>
          <w:tab w:val="left" w:pos="993"/>
        </w:tabs>
        <w:autoSpaceDE/>
        <w:autoSpaceDN/>
        <w:adjustRightInd/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Решение задачи по повышению эффективности расходов бюджета</w:t>
      </w:r>
      <w:r w:rsidR="00A52E29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, в том числе путем переориентации бюджетных ассигнований на реализацию приоритетных направлений социально-экономического развития </w:t>
      </w:r>
      <w:r w:rsidR="00A52E29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>.</w:t>
      </w:r>
    </w:p>
    <w:p w14:paraId="1601A03E" w14:textId="77777777" w:rsidR="008979C1" w:rsidRPr="00F73C95" w:rsidRDefault="00F224E6" w:rsidP="003109B8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F73C95">
        <w:rPr>
          <w:sz w:val="24"/>
          <w:szCs w:val="24"/>
        </w:rPr>
        <w:tab/>
      </w:r>
    </w:p>
    <w:p w14:paraId="576D3620" w14:textId="4872B56B" w:rsidR="00187806" w:rsidRPr="00F73C95" w:rsidRDefault="008979C1" w:rsidP="008E1721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F73C95">
        <w:rPr>
          <w:rFonts w:eastAsia="Times New Roman"/>
          <w:b/>
          <w:spacing w:val="-1"/>
          <w:sz w:val="24"/>
          <w:szCs w:val="24"/>
        </w:rPr>
        <w:t xml:space="preserve">2. </w:t>
      </w:r>
      <w:r w:rsidR="00187806" w:rsidRPr="00F73C95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F73C95">
        <w:rPr>
          <w:rFonts w:eastAsia="Times New Roman"/>
          <w:b/>
          <w:spacing w:val="-1"/>
          <w:sz w:val="24"/>
          <w:szCs w:val="24"/>
        </w:rPr>
        <w:t>2</w:t>
      </w:r>
      <w:r w:rsidR="00692E13">
        <w:rPr>
          <w:rFonts w:eastAsia="Times New Roman"/>
          <w:b/>
          <w:spacing w:val="-1"/>
          <w:sz w:val="24"/>
          <w:szCs w:val="24"/>
        </w:rPr>
        <w:t>4</w:t>
      </w:r>
      <w:r w:rsidR="00187806" w:rsidRPr="00F73C95">
        <w:rPr>
          <w:rFonts w:eastAsia="Times New Roman"/>
          <w:b/>
          <w:spacing w:val="-1"/>
          <w:sz w:val="24"/>
          <w:szCs w:val="24"/>
        </w:rPr>
        <w:t xml:space="preserve"> году.</w:t>
      </w:r>
    </w:p>
    <w:p w14:paraId="13C24E08" w14:textId="7AF1D7C4" w:rsidR="009F4B9E" w:rsidRPr="00F73C95" w:rsidRDefault="009F4B9E" w:rsidP="008E1721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 202</w:t>
      </w:r>
      <w:r w:rsidR="00692E13">
        <w:rPr>
          <w:sz w:val="24"/>
          <w:szCs w:val="24"/>
        </w:rPr>
        <w:t>4</w:t>
      </w:r>
      <w:r w:rsidRPr="00F73C95">
        <w:rPr>
          <w:sz w:val="24"/>
          <w:szCs w:val="24"/>
        </w:rPr>
        <w:t xml:space="preserve"> году, несмотря на сложную экономическую ситуацию, проводится системная работа по сохранению сбалансированности и устойчивости бюджет</w:t>
      </w:r>
      <w:r w:rsidR="00A52E29">
        <w:rPr>
          <w:sz w:val="24"/>
          <w:szCs w:val="24"/>
        </w:rPr>
        <w:t>а поселения</w:t>
      </w:r>
      <w:r w:rsidRPr="00F73C95">
        <w:rPr>
          <w:sz w:val="24"/>
          <w:szCs w:val="24"/>
        </w:rPr>
        <w:t>.</w:t>
      </w:r>
    </w:p>
    <w:p w14:paraId="20384BAB" w14:textId="77777777" w:rsidR="009F4B9E" w:rsidRPr="00F73C95" w:rsidRDefault="00A52E29" w:rsidP="003109B8">
      <w:pPr>
        <w:pStyle w:val="a4"/>
        <w:widowControl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 xml:space="preserve">Администрацией Кожевниковского района </w:t>
      </w:r>
      <w:r w:rsidR="003742F1" w:rsidRPr="00F73C95">
        <w:rPr>
          <w:rFonts w:eastAsia="Times New Roman"/>
          <w:sz w:val="24"/>
          <w:szCs w:val="24"/>
        </w:rPr>
        <w:t xml:space="preserve">заключено </w:t>
      </w:r>
      <w:r w:rsidR="003742F1" w:rsidRPr="00F73C95">
        <w:rPr>
          <w:sz w:val="24"/>
          <w:szCs w:val="24"/>
        </w:rPr>
        <w:t>Соглашение</w:t>
      </w:r>
      <w:r w:rsidR="003742F1" w:rsidRPr="00F73C95">
        <w:rPr>
          <w:rFonts w:eastAsia="Times New Roman"/>
          <w:sz w:val="24"/>
          <w:szCs w:val="24"/>
        </w:rPr>
        <w:t xml:space="preserve"> с</w:t>
      </w:r>
      <w:r>
        <w:rPr>
          <w:rFonts w:eastAsia="Times New Roman"/>
          <w:sz w:val="24"/>
          <w:szCs w:val="24"/>
        </w:rPr>
        <w:t xml:space="preserve"> Администрацией Малиновского сельского поселения</w:t>
      </w:r>
      <w:r w:rsidR="009F4B9E" w:rsidRPr="00F73C95">
        <w:rPr>
          <w:sz w:val="24"/>
          <w:szCs w:val="24"/>
        </w:rPr>
        <w:t>, которое предусматрива</w:t>
      </w:r>
      <w:r w:rsidR="00D61BBA" w:rsidRPr="00F73C95">
        <w:rPr>
          <w:sz w:val="24"/>
          <w:szCs w:val="24"/>
        </w:rPr>
        <w:t>е</w:t>
      </w:r>
      <w:r w:rsidR="009F4B9E" w:rsidRPr="00F73C95">
        <w:rPr>
          <w:sz w:val="24"/>
          <w:szCs w:val="24"/>
        </w:rPr>
        <w:t>т меры по социально-экономическому развитию и оздоровлению муниципальных финансов МО «</w:t>
      </w:r>
      <w:proofErr w:type="spellStart"/>
      <w:r>
        <w:rPr>
          <w:sz w:val="24"/>
          <w:szCs w:val="24"/>
        </w:rPr>
        <w:t>Малиновское</w:t>
      </w:r>
      <w:proofErr w:type="spellEnd"/>
      <w:r>
        <w:rPr>
          <w:sz w:val="24"/>
          <w:szCs w:val="24"/>
        </w:rPr>
        <w:t xml:space="preserve"> сельское поселение</w:t>
      </w:r>
      <w:r w:rsidR="009F4B9E" w:rsidRPr="00F73C95">
        <w:rPr>
          <w:sz w:val="24"/>
          <w:szCs w:val="24"/>
        </w:rPr>
        <w:t xml:space="preserve">», </w:t>
      </w:r>
      <w:r w:rsidR="003742F1" w:rsidRPr="00F73C95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="003742F1" w:rsidRPr="00F73C95">
        <w:rPr>
          <w:sz w:val="24"/>
          <w:szCs w:val="24"/>
        </w:rPr>
        <w:t>обозначен</w:t>
      </w:r>
      <w:r w:rsidR="009F4B9E" w:rsidRPr="00F73C95">
        <w:rPr>
          <w:sz w:val="24"/>
          <w:szCs w:val="24"/>
        </w:rPr>
        <w:t xml:space="preserve"> перечень обязательств по осуществлению мер, направленных на социально-экономическое развитие и оздоровление муниципальных финансов. </w:t>
      </w:r>
    </w:p>
    <w:p w14:paraId="2ABBB2E4" w14:textId="77777777" w:rsidR="00D40C5F" w:rsidRPr="00F73C95" w:rsidRDefault="009343E1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В</w:t>
      </w:r>
      <w:r w:rsidR="004F14EA" w:rsidRPr="00F73C95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F73C95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F73C95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F73C95">
        <w:rPr>
          <w:sz w:val="24"/>
          <w:szCs w:val="24"/>
        </w:rPr>
        <w:t>основных параметрах прогноза   социально-экономического развития.</w:t>
      </w:r>
    </w:p>
    <w:p w14:paraId="7DCAB183" w14:textId="77777777" w:rsidR="00187806" w:rsidRPr="00F73C95" w:rsidRDefault="00187806" w:rsidP="008E1721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rFonts w:eastAsia="Times New Roman"/>
          <w:sz w:val="24"/>
          <w:szCs w:val="24"/>
        </w:rPr>
        <w:t>Повышение эффективности расходов бюджета</w:t>
      </w:r>
      <w:r w:rsidR="00A52E29">
        <w:rPr>
          <w:rFonts w:eastAsia="Times New Roman"/>
          <w:sz w:val="24"/>
          <w:szCs w:val="24"/>
        </w:rPr>
        <w:t xml:space="preserve"> поселения</w:t>
      </w:r>
      <w:r w:rsidRPr="00F73C95">
        <w:rPr>
          <w:rFonts w:eastAsia="Times New Roman"/>
          <w:sz w:val="24"/>
          <w:szCs w:val="24"/>
        </w:rPr>
        <w:t>, в том числе путем переориентации бюджетных ассигнований на реализацию приоритет</w:t>
      </w:r>
      <w:r w:rsidRPr="00F73C95">
        <w:rPr>
          <w:rFonts w:eastAsia="Times New Roman"/>
          <w:sz w:val="24"/>
          <w:szCs w:val="24"/>
        </w:rPr>
        <w:softHyphen/>
      </w:r>
      <w:r w:rsidRPr="00F73C95">
        <w:rPr>
          <w:rFonts w:eastAsia="Times New Roman"/>
          <w:spacing w:val="-1"/>
          <w:sz w:val="24"/>
          <w:szCs w:val="24"/>
        </w:rPr>
        <w:t xml:space="preserve">ных направлений социально-экономического развития </w:t>
      </w:r>
      <w:r w:rsidR="00A52E29">
        <w:rPr>
          <w:rFonts w:eastAsia="Times New Roman"/>
          <w:spacing w:val="-1"/>
          <w:sz w:val="24"/>
          <w:szCs w:val="24"/>
        </w:rPr>
        <w:t>Малиновского сельского поселения</w:t>
      </w:r>
      <w:r w:rsidR="000616B5" w:rsidRPr="00F73C95">
        <w:rPr>
          <w:rFonts w:eastAsia="Times New Roman"/>
          <w:spacing w:val="-1"/>
          <w:sz w:val="24"/>
          <w:szCs w:val="24"/>
        </w:rPr>
        <w:t>.</w:t>
      </w:r>
    </w:p>
    <w:p w14:paraId="6408E2E0" w14:textId="77777777" w:rsidR="00187806" w:rsidRPr="00F73C95" w:rsidRDefault="00F62EA3" w:rsidP="008E1721">
      <w:pPr>
        <w:shd w:val="clear" w:color="auto" w:fill="FFFFFF"/>
        <w:tabs>
          <w:tab w:val="left" w:pos="709"/>
        </w:tabs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  <w:r w:rsidRPr="00F73C95">
        <w:rPr>
          <w:i/>
          <w:iCs/>
          <w:sz w:val="24"/>
          <w:szCs w:val="24"/>
        </w:rPr>
        <w:t>-</w:t>
      </w:r>
      <w:r w:rsidR="00187806" w:rsidRPr="00F73C95">
        <w:rPr>
          <w:rFonts w:eastAsia="Times New Roman"/>
          <w:sz w:val="24"/>
          <w:szCs w:val="24"/>
        </w:rPr>
        <w:t xml:space="preserve">создание условий для развития </w:t>
      </w:r>
      <w:r w:rsidR="00A52E29">
        <w:rPr>
          <w:rFonts w:eastAsia="Times New Roman"/>
          <w:sz w:val="24"/>
          <w:szCs w:val="24"/>
        </w:rPr>
        <w:t>Малиновского сельского поселения</w:t>
      </w:r>
      <w:r w:rsidR="00187806" w:rsidRPr="00F73C95">
        <w:rPr>
          <w:rFonts w:eastAsia="Times New Roman"/>
          <w:sz w:val="24"/>
          <w:szCs w:val="24"/>
        </w:rPr>
        <w:t xml:space="preserve"> и привлечения инвести</w:t>
      </w:r>
      <w:r w:rsidR="00187806" w:rsidRPr="00F73C95">
        <w:rPr>
          <w:rFonts w:eastAsia="Times New Roman"/>
          <w:sz w:val="24"/>
          <w:szCs w:val="24"/>
        </w:rPr>
        <w:softHyphen/>
        <w:t>ций.</w:t>
      </w:r>
    </w:p>
    <w:p w14:paraId="43F4A7FB" w14:textId="77777777" w:rsidR="000D001B" w:rsidRPr="00F73C95" w:rsidRDefault="00095F5F" w:rsidP="00A52E29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0" w:right="10" w:firstLine="644"/>
        <w:rPr>
          <w:sz w:val="24"/>
          <w:szCs w:val="24"/>
        </w:rPr>
      </w:pPr>
      <w:r w:rsidRPr="00F73C95">
        <w:rPr>
          <w:sz w:val="24"/>
          <w:szCs w:val="24"/>
        </w:rPr>
        <w:t xml:space="preserve">Совершенствование </w:t>
      </w:r>
      <w:r w:rsidR="0092038E" w:rsidRPr="00F73C95">
        <w:rPr>
          <w:sz w:val="24"/>
          <w:szCs w:val="24"/>
        </w:rPr>
        <w:t>программно-целевых методов управления с учетом оценки их эффективности</w:t>
      </w:r>
      <w:r w:rsidR="000D001B" w:rsidRPr="00F73C95">
        <w:rPr>
          <w:sz w:val="24"/>
          <w:szCs w:val="24"/>
        </w:rPr>
        <w:t>;</w:t>
      </w:r>
    </w:p>
    <w:p w14:paraId="1BDD24A6" w14:textId="30702876" w:rsidR="0092038E" w:rsidRPr="00F73C95" w:rsidRDefault="000D001B" w:rsidP="00A52E29">
      <w:pPr>
        <w:pStyle w:val="a4"/>
        <w:numPr>
          <w:ilvl w:val="0"/>
          <w:numId w:val="21"/>
        </w:numPr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Расширение сферы применения информационных технологий;</w:t>
      </w:r>
      <w:r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F73C95">
        <w:rPr>
          <w:sz w:val="24"/>
          <w:szCs w:val="24"/>
        </w:rPr>
        <w:t>экономности и результативности</w:t>
      </w:r>
      <w:r w:rsidR="00A52E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Обеспечение прозрачности и открытости бюджета </w:t>
      </w:r>
      <w:r w:rsidR="00F73C95" w:rsidRPr="00F73C95">
        <w:rPr>
          <w:sz w:val="24"/>
          <w:szCs w:val="24"/>
        </w:rPr>
        <w:t xml:space="preserve">и </w:t>
      </w:r>
      <w:r w:rsidR="0092038E" w:rsidRPr="00F73C95">
        <w:rPr>
          <w:sz w:val="24"/>
          <w:szCs w:val="24"/>
        </w:rPr>
        <w:t>бюд</w:t>
      </w:r>
      <w:r w:rsidR="00710438" w:rsidRPr="00F73C95">
        <w:rPr>
          <w:sz w:val="24"/>
          <w:szCs w:val="24"/>
        </w:rPr>
        <w:t>жетного процесса для населения</w:t>
      </w:r>
      <w:r w:rsidR="00A52E29">
        <w:rPr>
          <w:sz w:val="24"/>
          <w:szCs w:val="24"/>
        </w:rPr>
        <w:t>;</w:t>
      </w:r>
      <w:r w:rsidR="00710438" w:rsidRPr="00F73C95">
        <w:rPr>
          <w:sz w:val="24"/>
          <w:szCs w:val="24"/>
        </w:rPr>
        <w:br/>
      </w:r>
      <w:r w:rsidR="0092038E" w:rsidRPr="00F73C95">
        <w:rPr>
          <w:sz w:val="24"/>
          <w:szCs w:val="24"/>
        </w:rPr>
        <w:t xml:space="preserve"> Предоставление гарантированного пе</w:t>
      </w:r>
      <w:r w:rsidR="00A52E29">
        <w:rPr>
          <w:sz w:val="24"/>
          <w:szCs w:val="24"/>
        </w:rPr>
        <w:t>речня</w:t>
      </w:r>
      <w:r w:rsidR="00161086">
        <w:rPr>
          <w:sz w:val="24"/>
          <w:szCs w:val="24"/>
        </w:rPr>
        <w:t xml:space="preserve"> </w:t>
      </w:r>
      <w:r w:rsidR="00A52E29">
        <w:rPr>
          <w:sz w:val="24"/>
          <w:szCs w:val="24"/>
        </w:rPr>
        <w:t xml:space="preserve">муниципальных услуг. </w:t>
      </w:r>
    </w:p>
    <w:p w14:paraId="0DD3AD54" w14:textId="55A5F570"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Сохранение консервативного подхода к формированию бюджетных расходов 20</w:t>
      </w:r>
      <w:r w:rsidR="009343E1" w:rsidRPr="00F73C95">
        <w:rPr>
          <w:sz w:val="24"/>
          <w:szCs w:val="24"/>
        </w:rPr>
        <w:t>2</w:t>
      </w:r>
      <w:r w:rsidR="00692E13">
        <w:rPr>
          <w:sz w:val="24"/>
          <w:szCs w:val="24"/>
        </w:rPr>
        <w:t>4</w:t>
      </w:r>
      <w:r w:rsidR="009343E1" w:rsidRPr="00F73C95">
        <w:rPr>
          <w:sz w:val="24"/>
          <w:szCs w:val="24"/>
        </w:rPr>
        <w:t>-202</w:t>
      </w:r>
      <w:r w:rsidR="00692E13">
        <w:rPr>
          <w:sz w:val="24"/>
          <w:szCs w:val="24"/>
        </w:rPr>
        <w:t>6</w:t>
      </w:r>
      <w:r w:rsidR="00EA7584" w:rsidRPr="00F73C95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годов принципиально важно и для долгосрочной устойчивости муниципальных финансов.</w:t>
      </w:r>
    </w:p>
    <w:p w14:paraId="0CAD2BC3" w14:textId="77777777" w:rsidR="00001A9F" w:rsidRPr="00F73C95" w:rsidRDefault="00001A9F" w:rsidP="00F73C95">
      <w:pPr>
        <w:spacing w:line="276" w:lineRule="auto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Перед администрацией </w:t>
      </w:r>
      <w:r w:rsidR="00A52E29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стоит сложная задача для того, чтобы</w:t>
      </w:r>
      <w:r w:rsidR="00435951" w:rsidRPr="00F73C95">
        <w:rPr>
          <w:sz w:val="24"/>
          <w:szCs w:val="24"/>
        </w:rPr>
        <w:t>,</w:t>
      </w:r>
      <w:r w:rsidRPr="00F73C95">
        <w:rPr>
          <w:sz w:val="24"/>
          <w:szCs w:val="24"/>
        </w:rPr>
        <w:t xml:space="preserve"> не имея возможности наращивать общий объём расходов, проводить работу по привлечению внешнего финансирования для реализации инвестиционных проектов в бюджетной сфере на территории </w:t>
      </w:r>
      <w:r w:rsidR="00A52E29">
        <w:rPr>
          <w:sz w:val="24"/>
          <w:szCs w:val="24"/>
        </w:rPr>
        <w:t>муниципального образования «</w:t>
      </w:r>
      <w:proofErr w:type="spellStart"/>
      <w:r w:rsidR="00A52E29">
        <w:rPr>
          <w:sz w:val="24"/>
          <w:szCs w:val="24"/>
        </w:rPr>
        <w:t>Малиновское</w:t>
      </w:r>
      <w:proofErr w:type="spellEnd"/>
      <w:r w:rsidR="00A52E29">
        <w:rPr>
          <w:sz w:val="24"/>
          <w:szCs w:val="24"/>
        </w:rPr>
        <w:t xml:space="preserve"> сельское поселение»</w:t>
      </w:r>
      <w:r w:rsidRPr="00F73C95">
        <w:rPr>
          <w:sz w:val="24"/>
          <w:szCs w:val="24"/>
        </w:rPr>
        <w:t>, в том числе за счет межбюджетных трансфертов и безвозмездных поступлений.</w:t>
      </w:r>
    </w:p>
    <w:p w14:paraId="6A748CD0" w14:textId="77777777" w:rsidR="00435951" w:rsidRPr="00F73C95" w:rsidRDefault="00435951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</w:p>
    <w:p w14:paraId="144AF184" w14:textId="77777777" w:rsidR="00001A9F" w:rsidRPr="00A52E29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/>
        <w:rPr>
          <w:b/>
        </w:rPr>
      </w:pPr>
      <w:r w:rsidRPr="00F73C95">
        <w:rPr>
          <w:b/>
        </w:rPr>
        <w:t xml:space="preserve">3. </w:t>
      </w:r>
      <w:r w:rsidR="003109B8" w:rsidRPr="00F73C95">
        <w:rPr>
          <w:b/>
        </w:rPr>
        <w:t>И</w:t>
      </w:r>
      <w:r w:rsidR="00001A9F" w:rsidRPr="00F73C95">
        <w:rPr>
          <w:b/>
        </w:rPr>
        <w:t xml:space="preserve">тоги в рамках задач по развитию инициативного бюджетирования на территории </w:t>
      </w:r>
      <w:r w:rsidR="00A52E29" w:rsidRPr="00A52E29">
        <w:rPr>
          <w:b/>
        </w:rPr>
        <w:t>муниципального образования «</w:t>
      </w:r>
      <w:proofErr w:type="spellStart"/>
      <w:r w:rsidR="00A52E29" w:rsidRPr="00A52E29">
        <w:rPr>
          <w:b/>
        </w:rPr>
        <w:t>Малиновское</w:t>
      </w:r>
      <w:proofErr w:type="spellEnd"/>
      <w:r w:rsidR="00A52E29" w:rsidRPr="00A52E29">
        <w:rPr>
          <w:b/>
        </w:rPr>
        <w:t xml:space="preserve"> сельское поселение»</w:t>
      </w:r>
    </w:p>
    <w:p w14:paraId="318A94E9" w14:textId="491FF208" w:rsidR="00527DDF" w:rsidRPr="00F73C95" w:rsidRDefault="00CD5011" w:rsidP="00527DDF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 w:rsidR="00527DDF">
        <w:rPr>
          <w:rFonts w:ascii="Times New Roman" w:hAnsi="Times New Roman" w:cs="Times New Roman"/>
          <w:sz w:val="24"/>
          <w:szCs w:val="24"/>
        </w:rPr>
        <w:t>2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</w:t>
      </w:r>
      <w:r w:rsidR="00527DDF" w:rsidRPr="00F73C95">
        <w:rPr>
          <w:rFonts w:ascii="Times New Roman" w:hAnsi="Times New Roman" w:cs="Times New Roman"/>
          <w:sz w:val="24"/>
          <w:szCs w:val="24"/>
        </w:rPr>
        <w:t>реализо</w:t>
      </w:r>
      <w:r w:rsidR="00527DDF">
        <w:rPr>
          <w:rFonts w:ascii="Times New Roman" w:hAnsi="Times New Roman" w:cs="Times New Roman"/>
          <w:sz w:val="24"/>
          <w:szCs w:val="24"/>
        </w:rPr>
        <w:t>вано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</w:t>
      </w:r>
      <w:r w:rsidR="00527DDF">
        <w:rPr>
          <w:rFonts w:ascii="Times New Roman" w:hAnsi="Times New Roman" w:cs="Times New Roman"/>
          <w:sz w:val="24"/>
          <w:szCs w:val="24"/>
        </w:rPr>
        <w:t>2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527DDF">
        <w:rPr>
          <w:rFonts w:ascii="Times New Roman" w:hAnsi="Times New Roman" w:cs="Times New Roman"/>
          <w:sz w:val="24"/>
          <w:szCs w:val="24"/>
        </w:rPr>
        <w:t>а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в </w:t>
      </w:r>
      <w:r w:rsidR="00527DDF">
        <w:rPr>
          <w:rFonts w:ascii="Times New Roman" w:hAnsi="Times New Roman" w:cs="Times New Roman"/>
          <w:sz w:val="24"/>
          <w:szCs w:val="24"/>
        </w:rPr>
        <w:t>2 населенных пунктах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527DDF">
        <w:rPr>
          <w:rFonts w:ascii="Times New Roman" w:hAnsi="Times New Roman" w:cs="Times New Roman"/>
          <w:sz w:val="24"/>
          <w:szCs w:val="24"/>
        </w:rPr>
        <w:t>ого</w:t>
      </w:r>
      <w:r w:rsidR="00527DDF" w:rsidRPr="00F73C95">
        <w:rPr>
          <w:rFonts w:ascii="Times New Roman" w:hAnsi="Times New Roman" w:cs="Times New Roman"/>
          <w:sz w:val="24"/>
          <w:szCs w:val="24"/>
        </w:rPr>
        <w:t xml:space="preserve"> поселения на сумму </w:t>
      </w:r>
      <w:r w:rsidR="00527DDF">
        <w:rPr>
          <w:rFonts w:ascii="Times New Roman" w:hAnsi="Times New Roman" w:cs="Times New Roman"/>
          <w:sz w:val="24"/>
          <w:szCs w:val="24"/>
        </w:rPr>
        <w:t>289,852 тыс</w:t>
      </w:r>
      <w:r w:rsidR="00527DDF" w:rsidRPr="00F73C95">
        <w:rPr>
          <w:rFonts w:ascii="Times New Roman" w:hAnsi="Times New Roman" w:cs="Times New Roman"/>
          <w:sz w:val="24"/>
          <w:szCs w:val="24"/>
        </w:rPr>
        <w:t>. руб.:</w:t>
      </w:r>
    </w:p>
    <w:p w14:paraId="2C7F8749" w14:textId="77777777" w:rsidR="00527DDF" w:rsidRPr="00F73C95" w:rsidRDefault="00527DDF" w:rsidP="00527DDF">
      <w:pPr>
        <w:pStyle w:val="ConsPlusNonformat"/>
        <w:numPr>
          <w:ilvl w:val="0"/>
          <w:numId w:val="1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61086">
        <w:rPr>
          <w:rFonts w:ascii="Times New Roman" w:hAnsi="Times New Roman" w:cs="Times New Roman"/>
          <w:sz w:val="24"/>
          <w:szCs w:val="24"/>
        </w:rPr>
        <w:t xml:space="preserve">Благоустройство площадки отдых и досуга по адресу: Российская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161086">
        <w:rPr>
          <w:rFonts w:ascii="Times New Roman" w:hAnsi="Times New Roman" w:cs="Times New Roman"/>
          <w:sz w:val="24"/>
          <w:szCs w:val="24"/>
        </w:rPr>
        <w:t>едерация, Томская область, Кожевниковский муниципальный район, «</w:t>
      </w:r>
      <w:proofErr w:type="spellStart"/>
      <w:r w:rsidRPr="00161086">
        <w:rPr>
          <w:rFonts w:ascii="Times New Roman" w:hAnsi="Times New Roman" w:cs="Times New Roman"/>
          <w:sz w:val="24"/>
          <w:szCs w:val="24"/>
        </w:rPr>
        <w:t>Малиновское</w:t>
      </w:r>
      <w:proofErr w:type="spellEnd"/>
      <w:r w:rsidRPr="00161086">
        <w:rPr>
          <w:rFonts w:ascii="Times New Roman" w:hAnsi="Times New Roman" w:cs="Times New Roman"/>
          <w:sz w:val="24"/>
          <w:szCs w:val="24"/>
        </w:rPr>
        <w:t xml:space="preserve"> сельское поселение», с. Новосергеевка, ул. Ленина, 7а </w:t>
      </w:r>
      <w:r w:rsidRPr="00F73C95">
        <w:rPr>
          <w:rFonts w:ascii="Times New Roman" w:hAnsi="Times New Roman" w:cs="Times New Roman"/>
          <w:sz w:val="24"/>
          <w:szCs w:val="24"/>
        </w:rPr>
        <w:t xml:space="preserve">– </w:t>
      </w:r>
      <w:r w:rsidRPr="00161086">
        <w:rPr>
          <w:rFonts w:ascii="Times New Roman" w:hAnsi="Times New Roman" w:cs="Times New Roman"/>
          <w:sz w:val="24"/>
          <w:szCs w:val="24"/>
        </w:rPr>
        <w:t>162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1086">
        <w:rPr>
          <w:rFonts w:ascii="Times New Roman" w:hAnsi="Times New Roman" w:cs="Times New Roman"/>
          <w:sz w:val="24"/>
          <w:szCs w:val="24"/>
        </w:rPr>
        <w:t xml:space="preserve"> 34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F73C95">
        <w:rPr>
          <w:rFonts w:ascii="Times New Roman" w:hAnsi="Times New Roman" w:cs="Times New Roman"/>
          <w:sz w:val="24"/>
          <w:szCs w:val="24"/>
        </w:rPr>
        <w:t>тыс. руб.;</w:t>
      </w:r>
    </w:p>
    <w:p w14:paraId="3375D0CA" w14:textId="77777777" w:rsidR="00527DDF" w:rsidRPr="00F73C95" w:rsidRDefault="00527DDF" w:rsidP="00527DDF">
      <w:pPr>
        <w:pStyle w:val="ConsPlusNonformat"/>
        <w:numPr>
          <w:ilvl w:val="0"/>
          <w:numId w:val="17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 xml:space="preserve"> </w:t>
      </w:r>
      <w:r w:rsidRPr="00161086">
        <w:rPr>
          <w:rFonts w:ascii="Times New Roman" w:hAnsi="Times New Roman" w:cs="Times New Roman"/>
          <w:sz w:val="24"/>
          <w:szCs w:val="24"/>
        </w:rPr>
        <w:t xml:space="preserve">Благоустройство территории, прилегающей к станции очистки воды по адресу: </w:t>
      </w:r>
      <w:r w:rsidRPr="00161086">
        <w:rPr>
          <w:rFonts w:ascii="Times New Roman" w:hAnsi="Times New Roman" w:cs="Times New Roman"/>
          <w:sz w:val="24"/>
          <w:szCs w:val="24"/>
        </w:rPr>
        <w:lastRenderedPageBreak/>
        <w:t xml:space="preserve">Российская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161086">
        <w:rPr>
          <w:rFonts w:ascii="Times New Roman" w:hAnsi="Times New Roman" w:cs="Times New Roman"/>
          <w:sz w:val="24"/>
          <w:szCs w:val="24"/>
        </w:rPr>
        <w:t>едерация, Томская область, Кожевниковский муниципальный район, «</w:t>
      </w:r>
      <w:proofErr w:type="spellStart"/>
      <w:r w:rsidRPr="00161086">
        <w:rPr>
          <w:rFonts w:ascii="Times New Roman" w:hAnsi="Times New Roman" w:cs="Times New Roman"/>
          <w:sz w:val="24"/>
          <w:szCs w:val="24"/>
        </w:rPr>
        <w:t>Малиновское</w:t>
      </w:r>
      <w:proofErr w:type="spellEnd"/>
      <w:r w:rsidRPr="00161086">
        <w:rPr>
          <w:rFonts w:ascii="Times New Roman" w:hAnsi="Times New Roman" w:cs="Times New Roman"/>
          <w:sz w:val="24"/>
          <w:szCs w:val="24"/>
        </w:rPr>
        <w:t xml:space="preserve"> сельское поселение», с. Малиновка,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086">
        <w:rPr>
          <w:rFonts w:ascii="Times New Roman" w:hAnsi="Times New Roman" w:cs="Times New Roman"/>
          <w:sz w:val="24"/>
          <w:szCs w:val="24"/>
        </w:rPr>
        <w:t>Кирова, 85а.</w:t>
      </w:r>
      <w:r w:rsidRPr="00F73C95">
        <w:rPr>
          <w:rFonts w:ascii="Times New Roman" w:hAnsi="Times New Roman" w:cs="Times New Roman"/>
          <w:sz w:val="24"/>
          <w:szCs w:val="24"/>
        </w:rPr>
        <w:t xml:space="preserve">– </w:t>
      </w:r>
      <w:r w:rsidRPr="00CD5011">
        <w:rPr>
          <w:rFonts w:ascii="Times New Roman" w:hAnsi="Times New Roman" w:cs="Times New Roman"/>
          <w:sz w:val="24"/>
          <w:szCs w:val="24"/>
        </w:rPr>
        <w:t>127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D5011">
        <w:rPr>
          <w:rFonts w:ascii="Times New Roman" w:hAnsi="Times New Roman" w:cs="Times New Roman"/>
          <w:sz w:val="24"/>
          <w:szCs w:val="24"/>
        </w:rPr>
        <w:t>505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C95">
        <w:rPr>
          <w:rFonts w:ascii="Times New Roman" w:hAnsi="Times New Roman" w:cs="Times New Roman"/>
          <w:sz w:val="24"/>
          <w:szCs w:val="24"/>
        </w:rPr>
        <w:t>тыс. руб.</w:t>
      </w:r>
    </w:p>
    <w:p w14:paraId="36E65745" w14:textId="7CAB0CCB" w:rsidR="00692E13" w:rsidRPr="00F73C95" w:rsidRDefault="00692E13" w:rsidP="00692E13">
      <w:pPr>
        <w:pStyle w:val="ConsPlusNonformat"/>
        <w:suppressAutoHyphens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реализов</w:t>
      </w:r>
      <w:r>
        <w:rPr>
          <w:rFonts w:ascii="Times New Roman" w:hAnsi="Times New Roman" w:cs="Times New Roman"/>
          <w:sz w:val="24"/>
          <w:szCs w:val="24"/>
        </w:rPr>
        <w:t>ано</w:t>
      </w:r>
      <w:r w:rsidRPr="00F73C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73C95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73C95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4 населенных пунктах</w:t>
      </w:r>
      <w:r w:rsidRPr="00F73C95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73C95">
        <w:rPr>
          <w:rFonts w:ascii="Times New Roman" w:hAnsi="Times New Roman" w:cs="Times New Roman"/>
          <w:sz w:val="24"/>
          <w:szCs w:val="24"/>
        </w:rPr>
        <w:t xml:space="preserve"> поселения на сумму </w:t>
      </w:r>
      <w:r>
        <w:rPr>
          <w:rFonts w:ascii="Times New Roman" w:hAnsi="Times New Roman" w:cs="Times New Roman"/>
          <w:sz w:val="24"/>
          <w:szCs w:val="24"/>
        </w:rPr>
        <w:t>866,905 тыс</w:t>
      </w:r>
      <w:r w:rsidRPr="00F73C95">
        <w:rPr>
          <w:rFonts w:ascii="Times New Roman" w:hAnsi="Times New Roman" w:cs="Times New Roman"/>
          <w:sz w:val="24"/>
          <w:szCs w:val="24"/>
        </w:rPr>
        <w:t>. руб.:</w:t>
      </w:r>
    </w:p>
    <w:p w14:paraId="3DAEC310" w14:textId="02F2C6F0" w:rsidR="00692E13" w:rsidRDefault="00692E13" w:rsidP="00692E13">
      <w:pPr>
        <w:pStyle w:val="ab"/>
        <w:numPr>
          <w:ilvl w:val="0"/>
          <w:numId w:val="17"/>
        </w:numPr>
        <w:tabs>
          <w:tab w:val="left" w:pos="709"/>
          <w:tab w:val="left" w:pos="1134"/>
        </w:tabs>
        <w:spacing w:line="276" w:lineRule="auto"/>
        <w:jc w:val="both"/>
      </w:pPr>
      <w:r>
        <w:t>1.</w:t>
      </w:r>
      <w:r>
        <w:tab/>
        <w:t>Установка железобетонных колодцев на водопроводных сетях по адресу: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поселение», с. Малиновка -188 791,00 рублей</w:t>
      </w:r>
    </w:p>
    <w:p w14:paraId="747E2436" w14:textId="36C68AF4" w:rsidR="00692E13" w:rsidRDefault="00692E13" w:rsidP="00692E13">
      <w:pPr>
        <w:pStyle w:val="ab"/>
        <w:numPr>
          <w:ilvl w:val="0"/>
          <w:numId w:val="17"/>
        </w:numPr>
        <w:tabs>
          <w:tab w:val="left" w:pos="709"/>
          <w:tab w:val="left" w:pos="1134"/>
        </w:tabs>
        <w:spacing w:line="276" w:lineRule="auto"/>
        <w:jc w:val="both"/>
      </w:pPr>
      <w:r>
        <w:t>2.</w:t>
      </w:r>
      <w:r>
        <w:tab/>
        <w:t>Установка железобетонного колодца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поселение», с. Новосергеевка – 244 596,00 рублей</w:t>
      </w:r>
    </w:p>
    <w:p w14:paraId="26401EEF" w14:textId="79CD7B18" w:rsidR="00692E13" w:rsidRDefault="00692E13" w:rsidP="00692E13">
      <w:pPr>
        <w:pStyle w:val="ab"/>
        <w:numPr>
          <w:ilvl w:val="0"/>
          <w:numId w:val="17"/>
        </w:numPr>
        <w:tabs>
          <w:tab w:val="left" w:pos="709"/>
          <w:tab w:val="left" w:pos="1134"/>
        </w:tabs>
        <w:spacing w:line="276" w:lineRule="auto"/>
        <w:jc w:val="both"/>
      </w:pPr>
      <w:r>
        <w:t>3.</w:t>
      </w:r>
      <w:r>
        <w:tab/>
        <w:t>Установка железобетонного колодца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поселение, д. </w:t>
      </w:r>
      <w:proofErr w:type="spellStart"/>
      <w:r>
        <w:t>Борзуновка</w:t>
      </w:r>
      <w:proofErr w:type="spellEnd"/>
      <w:r>
        <w:t xml:space="preserve"> – 163 850,00 рублей</w:t>
      </w:r>
    </w:p>
    <w:p w14:paraId="04EF7F49" w14:textId="5AF8515C" w:rsidR="00692E13" w:rsidRDefault="00692E13" w:rsidP="00692E13">
      <w:pPr>
        <w:pStyle w:val="ab"/>
        <w:numPr>
          <w:ilvl w:val="0"/>
          <w:numId w:val="17"/>
        </w:numPr>
        <w:tabs>
          <w:tab w:val="left" w:pos="709"/>
          <w:tab w:val="left" w:pos="1134"/>
        </w:tabs>
        <w:spacing w:line="276" w:lineRule="auto"/>
        <w:jc w:val="both"/>
      </w:pPr>
      <w:r>
        <w:t>4.</w:t>
      </w:r>
      <w:r>
        <w:tab/>
        <w:t>Установка железобетонных колодцев на водопроводных сетях по адресу: Российская Федерация, Томская область, Кожевниковский муниципальный район, «</w:t>
      </w:r>
      <w:proofErr w:type="spellStart"/>
      <w:r>
        <w:t>Малиновское</w:t>
      </w:r>
      <w:proofErr w:type="spellEnd"/>
      <w:r>
        <w:t xml:space="preserve"> сельское поселение», с. </w:t>
      </w:r>
      <w:proofErr w:type="spellStart"/>
      <w:r>
        <w:t>Тека</w:t>
      </w:r>
      <w:proofErr w:type="spellEnd"/>
      <w:r>
        <w:t xml:space="preserve"> – 269 668,00 рублей.</w:t>
      </w:r>
    </w:p>
    <w:p w14:paraId="4D1A763F" w14:textId="49D7A3FB" w:rsidR="00D61BBA" w:rsidRPr="00F73C95" w:rsidRDefault="00D61BBA" w:rsidP="00527DDF">
      <w:pPr>
        <w:pStyle w:val="ConsPlusNonformat"/>
        <w:suppressAutoHyphens/>
        <w:ind w:firstLine="709"/>
        <w:jc w:val="both"/>
      </w:pPr>
    </w:p>
    <w:p w14:paraId="0B371C97" w14:textId="30AD8DE8" w:rsidR="003109B8" w:rsidRDefault="002D29AB" w:rsidP="000D001B">
      <w:pPr>
        <w:pStyle w:val="ab"/>
        <w:tabs>
          <w:tab w:val="left" w:pos="709"/>
          <w:tab w:val="left" w:pos="1134"/>
        </w:tabs>
        <w:spacing w:line="276" w:lineRule="auto"/>
        <w:ind w:left="1004" w:firstLine="284"/>
        <w:rPr>
          <w:b/>
        </w:rPr>
      </w:pPr>
      <w:bookmarkStart w:id="0" w:name="_Hlk183080498"/>
      <w:r w:rsidRPr="00F73C95">
        <w:rPr>
          <w:b/>
        </w:rPr>
        <w:t xml:space="preserve">4. </w:t>
      </w:r>
      <w:r w:rsidR="003109B8" w:rsidRPr="00F73C95">
        <w:rPr>
          <w:b/>
        </w:rPr>
        <w:t xml:space="preserve">Ожидаемые итоги в рамках задач по развитию инициативного бюджетирования на территории </w:t>
      </w:r>
      <w:r w:rsidR="00D460A5" w:rsidRPr="00D460A5">
        <w:rPr>
          <w:b/>
        </w:rPr>
        <w:t>муниципального образования «</w:t>
      </w:r>
      <w:proofErr w:type="spellStart"/>
      <w:r w:rsidR="00D460A5" w:rsidRPr="00D460A5">
        <w:rPr>
          <w:b/>
        </w:rPr>
        <w:t>Малиновское</w:t>
      </w:r>
      <w:proofErr w:type="spellEnd"/>
      <w:r w:rsidR="00D460A5" w:rsidRPr="00D460A5">
        <w:rPr>
          <w:b/>
        </w:rPr>
        <w:t xml:space="preserve"> сельское поселение»</w:t>
      </w:r>
    </w:p>
    <w:p w14:paraId="0D29DBFE" w14:textId="4822BFEF" w:rsidR="0000422B" w:rsidRPr="00D460A5" w:rsidRDefault="0000422B" w:rsidP="0000422B">
      <w:pPr>
        <w:pStyle w:val="ConsPlusNonformat"/>
        <w:suppressAutoHyphens/>
        <w:spacing w:line="276" w:lineRule="auto"/>
        <w:ind w:firstLine="709"/>
        <w:jc w:val="both"/>
        <w:rPr>
          <w:b/>
        </w:rPr>
      </w:pPr>
      <w:r w:rsidRPr="00F73C95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73C95">
        <w:rPr>
          <w:rFonts w:ascii="Times New Roman" w:hAnsi="Times New Roman" w:cs="Times New Roman"/>
          <w:sz w:val="24"/>
          <w:szCs w:val="24"/>
        </w:rPr>
        <w:t xml:space="preserve"> году в рамках инициативного бюджетирования </w:t>
      </w:r>
      <w:r>
        <w:rPr>
          <w:rFonts w:ascii="Times New Roman" w:hAnsi="Times New Roman" w:cs="Times New Roman"/>
          <w:sz w:val="24"/>
          <w:szCs w:val="24"/>
        </w:rPr>
        <w:t>проектов нет.</w:t>
      </w:r>
    </w:p>
    <w:p w14:paraId="196BD6A1" w14:textId="351FEE59" w:rsidR="00001A9F" w:rsidRPr="00F73C95" w:rsidRDefault="00297397" w:rsidP="0000422B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</w:pPr>
      <w:bookmarkStart w:id="1" w:name="_Hlk183080607"/>
      <w:bookmarkEnd w:id="0"/>
      <w:r w:rsidRPr="00F73C95">
        <w:t xml:space="preserve">Администрация </w:t>
      </w:r>
      <w:r w:rsidR="00D460A5">
        <w:t>Малиновского сельского поселения</w:t>
      </w:r>
      <w:r w:rsidRPr="00F73C95">
        <w:t xml:space="preserve"> планирует </w:t>
      </w:r>
      <w:r w:rsidR="00001A9F" w:rsidRPr="00F73C95">
        <w:t xml:space="preserve">продолжить дальнейшее решение актуальной задачи по развитию инструментов инициативного бюджетирования в </w:t>
      </w:r>
      <w:r w:rsidR="00331D44" w:rsidRPr="00F73C95">
        <w:t>сельск</w:t>
      </w:r>
      <w:r w:rsidR="00D460A5">
        <w:t>ом</w:t>
      </w:r>
      <w:r w:rsidR="00331D44" w:rsidRPr="00F73C95">
        <w:t xml:space="preserve"> поселени</w:t>
      </w:r>
      <w:r w:rsidR="00D460A5">
        <w:t>и.</w:t>
      </w:r>
    </w:p>
    <w:bookmarkEnd w:id="1"/>
    <w:p w14:paraId="59159662" w14:textId="6D888447" w:rsidR="00001A9F" w:rsidRPr="00F73C95" w:rsidRDefault="00D460A5" w:rsidP="000224AB">
      <w:pPr>
        <w:pStyle w:val="ab"/>
        <w:tabs>
          <w:tab w:val="left" w:pos="709"/>
          <w:tab w:val="left" w:pos="1134"/>
        </w:tabs>
        <w:spacing w:line="276" w:lineRule="auto"/>
        <w:jc w:val="both"/>
      </w:pPr>
      <w:r>
        <w:tab/>
      </w:r>
      <w:r w:rsidR="00001A9F" w:rsidRPr="00F73C95">
        <w:t>В рамках решения задачи по развитию инициативного бюджетирования в 202</w:t>
      </w:r>
      <w:r w:rsidR="0000422B">
        <w:t>5</w:t>
      </w:r>
      <w:r w:rsidR="00001A9F" w:rsidRPr="00F73C95">
        <w:t xml:space="preserve"> году</w:t>
      </w:r>
      <w:r w:rsidR="00A63DFB" w:rsidRPr="00F73C95">
        <w:t>,</w:t>
      </w:r>
      <w:r w:rsidR="00001A9F" w:rsidRPr="00F73C95">
        <w:t xml:space="preserve"> планируется </w:t>
      </w:r>
      <w:r>
        <w:t>участие в</w:t>
      </w:r>
      <w:r w:rsidR="00001A9F" w:rsidRPr="00F73C95">
        <w:t xml:space="preserve"> конкурс</w:t>
      </w:r>
      <w:r>
        <w:t>е</w:t>
      </w:r>
      <w:r w:rsidR="00001A9F" w:rsidRPr="00F73C95">
        <w:t xml:space="preserve"> по отбору инфраструктурных проектов, предложенных непосредственно населением населенных пунктов, входящих в состав </w:t>
      </w:r>
      <w:r>
        <w:t>Малиновского сельского поселения</w:t>
      </w:r>
      <w:r w:rsidR="00001A9F" w:rsidRPr="00F73C95">
        <w:t>.</w:t>
      </w:r>
      <w:r>
        <w:t xml:space="preserve"> </w:t>
      </w:r>
      <w:r w:rsidR="00001A9F" w:rsidRPr="00F73C95">
        <w:t xml:space="preserve">Проектам-победителям на условиях </w:t>
      </w:r>
      <w:proofErr w:type="spellStart"/>
      <w:r w:rsidR="00001A9F" w:rsidRPr="00F73C95">
        <w:t>софинансирования</w:t>
      </w:r>
      <w:proofErr w:type="spellEnd"/>
      <w:r w:rsidR="00001A9F" w:rsidRPr="00F73C95">
        <w:t xml:space="preserve"> со стороны местных бюджетов и населения из областного бюджета будут выделены субсидии в размере до 1 млн. рублей на каждый проект. </w:t>
      </w:r>
    </w:p>
    <w:p w14:paraId="2C371AC6" w14:textId="77777777" w:rsidR="0027356D" w:rsidRPr="00F73C95" w:rsidRDefault="0027356D" w:rsidP="008E1721">
      <w:pPr>
        <w:widowControl/>
        <w:shd w:val="clear" w:color="auto" w:fill="FFFFFF"/>
        <w:tabs>
          <w:tab w:val="left" w:pos="0"/>
          <w:tab w:val="left" w:pos="709"/>
          <w:tab w:val="left" w:pos="993"/>
        </w:tabs>
        <w:autoSpaceDE/>
        <w:autoSpaceDN/>
        <w:adjustRightInd/>
        <w:spacing w:line="276" w:lineRule="auto"/>
        <w:ind w:firstLine="284"/>
        <w:jc w:val="both"/>
        <w:rPr>
          <w:sz w:val="24"/>
          <w:szCs w:val="24"/>
        </w:rPr>
      </w:pPr>
    </w:p>
    <w:p w14:paraId="590AEA5B" w14:textId="77777777" w:rsidR="00D460A5" w:rsidRDefault="00D460A5" w:rsidP="00F61905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A586D" w:rsidRPr="00F73C95">
        <w:rPr>
          <w:b/>
          <w:sz w:val="24"/>
          <w:szCs w:val="24"/>
        </w:rPr>
        <w:t xml:space="preserve">. </w:t>
      </w:r>
      <w:r w:rsidR="00E66159" w:rsidRPr="00F73C95">
        <w:rPr>
          <w:b/>
          <w:sz w:val="24"/>
          <w:szCs w:val="24"/>
        </w:rPr>
        <w:t xml:space="preserve">Цель и задачи бюджетной политики </w:t>
      </w:r>
      <w:r>
        <w:rPr>
          <w:b/>
          <w:sz w:val="24"/>
          <w:szCs w:val="24"/>
        </w:rPr>
        <w:t>муниципального образования</w:t>
      </w:r>
    </w:p>
    <w:p w14:paraId="12CD8964" w14:textId="23ED4B11" w:rsidR="00E66159" w:rsidRPr="00F73C95" w:rsidRDefault="00D460A5" w:rsidP="00F61905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</w:t>
      </w:r>
      <w:proofErr w:type="spellStart"/>
      <w:r>
        <w:rPr>
          <w:b/>
          <w:sz w:val="24"/>
          <w:szCs w:val="24"/>
        </w:rPr>
        <w:t>Малиновское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  <w:r w:rsidR="00E66159" w:rsidRPr="00F73C95">
        <w:rPr>
          <w:b/>
          <w:sz w:val="24"/>
          <w:szCs w:val="24"/>
        </w:rPr>
        <w:t>на 202</w:t>
      </w:r>
      <w:r w:rsidR="00F268A0">
        <w:rPr>
          <w:b/>
          <w:sz w:val="24"/>
          <w:szCs w:val="24"/>
        </w:rPr>
        <w:t>5</w:t>
      </w:r>
      <w:r w:rsidR="00F73C95">
        <w:rPr>
          <w:b/>
          <w:sz w:val="24"/>
          <w:szCs w:val="24"/>
        </w:rPr>
        <w:t>-202</w:t>
      </w:r>
      <w:r w:rsidR="00F268A0">
        <w:rPr>
          <w:b/>
          <w:sz w:val="24"/>
          <w:szCs w:val="24"/>
        </w:rPr>
        <w:t>7</w:t>
      </w:r>
      <w:r w:rsidR="00E66159" w:rsidRPr="00F73C95">
        <w:rPr>
          <w:b/>
          <w:sz w:val="24"/>
          <w:szCs w:val="24"/>
        </w:rPr>
        <w:t xml:space="preserve"> годы</w:t>
      </w:r>
    </w:p>
    <w:p w14:paraId="721C7D1E" w14:textId="77777777" w:rsidR="00E66159" w:rsidRPr="00F73C95" w:rsidRDefault="00E66159" w:rsidP="00F61905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14:paraId="49F8E627" w14:textId="054C87B5" w:rsidR="00E66159" w:rsidRPr="00F73C95" w:rsidRDefault="00E66159" w:rsidP="008E1721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F73C95">
        <w:rPr>
          <w:sz w:val="24"/>
          <w:szCs w:val="24"/>
        </w:rPr>
        <w:t xml:space="preserve">Целью бюджетной политики </w:t>
      </w:r>
      <w:r w:rsidR="00D077A1" w:rsidRPr="00F73C95">
        <w:rPr>
          <w:sz w:val="24"/>
          <w:szCs w:val="24"/>
        </w:rPr>
        <w:t xml:space="preserve">Администрации </w:t>
      </w:r>
      <w:r w:rsidR="005A344B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на 202</w:t>
      </w:r>
      <w:r w:rsidR="00F268A0">
        <w:rPr>
          <w:sz w:val="24"/>
          <w:szCs w:val="24"/>
        </w:rPr>
        <w:t>5</w:t>
      </w:r>
      <w:r w:rsidRPr="00F73C95">
        <w:rPr>
          <w:sz w:val="24"/>
          <w:szCs w:val="24"/>
        </w:rPr>
        <w:t>-202</w:t>
      </w:r>
      <w:r w:rsidR="00F268A0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годы, является </w:t>
      </w:r>
      <w:r w:rsidRPr="00F73C95">
        <w:rPr>
          <w:b/>
          <w:sz w:val="24"/>
          <w:szCs w:val="24"/>
        </w:rPr>
        <w:t xml:space="preserve">обеспечение долгосрочной сбалансированности и устойчивости </w:t>
      </w:r>
      <w:proofErr w:type="gramStart"/>
      <w:r w:rsidRPr="00F73C95">
        <w:rPr>
          <w:b/>
          <w:sz w:val="24"/>
          <w:szCs w:val="24"/>
        </w:rPr>
        <w:t>муниципальной  финансовой</w:t>
      </w:r>
      <w:proofErr w:type="gramEnd"/>
      <w:r w:rsidRPr="00F73C95">
        <w:rPr>
          <w:b/>
          <w:sz w:val="24"/>
          <w:szCs w:val="24"/>
        </w:rPr>
        <w:t xml:space="preserve"> системы</w:t>
      </w:r>
      <w:r w:rsidRPr="00F73C95">
        <w:rPr>
          <w:sz w:val="24"/>
          <w:szCs w:val="24"/>
        </w:rPr>
        <w:t xml:space="preserve">. </w:t>
      </w:r>
    </w:p>
    <w:p w14:paraId="6CA2428D" w14:textId="77777777" w:rsidR="00E66159" w:rsidRPr="00F73C95" w:rsidRDefault="00E66159" w:rsidP="008E1721">
      <w:pPr>
        <w:shd w:val="clear" w:color="auto" w:fill="FEFEFE"/>
        <w:tabs>
          <w:tab w:val="left" w:pos="993"/>
        </w:tabs>
        <w:ind w:right="-1" w:firstLine="709"/>
        <w:jc w:val="both"/>
        <w:rPr>
          <w:rFonts w:eastAsia="Times New Roman"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 xml:space="preserve">Основная работа будет направлена, на восстановление деловой </w:t>
      </w:r>
      <w:r w:rsidRPr="00F73C95">
        <w:rPr>
          <w:rFonts w:eastAsia="Times New Roman"/>
          <w:sz w:val="24"/>
          <w:szCs w:val="24"/>
        </w:rPr>
        <w:t>активности и преодолению последствий экономического спада.</w:t>
      </w:r>
    </w:p>
    <w:p w14:paraId="27E01A01" w14:textId="1747B7A8" w:rsidR="00E66159" w:rsidRPr="00F73C95" w:rsidRDefault="00E66159" w:rsidP="008E1721">
      <w:pPr>
        <w:pStyle w:val="a4"/>
        <w:tabs>
          <w:tab w:val="left" w:pos="993"/>
        </w:tabs>
        <w:ind w:left="0" w:firstLine="709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В течение 202</w:t>
      </w:r>
      <w:r w:rsidR="00F268A0">
        <w:rPr>
          <w:rFonts w:eastAsiaTheme="minorHAnsi"/>
          <w:bCs/>
          <w:sz w:val="24"/>
          <w:szCs w:val="24"/>
        </w:rPr>
        <w:t>5</w:t>
      </w:r>
      <w:r w:rsidRPr="00F73C95">
        <w:rPr>
          <w:rFonts w:eastAsiaTheme="minorHAnsi"/>
          <w:bCs/>
          <w:sz w:val="24"/>
          <w:szCs w:val="24"/>
        </w:rPr>
        <w:t>-202</w:t>
      </w:r>
      <w:r w:rsidR="00F268A0">
        <w:rPr>
          <w:rFonts w:eastAsiaTheme="minorHAnsi"/>
          <w:bCs/>
          <w:sz w:val="24"/>
          <w:szCs w:val="24"/>
        </w:rPr>
        <w:t>7</w:t>
      </w:r>
      <w:r w:rsidRPr="00F73C95">
        <w:rPr>
          <w:rFonts w:eastAsiaTheme="minorHAnsi"/>
          <w:bCs/>
          <w:sz w:val="24"/>
          <w:szCs w:val="24"/>
        </w:rPr>
        <w:t xml:space="preserve"> годов необходимо будет принять ряд мер, направленных на стабилизацию положения. </w:t>
      </w:r>
    </w:p>
    <w:p w14:paraId="5B5258BA" w14:textId="77777777" w:rsidR="00E66159" w:rsidRPr="00F73C95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Будут пересмотрены подходы к повышению эффективности бюджетных расходов, а также направления их оптимизации. Также необходимо будет усилить контроль за рациональным использованием бюджетных средств</w:t>
      </w:r>
      <w:r w:rsidR="005A344B">
        <w:rPr>
          <w:rFonts w:eastAsiaTheme="minorHAnsi"/>
          <w:bCs/>
          <w:sz w:val="24"/>
          <w:szCs w:val="24"/>
        </w:rPr>
        <w:t>.</w:t>
      </w:r>
    </w:p>
    <w:p w14:paraId="0122B28A" w14:textId="77777777" w:rsidR="00E66159" w:rsidRPr="00F73C95" w:rsidRDefault="00E66159" w:rsidP="002D29AB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F73C95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  <w:r w:rsidR="005A344B">
        <w:rPr>
          <w:rFonts w:eastAsiaTheme="minorHAnsi"/>
          <w:bCs/>
          <w:sz w:val="24"/>
          <w:szCs w:val="24"/>
        </w:rPr>
        <w:t>.</w:t>
      </w:r>
    </w:p>
    <w:p w14:paraId="2B27F8E1" w14:textId="64EF97AE" w:rsidR="002D29AB" w:rsidRPr="00F73C95" w:rsidRDefault="002D29AB" w:rsidP="002D29AB">
      <w:pPr>
        <w:pStyle w:val="Default"/>
        <w:ind w:firstLine="284"/>
        <w:jc w:val="both"/>
        <w:rPr>
          <w:color w:val="auto"/>
        </w:rPr>
      </w:pPr>
      <w:r w:rsidRPr="00F73C95">
        <w:rPr>
          <w:color w:val="auto"/>
        </w:rPr>
        <w:t xml:space="preserve">Долговая политика муниципального образования </w:t>
      </w:r>
      <w:r w:rsidR="005A344B">
        <w:rPr>
          <w:color w:val="auto"/>
        </w:rPr>
        <w:t>«</w:t>
      </w:r>
      <w:proofErr w:type="spellStart"/>
      <w:r w:rsidR="005A344B">
        <w:rPr>
          <w:color w:val="auto"/>
        </w:rPr>
        <w:t>Малиновское</w:t>
      </w:r>
      <w:proofErr w:type="spellEnd"/>
      <w:r w:rsidR="005A344B">
        <w:rPr>
          <w:color w:val="auto"/>
        </w:rPr>
        <w:t xml:space="preserve"> сельское поселение» </w:t>
      </w:r>
      <w:r w:rsidRPr="00F73C95">
        <w:rPr>
          <w:color w:val="auto"/>
        </w:rPr>
        <w:t>в 202</w:t>
      </w:r>
      <w:r w:rsidR="00F268A0">
        <w:rPr>
          <w:color w:val="auto"/>
        </w:rPr>
        <w:t>5</w:t>
      </w:r>
      <w:r w:rsidRPr="00F73C95">
        <w:rPr>
          <w:color w:val="auto"/>
        </w:rPr>
        <w:t xml:space="preserve"> году и плановом периоде 202</w:t>
      </w:r>
      <w:r w:rsidR="00F268A0">
        <w:rPr>
          <w:color w:val="auto"/>
        </w:rPr>
        <w:t>6</w:t>
      </w:r>
      <w:r w:rsidRPr="00F73C95">
        <w:rPr>
          <w:color w:val="auto"/>
        </w:rPr>
        <w:t xml:space="preserve"> и 202</w:t>
      </w:r>
      <w:r w:rsidR="00F268A0">
        <w:rPr>
          <w:color w:val="auto"/>
        </w:rPr>
        <w:t>7</w:t>
      </w:r>
      <w:r w:rsidRPr="00F73C95">
        <w:rPr>
          <w:color w:val="auto"/>
        </w:rPr>
        <w:t xml:space="preserve"> годов будет традиционно строиться на принципах отсутствия долговых обязательств. </w:t>
      </w:r>
    </w:p>
    <w:p w14:paraId="378391AD" w14:textId="77777777" w:rsidR="00FA3C09" w:rsidRPr="00F73C95" w:rsidRDefault="00FA3C09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4D787932" w14:textId="77777777" w:rsidR="000224AB" w:rsidRPr="00F73C95" w:rsidRDefault="000224AB" w:rsidP="008E1721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21CE3F25" w14:textId="6DB61782" w:rsidR="006408AD" w:rsidRPr="009E0ED8" w:rsidRDefault="00187806" w:rsidP="00EA586D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9E0ED8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5A344B" w:rsidRPr="009E0ED8">
        <w:rPr>
          <w:b/>
          <w:sz w:val="24"/>
          <w:szCs w:val="24"/>
        </w:rPr>
        <w:t>муниципального образования «</w:t>
      </w:r>
      <w:proofErr w:type="spellStart"/>
      <w:r w:rsidR="005A344B" w:rsidRPr="009E0ED8">
        <w:rPr>
          <w:b/>
          <w:sz w:val="24"/>
          <w:szCs w:val="24"/>
        </w:rPr>
        <w:t>Малиновское</w:t>
      </w:r>
      <w:proofErr w:type="spellEnd"/>
      <w:r w:rsidR="005A344B" w:rsidRPr="009E0ED8">
        <w:rPr>
          <w:b/>
          <w:sz w:val="24"/>
          <w:szCs w:val="24"/>
        </w:rPr>
        <w:t xml:space="preserve"> сельское поселение»</w:t>
      </w:r>
      <w:r w:rsidR="005A344B" w:rsidRPr="009E0ED8">
        <w:t xml:space="preserve"> </w:t>
      </w:r>
      <w:r w:rsidR="006408AD" w:rsidRPr="009E0ED8">
        <w:rPr>
          <w:b/>
          <w:sz w:val="24"/>
          <w:szCs w:val="24"/>
        </w:rPr>
        <w:t>на 202</w:t>
      </w:r>
      <w:r w:rsidR="00F268A0">
        <w:rPr>
          <w:b/>
          <w:sz w:val="24"/>
          <w:szCs w:val="24"/>
        </w:rPr>
        <w:t>5</w:t>
      </w:r>
      <w:r w:rsidR="006408AD" w:rsidRPr="009E0ED8">
        <w:rPr>
          <w:b/>
          <w:sz w:val="24"/>
          <w:szCs w:val="24"/>
        </w:rPr>
        <w:t xml:space="preserve"> год и на пл</w:t>
      </w:r>
      <w:r w:rsidR="00EA586D" w:rsidRPr="009E0ED8">
        <w:rPr>
          <w:b/>
          <w:sz w:val="24"/>
          <w:szCs w:val="24"/>
        </w:rPr>
        <w:t>ановый период 202</w:t>
      </w:r>
      <w:r w:rsidR="00F268A0">
        <w:rPr>
          <w:b/>
          <w:sz w:val="24"/>
          <w:szCs w:val="24"/>
        </w:rPr>
        <w:t>6</w:t>
      </w:r>
      <w:r w:rsidR="00EA586D" w:rsidRPr="009E0ED8">
        <w:rPr>
          <w:b/>
          <w:sz w:val="24"/>
          <w:szCs w:val="24"/>
        </w:rPr>
        <w:t xml:space="preserve"> и 20</w:t>
      </w:r>
      <w:r w:rsidR="006B0283">
        <w:rPr>
          <w:b/>
          <w:sz w:val="24"/>
          <w:szCs w:val="24"/>
        </w:rPr>
        <w:t>2</w:t>
      </w:r>
      <w:r w:rsidR="00F268A0">
        <w:rPr>
          <w:b/>
          <w:sz w:val="24"/>
          <w:szCs w:val="24"/>
        </w:rPr>
        <w:t>7</w:t>
      </w:r>
      <w:r w:rsidR="00EA586D" w:rsidRPr="009E0ED8">
        <w:rPr>
          <w:b/>
          <w:sz w:val="24"/>
          <w:szCs w:val="24"/>
        </w:rPr>
        <w:t xml:space="preserve"> годов</w:t>
      </w:r>
    </w:p>
    <w:p w14:paraId="005928F7" w14:textId="3478FB4B" w:rsidR="000A79CD" w:rsidRPr="00F73C95" w:rsidRDefault="000A79CD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D92738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D92738">
        <w:rPr>
          <w:sz w:val="24"/>
          <w:szCs w:val="24"/>
        </w:rPr>
        <w:t>на 202</w:t>
      </w:r>
      <w:r w:rsidR="00F268A0">
        <w:rPr>
          <w:sz w:val="24"/>
          <w:szCs w:val="24"/>
        </w:rPr>
        <w:t>5</w:t>
      </w:r>
      <w:r w:rsidR="006408AD" w:rsidRPr="00D92738">
        <w:rPr>
          <w:sz w:val="24"/>
          <w:szCs w:val="24"/>
        </w:rPr>
        <w:t xml:space="preserve"> год и на плановый период 202</w:t>
      </w:r>
      <w:r w:rsidR="00F268A0">
        <w:rPr>
          <w:sz w:val="24"/>
          <w:szCs w:val="24"/>
        </w:rPr>
        <w:t>6</w:t>
      </w:r>
      <w:r w:rsidR="006408AD" w:rsidRPr="00D92738">
        <w:rPr>
          <w:sz w:val="24"/>
          <w:szCs w:val="24"/>
        </w:rPr>
        <w:t xml:space="preserve"> и 202</w:t>
      </w:r>
      <w:r w:rsidR="00F268A0">
        <w:rPr>
          <w:sz w:val="24"/>
          <w:szCs w:val="24"/>
        </w:rPr>
        <w:t>7</w:t>
      </w:r>
      <w:r w:rsidR="006B0283">
        <w:rPr>
          <w:sz w:val="24"/>
          <w:szCs w:val="24"/>
        </w:rPr>
        <w:t xml:space="preserve"> </w:t>
      </w:r>
      <w:r w:rsidR="006408AD" w:rsidRPr="00D92738">
        <w:rPr>
          <w:sz w:val="24"/>
          <w:szCs w:val="24"/>
        </w:rPr>
        <w:t>годов</w:t>
      </w:r>
      <w:r w:rsidRPr="00D92738">
        <w:rPr>
          <w:sz w:val="24"/>
          <w:szCs w:val="24"/>
        </w:rPr>
        <w:t>, является проект</w:t>
      </w:r>
      <w:r w:rsidRPr="00F73C95">
        <w:rPr>
          <w:sz w:val="24"/>
          <w:szCs w:val="24"/>
        </w:rPr>
        <w:t xml:space="preserve"> Основных направлений налоговой политики Томской области на 20</w:t>
      </w:r>
      <w:r w:rsidR="00352D97" w:rsidRPr="00F73C95">
        <w:rPr>
          <w:sz w:val="24"/>
          <w:szCs w:val="24"/>
        </w:rPr>
        <w:t>2</w:t>
      </w:r>
      <w:r w:rsidR="00F268A0">
        <w:rPr>
          <w:sz w:val="24"/>
          <w:szCs w:val="24"/>
        </w:rPr>
        <w:t>5</w:t>
      </w:r>
      <w:r w:rsidRPr="00F73C95">
        <w:rPr>
          <w:sz w:val="24"/>
          <w:szCs w:val="24"/>
        </w:rPr>
        <w:t xml:space="preserve"> и плановый период 20</w:t>
      </w:r>
      <w:r w:rsidR="000224AB" w:rsidRPr="00F73C95">
        <w:rPr>
          <w:sz w:val="24"/>
          <w:szCs w:val="24"/>
        </w:rPr>
        <w:t>2</w:t>
      </w:r>
      <w:r w:rsidR="00F268A0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и 202</w:t>
      </w:r>
      <w:r w:rsidR="00F268A0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годов</w:t>
      </w:r>
      <w:r w:rsidR="00352D97" w:rsidRPr="00F73C95">
        <w:rPr>
          <w:sz w:val="24"/>
          <w:szCs w:val="24"/>
        </w:rPr>
        <w:t xml:space="preserve">, </w:t>
      </w:r>
      <w:r w:rsidRPr="00F73C95">
        <w:rPr>
          <w:sz w:val="24"/>
          <w:szCs w:val="24"/>
        </w:rPr>
        <w:t xml:space="preserve"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 на рассмотрение в Государственную Думу Российской Федерации в области налоговой политики. </w:t>
      </w:r>
    </w:p>
    <w:p w14:paraId="778539E2" w14:textId="74E9C108" w:rsidR="00513056" w:rsidRPr="00F73C95" w:rsidRDefault="00513056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Основные направления налоговой политики </w:t>
      </w:r>
      <w:r w:rsidR="005A344B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на 202</w:t>
      </w:r>
      <w:r w:rsidR="00F268A0">
        <w:rPr>
          <w:sz w:val="24"/>
          <w:szCs w:val="24"/>
        </w:rPr>
        <w:t>5</w:t>
      </w:r>
      <w:r w:rsidR="00EB21E3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 и на плановый период 202</w:t>
      </w:r>
      <w:r w:rsidR="00F268A0">
        <w:rPr>
          <w:sz w:val="24"/>
          <w:szCs w:val="24"/>
        </w:rPr>
        <w:t>6</w:t>
      </w:r>
      <w:r w:rsidRPr="00F73C95">
        <w:rPr>
          <w:sz w:val="24"/>
          <w:szCs w:val="24"/>
        </w:rPr>
        <w:t xml:space="preserve"> и 202</w:t>
      </w:r>
      <w:r w:rsidR="00F268A0">
        <w:rPr>
          <w:sz w:val="24"/>
          <w:szCs w:val="24"/>
        </w:rPr>
        <w:t>7</w:t>
      </w:r>
      <w:r w:rsidR="00EB21E3">
        <w:rPr>
          <w:sz w:val="24"/>
          <w:szCs w:val="24"/>
        </w:rPr>
        <w:t xml:space="preserve"> </w:t>
      </w:r>
      <w:r w:rsidRPr="00F73C95">
        <w:rPr>
          <w:sz w:val="24"/>
          <w:szCs w:val="24"/>
        </w:rPr>
        <w:t>годов разработаны в соответствии со статьей 172 Бюджетного кодекс</w:t>
      </w:r>
      <w:r w:rsidR="005A344B">
        <w:rPr>
          <w:sz w:val="24"/>
          <w:szCs w:val="24"/>
        </w:rPr>
        <w:t xml:space="preserve">а с целью подготовки проекта </w:t>
      </w:r>
      <w:r w:rsidRPr="00F73C95">
        <w:rPr>
          <w:sz w:val="24"/>
          <w:szCs w:val="24"/>
        </w:rPr>
        <w:t>бюджета</w:t>
      </w:r>
      <w:r w:rsidR="005A344B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 xml:space="preserve"> на очередной финансовый год и плановый период.</w:t>
      </w:r>
    </w:p>
    <w:p w14:paraId="4D0A8F1C" w14:textId="77777777"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Основными целями налоговой политики являются сохранение финансовой устойчивости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получение необходимого объема бюджетных доходов, развития предпринимательской деятельности</w:t>
      </w:r>
      <w:r w:rsidR="004370F3" w:rsidRPr="00F73C95">
        <w:rPr>
          <w:sz w:val="24"/>
          <w:szCs w:val="24"/>
        </w:rPr>
        <w:t>,</w:t>
      </w:r>
      <w:r w:rsidR="005A344B">
        <w:rPr>
          <w:sz w:val="24"/>
          <w:szCs w:val="24"/>
        </w:rPr>
        <w:t xml:space="preserve"> </w:t>
      </w:r>
      <w:r w:rsidR="004370F3" w:rsidRPr="00F73C95">
        <w:rPr>
          <w:sz w:val="24"/>
          <w:szCs w:val="24"/>
        </w:rPr>
        <w:t>реализации приоритетных проектов.</w:t>
      </w:r>
    </w:p>
    <w:p w14:paraId="2920FEB7" w14:textId="77777777" w:rsidR="000A79CD" w:rsidRPr="00F73C95" w:rsidRDefault="000A79CD" w:rsidP="008E1721">
      <w:pPr>
        <w:spacing w:line="276" w:lineRule="auto"/>
        <w:ind w:firstLine="284"/>
        <w:jc w:val="both"/>
        <w:rPr>
          <w:sz w:val="24"/>
          <w:szCs w:val="24"/>
        </w:rPr>
      </w:pPr>
    </w:p>
    <w:p w14:paraId="71D86847" w14:textId="77777777" w:rsidR="009B48C4" w:rsidRPr="00F73C95" w:rsidRDefault="009B48C4" w:rsidP="00EA586D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center"/>
        <w:outlineLvl w:val="0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 xml:space="preserve">Итоги реализации налоговой политики в </w:t>
      </w:r>
      <w:r w:rsidR="005A344B">
        <w:rPr>
          <w:b/>
          <w:sz w:val="24"/>
          <w:szCs w:val="24"/>
        </w:rPr>
        <w:t>муниципальном образовании «</w:t>
      </w:r>
      <w:proofErr w:type="spellStart"/>
      <w:r w:rsidR="005A344B">
        <w:rPr>
          <w:b/>
          <w:sz w:val="24"/>
          <w:szCs w:val="24"/>
        </w:rPr>
        <w:t>Малиновское</w:t>
      </w:r>
      <w:proofErr w:type="spellEnd"/>
      <w:r w:rsidR="005A344B">
        <w:rPr>
          <w:b/>
          <w:sz w:val="24"/>
          <w:szCs w:val="24"/>
        </w:rPr>
        <w:t xml:space="preserve"> сельское поселение»</w:t>
      </w:r>
      <w:r w:rsidRPr="00F73C95">
        <w:rPr>
          <w:b/>
          <w:sz w:val="24"/>
          <w:szCs w:val="24"/>
        </w:rPr>
        <w:t xml:space="preserve"> в предыдущем периоде</w:t>
      </w:r>
    </w:p>
    <w:p w14:paraId="162555AB" w14:textId="77777777" w:rsidR="009B48C4" w:rsidRPr="00F73C95" w:rsidRDefault="009B48C4" w:rsidP="008E1721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Важным аспектом реализации основных направлений является:</w:t>
      </w:r>
    </w:p>
    <w:p w14:paraId="31544DEC" w14:textId="4274CA90"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ежегодно</w:t>
      </w:r>
      <w:r w:rsidR="005A344B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формировани</w:t>
      </w:r>
      <w:r w:rsidR="005A344B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и реализаци</w:t>
      </w:r>
      <w:r w:rsidR="005A344B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плана мероприятий по увеличению н</w:t>
      </w:r>
      <w:r w:rsidR="005A344B">
        <w:rPr>
          <w:sz w:val="24"/>
          <w:szCs w:val="24"/>
        </w:rPr>
        <w:t>алоговых и неналоговых доходов</w:t>
      </w:r>
      <w:r w:rsidRPr="00F73C95">
        <w:rPr>
          <w:sz w:val="24"/>
          <w:szCs w:val="24"/>
        </w:rPr>
        <w:t xml:space="preserve"> бюджета</w:t>
      </w:r>
      <w:r w:rsidR="005A344B">
        <w:rPr>
          <w:sz w:val="24"/>
          <w:szCs w:val="24"/>
        </w:rPr>
        <w:t xml:space="preserve"> поселения</w:t>
      </w:r>
      <w:r w:rsidRPr="00F73C95">
        <w:rPr>
          <w:sz w:val="24"/>
          <w:szCs w:val="24"/>
        </w:rPr>
        <w:t>;</w:t>
      </w:r>
    </w:p>
    <w:p w14:paraId="0A3E378C" w14:textId="77777777" w:rsidR="009B48C4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исполнени</w:t>
      </w:r>
      <w:r w:rsidR="005A344B">
        <w:rPr>
          <w:sz w:val="24"/>
          <w:szCs w:val="24"/>
        </w:rPr>
        <w:t>е</w:t>
      </w:r>
      <w:r w:rsidRPr="00F73C95">
        <w:rPr>
          <w:sz w:val="24"/>
          <w:szCs w:val="24"/>
        </w:rPr>
        <w:t xml:space="preserve"> плановых назначений по основным налоговым доходам (ежеквартальный мониторинг);</w:t>
      </w:r>
    </w:p>
    <w:p w14:paraId="0FE59D0D" w14:textId="77777777" w:rsidR="0020729B" w:rsidRPr="00F73C95" w:rsidRDefault="009B48C4" w:rsidP="008E1721">
      <w:pPr>
        <w:pStyle w:val="a4"/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 организаци</w:t>
      </w:r>
      <w:r w:rsidR="005A344B">
        <w:rPr>
          <w:sz w:val="24"/>
          <w:szCs w:val="24"/>
        </w:rPr>
        <w:t>я</w:t>
      </w:r>
      <w:r w:rsidRPr="00F73C95">
        <w:rPr>
          <w:sz w:val="24"/>
          <w:szCs w:val="24"/>
        </w:rPr>
        <w:t xml:space="preserve"> взаимодействия с налогоплательщиками всех форм собственности, осуществляющими деятельно</w:t>
      </w:r>
      <w:r w:rsidR="00E15B7E" w:rsidRPr="00F73C95">
        <w:rPr>
          <w:sz w:val="24"/>
          <w:szCs w:val="24"/>
        </w:rPr>
        <w:t xml:space="preserve">сть на территории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F73C95">
        <w:rPr>
          <w:sz w:val="24"/>
          <w:szCs w:val="24"/>
        </w:rPr>
        <w:t>еспечения темпов роста по налоговым доходам.</w:t>
      </w:r>
    </w:p>
    <w:p w14:paraId="76C6AF1F" w14:textId="77777777" w:rsidR="008E1721" w:rsidRPr="00F73C95" w:rsidRDefault="0020729B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-</w:t>
      </w:r>
      <w:r w:rsidR="008E1721" w:rsidRPr="00F73C95">
        <w:rPr>
          <w:sz w:val="24"/>
          <w:szCs w:val="24"/>
        </w:rPr>
        <w:t xml:space="preserve">в </w:t>
      </w:r>
      <w:r w:rsidR="009B48C4" w:rsidRPr="00F73C95">
        <w:rPr>
          <w:sz w:val="24"/>
          <w:szCs w:val="24"/>
        </w:rPr>
        <w:t xml:space="preserve">рамках межведомственного взаимодействия совместно с </w:t>
      </w:r>
      <w:r w:rsidR="005A344B">
        <w:rPr>
          <w:sz w:val="24"/>
          <w:szCs w:val="24"/>
        </w:rPr>
        <w:t>администрацией Кожевниковского района</w:t>
      </w:r>
    </w:p>
    <w:p w14:paraId="3F392954" w14:textId="77777777" w:rsidR="009B48C4" w:rsidRPr="00F73C95" w:rsidRDefault="009B48C4" w:rsidP="008E1721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– сокращение неформальной занятости, направленное на предотвращение образования задолженности по страховым взносам во внебюджетный фонды, легализацию трудовых отношений и заработной платы. </w:t>
      </w:r>
    </w:p>
    <w:p w14:paraId="0EF3591B" w14:textId="77777777" w:rsidR="009B48C4" w:rsidRPr="00F73C95" w:rsidRDefault="009B48C4" w:rsidP="008E1721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</w:p>
    <w:p w14:paraId="28AE0F44" w14:textId="77777777" w:rsidR="005A344B" w:rsidRDefault="00A63DFB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F73C95">
        <w:rPr>
          <w:b/>
          <w:sz w:val="24"/>
          <w:szCs w:val="24"/>
        </w:rPr>
        <w:t xml:space="preserve">2. </w:t>
      </w:r>
      <w:r w:rsidR="009B48C4" w:rsidRPr="00F73C95">
        <w:rPr>
          <w:b/>
          <w:sz w:val="24"/>
          <w:szCs w:val="24"/>
        </w:rPr>
        <w:t xml:space="preserve">Планируемые меры в сфере налоговой политики </w:t>
      </w:r>
    </w:p>
    <w:p w14:paraId="388C6EDB" w14:textId="07678769" w:rsidR="005A344B" w:rsidRDefault="005A344B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b/>
          <w:sz w:val="24"/>
          <w:szCs w:val="24"/>
        </w:rPr>
      </w:pPr>
      <w:r w:rsidRPr="005A344B">
        <w:rPr>
          <w:b/>
          <w:sz w:val="24"/>
          <w:szCs w:val="24"/>
        </w:rPr>
        <w:t>муниципального образования «</w:t>
      </w:r>
      <w:proofErr w:type="spellStart"/>
      <w:r w:rsidRPr="005A344B">
        <w:rPr>
          <w:b/>
          <w:sz w:val="24"/>
          <w:szCs w:val="24"/>
        </w:rPr>
        <w:t>Малиновское</w:t>
      </w:r>
      <w:proofErr w:type="spellEnd"/>
      <w:r w:rsidRPr="005A344B">
        <w:rPr>
          <w:b/>
          <w:sz w:val="24"/>
          <w:szCs w:val="24"/>
        </w:rPr>
        <w:t xml:space="preserve"> сельское поселение»</w:t>
      </w:r>
      <w:r>
        <w:rPr>
          <w:b/>
          <w:sz w:val="24"/>
          <w:szCs w:val="24"/>
        </w:rPr>
        <w:t xml:space="preserve"> </w:t>
      </w:r>
    </w:p>
    <w:p w14:paraId="7E85A883" w14:textId="4CA9CD34" w:rsidR="00A1354F" w:rsidRPr="00F73C95" w:rsidRDefault="00A1354F" w:rsidP="00513056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center"/>
        <w:outlineLvl w:val="0"/>
        <w:rPr>
          <w:sz w:val="24"/>
          <w:szCs w:val="24"/>
        </w:rPr>
      </w:pPr>
      <w:r w:rsidRPr="00F73C95">
        <w:rPr>
          <w:b/>
          <w:sz w:val="24"/>
          <w:szCs w:val="24"/>
        </w:rPr>
        <w:t>на 202</w:t>
      </w:r>
      <w:r w:rsidR="00F268A0">
        <w:rPr>
          <w:b/>
          <w:sz w:val="24"/>
          <w:szCs w:val="24"/>
        </w:rPr>
        <w:t xml:space="preserve">5 </w:t>
      </w:r>
      <w:r w:rsidRPr="00F73C95">
        <w:rPr>
          <w:b/>
          <w:sz w:val="24"/>
          <w:szCs w:val="24"/>
        </w:rPr>
        <w:t>год и на плановый период 202</w:t>
      </w:r>
      <w:r w:rsidR="00F268A0">
        <w:rPr>
          <w:b/>
          <w:sz w:val="24"/>
          <w:szCs w:val="24"/>
        </w:rPr>
        <w:t>6</w:t>
      </w:r>
      <w:r w:rsidRPr="00F73C95">
        <w:rPr>
          <w:b/>
          <w:sz w:val="24"/>
          <w:szCs w:val="24"/>
        </w:rPr>
        <w:t xml:space="preserve"> и 202</w:t>
      </w:r>
      <w:r w:rsidR="00F268A0">
        <w:rPr>
          <w:b/>
          <w:sz w:val="24"/>
          <w:szCs w:val="24"/>
        </w:rPr>
        <w:t>7</w:t>
      </w:r>
      <w:r w:rsidRPr="00F73C95">
        <w:rPr>
          <w:b/>
          <w:sz w:val="24"/>
          <w:szCs w:val="24"/>
        </w:rPr>
        <w:t xml:space="preserve"> годов</w:t>
      </w:r>
      <w:r w:rsidRPr="00F73C95">
        <w:rPr>
          <w:sz w:val="24"/>
          <w:szCs w:val="24"/>
        </w:rPr>
        <w:t>.</w:t>
      </w:r>
    </w:p>
    <w:p w14:paraId="689EAB70" w14:textId="3BD7FA22"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трехлетней перспективе </w:t>
      </w:r>
      <w:r w:rsidR="00A6368D" w:rsidRPr="00F73C95">
        <w:rPr>
          <w:sz w:val="24"/>
          <w:szCs w:val="24"/>
        </w:rPr>
        <w:t xml:space="preserve">на </w:t>
      </w:r>
      <w:r w:rsidRPr="00F73C95">
        <w:rPr>
          <w:sz w:val="24"/>
          <w:szCs w:val="24"/>
        </w:rPr>
        <w:t>202</w:t>
      </w:r>
      <w:r w:rsidR="00F268A0">
        <w:rPr>
          <w:sz w:val="24"/>
          <w:szCs w:val="24"/>
        </w:rPr>
        <w:t>5</w:t>
      </w:r>
      <w:r w:rsidRPr="00F73C95">
        <w:rPr>
          <w:sz w:val="24"/>
          <w:szCs w:val="24"/>
        </w:rPr>
        <w:t>-202</w:t>
      </w:r>
      <w:r w:rsidR="00F268A0">
        <w:rPr>
          <w:sz w:val="24"/>
          <w:szCs w:val="24"/>
        </w:rPr>
        <w:t>7</w:t>
      </w:r>
      <w:r w:rsidRPr="00F73C95">
        <w:rPr>
          <w:sz w:val="24"/>
          <w:szCs w:val="24"/>
        </w:rPr>
        <w:t xml:space="preserve"> годы основной целью реализации налоговой политики Администрации </w:t>
      </w:r>
      <w:r w:rsidR="005A344B">
        <w:rPr>
          <w:sz w:val="24"/>
          <w:szCs w:val="24"/>
        </w:rPr>
        <w:t>Малиновского сельского поселения</w:t>
      </w:r>
      <w:r w:rsidRPr="00F73C95">
        <w:rPr>
          <w:sz w:val="24"/>
          <w:szCs w:val="24"/>
        </w:rPr>
        <w:t xml:space="preserve"> является, с одной стороны сохранение условий для поддержания устойчивого роста экономики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предпринимательской и инвестиционной активности, с другой стороны сохранение бюджетной устойчивости, получения необходимого объема бюджетных доходов и обеспечение сбалансированности бюджета.</w:t>
      </w:r>
    </w:p>
    <w:p w14:paraId="2A23DFA6" w14:textId="64132F8F" w:rsidR="00821524" w:rsidRPr="00F73C95" w:rsidRDefault="00821524" w:rsidP="008E1721">
      <w:pPr>
        <w:shd w:val="clear" w:color="auto" w:fill="FFFFFF"/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 Налоговая политика </w:t>
      </w:r>
      <w:r w:rsidR="005A344B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 xml:space="preserve"> будет выстраиваться с учетом изменений федерального и регионального законодательства и последствий их принятия для доходной части бюджета.  Она будет ориентирована на создание максимально </w:t>
      </w:r>
      <w:r w:rsidRPr="00F73C95">
        <w:rPr>
          <w:sz w:val="24"/>
          <w:szCs w:val="24"/>
        </w:rPr>
        <w:lastRenderedPageBreak/>
        <w:t xml:space="preserve">комфортных условий   для расширения экономической деятельности, особенно в области малого предпринимательства, а также на дальнейшее снижение масштабов уклонения от налогообложения. </w:t>
      </w:r>
    </w:p>
    <w:p w14:paraId="3D47B5BA" w14:textId="6D4641FB" w:rsidR="00821524" w:rsidRPr="007C1819" w:rsidRDefault="008E1721" w:rsidP="008E1721">
      <w:pPr>
        <w:ind w:firstLine="708"/>
        <w:jc w:val="both"/>
        <w:rPr>
          <w:sz w:val="24"/>
          <w:szCs w:val="24"/>
        </w:rPr>
      </w:pPr>
      <w:r w:rsidRPr="007C1819">
        <w:rPr>
          <w:sz w:val="24"/>
          <w:szCs w:val="24"/>
        </w:rPr>
        <w:t>Анализируя</w:t>
      </w:r>
      <w:r w:rsidR="00821524" w:rsidRPr="007C1819">
        <w:rPr>
          <w:sz w:val="24"/>
          <w:szCs w:val="24"/>
        </w:rPr>
        <w:t xml:space="preserve"> поступления налоговых доходов</w:t>
      </w:r>
      <w:r w:rsidR="00A1354F" w:rsidRPr="007C1819">
        <w:rPr>
          <w:sz w:val="24"/>
          <w:szCs w:val="24"/>
        </w:rPr>
        <w:t>,</w:t>
      </w:r>
      <w:r w:rsidR="00821524" w:rsidRPr="007C1819">
        <w:rPr>
          <w:sz w:val="24"/>
          <w:szCs w:val="24"/>
        </w:rPr>
        <w:t xml:space="preserve"> з</w:t>
      </w:r>
      <w:r w:rsidR="00D1043A" w:rsidRPr="007C1819">
        <w:rPr>
          <w:sz w:val="24"/>
          <w:szCs w:val="24"/>
        </w:rPr>
        <w:t>ачисляемых в</w:t>
      </w:r>
      <w:r w:rsidR="00821524" w:rsidRPr="007C1819">
        <w:rPr>
          <w:sz w:val="24"/>
          <w:szCs w:val="24"/>
        </w:rPr>
        <w:t xml:space="preserve"> бюджет </w:t>
      </w:r>
      <w:r w:rsidR="00D1043A" w:rsidRPr="007C1819">
        <w:rPr>
          <w:sz w:val="24"/>
          <w:szCs w:val="24"/>
        </w:rPr>
        <w:t>муниципального образования «</w:t>
      </w:r>
      <w:proofErr w:type="spellStart"/>
      <w:r w:rsidR="00D1043A" w:rsidRPr="007C1819">
        <w:rPr>
          <w:sz w:val="24"/>
          <w:szCs w:val="24"/>
        </w:rPr>
        <w:t>Малиновское</w:t>
      </w:r>
      <w:proofErr w:type="spellEnd"/>
      <w:r w:rsidR="00D1043A" w:rsidRPr="007C1819">
        <w:rPr>
          <w:sz w:val="24"/>
          <w:szCs w:val="24"/>
        </w:rPr>
        <w:t xml:space="preserve"> сельское поселение»</w:t>
      </w:r>
      <w:r w:rsidR="00821524" w:rsidRPr="007C1819">
        <w:rPr>
          <w:sz w:val="24"/>
          <w:szCs w:val="24"/>
        </w:rPr>
        <w:t xml:space="preserve"> за 20</w:t>
      </w:r>
      <w:r w:rsidR="00EB21E3">
        <w:rPr>
          <w:sz w:val="24"/>
          <w:szCs w:val="24"/>
        </w:rPr>
        <w:t>2</w:t>
      </w:r>
      <w:r w:rsidR="00F268A0">
        <w:rPr>
          <w:sz w:val="24"/>
          <w:szCs w:val="24"/>
        </w:rPr>
        <w:t>2</w:t>
      </w:r>
      <w:r w:rsidR="00821524" w:rsidRPr="007C1819">
        <w:rPr>
          <w:sz w:val="24"/>
          <w:szCs w:val="24"/>
        </w:rPr>
        <w:t>-20</w:t>
      </w:r>
      <w:r w:rsidR="00B01716" w:rsidRPr="007C1819">
        <w:rPr>
          <w:sz w:val="24"/>
          <w:szCs w:val="24"/>
        </w:rPr>
        <w:t>2</w:t>
      </w:r>
      <w:r w:rsidR="00F268A0">
        <w:rPr>
          <w:sz w:val="24"/>
          <w:szCs w:val="24"/>
        </w:rPr>
        <w:t>3</w:t>
      </w:r>
      <w:r w:rsidR="00821524" w:rsidRPr="007C1819">
        <w:rPr>
          <w:sz w:val="24"/>
          <w:szCs w:val="24"/>
        </w:rPr>
        <w:t xml:space="preserve"> годы, можно отметить, </w:t>
      </w:r>
      <w:r w:rsidR="00EB21E3">
        <w:rPr>
          <w:sz w:val="24"/>
          <w:szCs w:val="24"/>
        </w:rPr>
        <w:t>увеличение</w:t>
      </w:r>
      <w:r w:rsidR="00821524" w:rsidRPr="007C1819">
        <w:rPr>
          <w:sz w:val="24"/>
          <w:szCs w:val="24"/>
        </w:rPr>
        <w:t xml:space="preserve"> налоговых доходов за последний год на </w:t>
      </w:r>
      <w:r w:rsidR="00F268A0" w:rsidRPr="00F268A0">
        <w:rPr>
          <w:sz w:val="24"/>
          <w:szCs w:val="24"/>
        </w:rPr>
        <w:t>0,8</w:t>
      </w:r>
      <w:r w:rsidR="00821524" w:rsidRPr="007C1819">
        <w:rPr>
          <w:sz w:val="24"/>
          <w:szCs w:val="24"/>
        </w:rPr>
        <w:t xml:space="preserve">%, по сравнению с предыдущим периодом. </w:t>
      </w:r>
    </w:p>
    <w:p w14:paraId="031372EC" w14:textId="77777777" w:rsidR="00996F7E" w:rsidRPr="00F73C95" w:rsidRDefault="00996F7E" w:rsidP="008E1721">
      <w:pPr>
        <w:ind w:firstLine="708"/>
        <w:jc w:val="both"/>
        <w:rPr>
          <w:sz w:val="24"/>
          <w:szCs w:val="24"/>
        </w:rPr>
      </w:pPr>
    </w:p>
    <w:p w14:paraId="1C2C6CC0" w14:textId="2EEA9868" w:rsidR="00996F7E" w:rsidRPr="00F73C95" w:rsidRDefault="00996F7E" w:rsidP="008E1721">
      <w:pPr>
        <w:ind w:firstLine="708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Таблица 1        Динамика поступления налоговых доходов за 20</w:t>
      </w:r>
      <w:r w:rsidR="006B0283">
        <w:rPr>
          <w:sz w:val="24"/>
          <w:szCs w:val="24"/>
        </w:rPr>
        <w:t>2</w:t>
      </w:r>
      <w:r w:rsidR="0073751D">
        <w:rPr>
          <w:sz w:val="24"/>
          <w:szCs w:val="24"/>
        </w:rPr>
        <w:t>2</w:t>
      </w:r>
      <w:r w:rsidRPr="00F73C95">
        <w:rPr>
          <w:sz w:val="24"/>
          <w:szCs w:val="24"/>
        </w:rPr>
        <w:t>-2</w:t>
      </w:r>
      <w:r w:rsidR="00B01716" w:rsidRPr="00F73C95">
        <w:rPr>
          <w:sz w:val="24"/>
          <w:szCs w:val="24"/>
        </w:rPr>
        <w:t>02</w:t>
      </w:r>
      <w:r w:rsidR="0073751D">
        <w:rPr>
          <w:sz w:val="24"/>
          <w:szCs w:val="24"/>
        </w:rPr>
        <w:t>3</w:t>
      </w:r>
      <w:r w:rsidRPr="00F73C95">
        <w:rPr>
          <w:sz w:val="24"/>
          <w:szCs w:val="24"/>
        </w:rPr>
        <w:t xml:space="preserve"> годы.</w:t>
      </w:r>
    </w:p>
    <w:tbl>
      <w:tblPr>
        <w:tblW w:w="81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39"/>
        <w:gridCol w:w="1514"/>
        <w:gridCol w:w="1397"/>
        <w:gridCol w:w="1164"/>
        <w:gridCol w:w="1023"/>
      </w:tblGrid>
      <w:tr w:rsidR="00D1043A" w:rsidRPr="00B01716" w14:paraId="46DEA931" w14:textId="77777777" w:rsidTr="00FD5AF8">
        <w:trPr>
          <w:trHeight w:val="510"/>
        </w:trPr>
        <w:tc>
          <w:tcPr>
            <w:tcW w:w="3039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6F54D140" w14:textId="77777777" w:rsidR="00D1043A" w:rsidRPr="00B01716" w:rsidRDefault="00D1043A" w:rsidP="00FD5AF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51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23EC6A61" w14:textId="4989FAC0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F268A0">
              <w:rPr>
                <w:rFonts w:eastAsia="Times New Roman"/>
                <w:sz w:val="22"/>
                <w:szCs w:val="22"/>
              </w:rPr>
              <w:t>3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397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3FB9D4E5" w14:textId="49924AB5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исполнено на 01.01.202</w:t>
            </w:r>
            <w:r w:rsidR="00F268A0">
              <w:rPr>
                <w:rFonts w:eastAsia="Times New Roman"/>
                <w:sz w:val="22"/>
                <w:szCs w:val="22"/>
              </w:rPr>
              <w:t>4</w:t>
            </w:r>
            <w:r w:rsidRPr="00B01716"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1164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57291DDF" w14:textId="77777777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отклонение (</w:t>
            </w:r>
            <w:proofErr w:type="gramStart"/>
            <w:r w:rsidRPr="00B01716">
              <w:rPr>
                <w:rFonts w:eastAsia="Times New Roman"/>
                <w:sz w:val="22"/>
                <w:szCs w:val="22"/>
              </w:rPr>
              <w:t>+,-</w:t>
            </w:r>
            <w:proofErr w:type="gramEnd"/>
            <w:r w:rsidRPr="00B01716"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1023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5F6BD531" w14:textId="77777777" w:rsidR="00D1043A" w:rsidRPr="00B01716" w:rsidRDefault="00D1043A" w:rsidP="00FD5AF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темп роста, %</w:t>
            </w:r>
          </w:p>
        </w:tc>
      </w:tr>
      <w:tr w:rsidR="00F268A0" w:rsidRPr="00B01716" w14:paraId="054E88C2" w14:textId="77777777" w:rsidTr="00EB21E3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670DA852" w14:textId="77777777" w:rsidR="00F268A0" w:rsidRPr="00B01716" w:rsidRDefault="00F268A0" w:rsidP="00F268A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B01716">
              <w:rPr>
                <w:rFonts w:eastAsia="Times New Roman"/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11FF44BB" w14:textId="46260469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2582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08FC85D7" w14:textId="47B30DD9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2604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AA73CA8" w14:textId="1B87098D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22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CCED1AC" w14:textId="782DEC42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100,8</w:t>
            </w:r>
          </w:p>
        </w:tc>
      </w:tr>
      <w:tr w:rsidR="00F268A0" w:rsidRPr="00B01716" w14:paraId="3F7F7BEE" w14:textId="77777777" w:rsidTr="00EB21E3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30E122B7" w14:textId="77777777" w:rsidR="00F268A0" w:rsidRPr="00B01716" w:rsidRDefault="00F268A0" w:rsidP="00F268A0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47FD8EB6" w14:textId="51FBCBAD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422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6558B9DA" w14:textId="5B21E6F2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314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17DEC2F4" w14:textId="5DA97476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-108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7E9CD8D" w14:textId="60024AEC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74,4</w:t>
            </w:r>
          </w:p>
        </w:tc>
      </w:tr>
      <w:tr w:rsidR="00F268A0" w:rsidRPr="00B01716" w14:paraId="63AB97EB" w14:textId="77777777" w:rsidTr="00EB21E3">
        <w:trPr>
          <w:trHeight w:val="101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18C22DE8" w14:textId="77777777" w:rsidR="00F268A0" w:rsidRPr="00B01716" w:rsidRDefault="00F268A0" w:rsidP="00F268A0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6C67EBF4" w14:textId="75040225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1204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69D3E533" w14:textId="27BADD92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1271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010CD595" w14:textId="2A9DD171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646A78DD" w14:textId="581A6E50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105,6</w:t>
            </w:r>
          </w:p>
        </w:tc>
      </w:tr>
      <w:tr w:rsidR="00F268A0" w:rsidRPr="00B01716" w14:paraId="72DA281E" w14:textId="77777777" w:rsidTr="00EB21E3">
        <w:trPr>
          <w:trHeight w:val="7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8EFEB50" w14:textId="77777777" w:rsidR="00F268A0" w:rsidRPr="00B01716" w:rsidRDefault="00F268A0" w:rsidP="00F268A0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Единый сельскохозяйственный налог (ЕСХН)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372326D8" w14:textId="0548FAF0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28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5A95EA95" w14:textId="56A06B25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49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44554639" w14:textId="7EFC53E0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1673C85C" w14:textId="56E45897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</w:t>
            </w:r>
          </w:p>
        </w:tc>
      </w:tr>
      <w:tr w:rsidR="00F268A0" w:rsidRPr="00B01716" w14:paraId="47B6A0B8" w14:textId="77777777" w:rsidTr="00EB21E3">
        <w:trPr>
          <w:trHeight w:val="510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3641F7AB" w14:textId="77777777" w:rsidR="00F268A0" w:rsidRPr="00B01716" w:rsidRDefault="00F268A0" w:rsidP="00F268A0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1BC71CD6" w14:textId="3F959276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107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40A9FCAF" w14:textId="7598043B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120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544F8F3A" w14:textId="3ED42706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0B36931E" w14:textId="142C7647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112,1</w:t>
            </w:r>
          </w:p>
        </w:tc>
      </w:tr>
      <w:tr w:rsidR="00F268A0" w:rsidRPr="00B01716" w14:paraId="32A4658A" w14:textId="77777777" w:rsidTr="00EB21E3">
        <w:trPr>
          <w:trHeight w:val="261"/>
        </w:trPr>
        <w:tc>
          <w:tcPr>
            <w:tcW w:w="3039" w:type="dxa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44407CDF" w14:textId="77777777" w:rsidR="00F268A0" w:rsidRPr="00B01716" w:rsidRDefault="00F268A0" w:rsidP="00F268A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</w:rPr>
            </w:pPr>
            <w:r w:rsidRPr="00B01716">
              <w:rPr>
                <w:rFonts w:eastAsia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151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  <w:hideMark/>
          </w:tcPr>
          <w:p w14:paraId="79036288" w14:textId="4170008B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821</w:t>
            </w:r>
          </w:p>
        </w:tc>
        <w:tc>
          <w:tcPr>
            <w:tcW w:w="1397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FFFFFF"/>
            <w:noWrap/>
            <w:vAlign w:val="center"/>
          </w:tcPr>
          <w:p w14:paraId="11E7EE59" w14:textId="11236E26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850</w:t>
            </w:r>
          </w:p>
        </w:tc>
        <w:tc>
          <w:tcPr>
            <w:tcW w:w="1164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09AF9863" w14:textId="5A924982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14:paraId="3075CF74" w14:textId="74391DC5" w:rsidR="00F268A0" w:rsidRPr="00B01716" w:rsidRDefault="00F268A0" w:rsidP="00F268A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103,5</w:t>
            </w:r>
          </w:p>
        </w:tc>
      </w:tr>
    </w:tbl>
    <w:p w14:paraId="67D83526" w14:textId="77777777" w:rsidR="00B01716" w:rsidRPr="00F73C95" w:rsidRDefault="00B01716" w:rsidP="008E1721">
      <w:pPr>
        <w:ind w:firstLine="708"/>
        <w:jc w:val="both"/>
        <w:rPr>
          <w:sz w:val="24"/>
          <w:szCs w:val="24"/>
        </w:rPr>
      </w:pPr>
    </w:p>
    <w:p w14:paraId="14C83A87" w14:textId="191F1ECF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При составлении проекта бюджета доходы формируются по нормативам отчислений, установленным бюджетным законодательством Российской Федерации и </w:t>
      </w:r>
      <w:r w:rsidR="002C6E72" w:rsidRPr="00144600">
        <w:rPr>
          <w:sz w:val="24"/>
          <w:szCs w:val="24"/>
        </w:rPr>
        <w:t>Томской</w:t>
      </w:r>
      <w:r w:rsidRPr="00144600">
        <w:rPr>
          <w:sz w:val="24"/>
          <w:szCs w:val="24"/>
        </w:rPr>
        <w:t xml:space="preserve"> области.</w:t>
      </w:r>
    </w:p>
    <w:p w14:paraId="4552CA64" w14:textId="0178B3EB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Налоговая политика </w:t>
      </w:r>
      <w:r w:rsidR="002C6E72" w:rsidRPr="00144600">
        <w:rPr>
          <w:sz w:val="24"/>
          <w:szCs w:val="24"/>
        </w:rPr>
        <w:t>поселения</w:t>
      </w:r>
      <w:r w:rsidRPr="00144600">
        <w:rPr>
          <w:sz w:val="24"/>
          <w:szCs w:val="24"/>
        </w:rPr>
        <w:t xml:space="preserve"> в 202</w:t>
      </w:r>
      <w:r w:rsidR="00D04925">
        <w:rPr>
          <w:sz w:val="24"/>
          <w:szCs w:val="24"/>
        </w:rPr>
        <w:t>5</w:t>
      </w:r>
      <w:r w:rsidRPr="00144600">
        <w:rPr>
          <w:sz w:val="24"/>
          <w:szCs w:val="24"/>
        </w:rPr>
        <w:t xml:space="preserve"> году и плановом периоде ориентирована на сохранение и развитие собственных доходов на основе экономического роста и развития доходного потенциала с учетом базовой оценки доходного потенциала. Приоритетными направлениями налоговой политики </w:t>
      </w:r>
      <w:r w:rsidR="002C6E72" w:rsidRPr="00144600">
        <w:rPr>
          <w:sz w:val="24"/>
          <w:szCs w:val="24"/>
        </w:rPr>
        <w:t>поселения</w:t>
      </w:r>
      <w:r w:rsidRPr="00144600">
        <w:rPr>
          <w:sz w:val="24"/>
          <w:szCs w:val="24"/>
        </w:rPr>
        <w:t xml:space="preserve"> в среднесрочной перспективе являются:</w:t>
      </w:r>
    </w:p>
    <w:p w14:paraId="595E780F" w14:textId="41828631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1. Поддержание сбалансированности бюджета </w:t>
      </w:r>
      <w:r w:rsidR="002C6E72" w:rsidRPr="00144600">
        <w:rPr>
          <w:sz w:val="24"/>
          <w:szCs w:val="24"/>
        </w:rPr>
        <w:t>поселения</w:t>
      </w:r>
      <w:r w:rsidRPr="00144600">
        <w:rPr>
          <w:sz w:val="24"/>
          <w:szCs w:val="24"/>
        </w:rPr>
        <w:t>;</w:t>
      </w:r>
    </w:p>
    <w:p w14:paraId="20CBC183" w14:textId="70A34054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 xml:space="preserve">2. </w:t>
      </w:r>
      <w:r w:rsidR="002C6E72" w:rsidRPr="00144600">
        <w:rPr>
          <w:sz w:val="24"/>
          <w:szCs w:val="24"/>
        </w:rPr>
        <w:t>П</w:t>
      </w:r>
      <w:r w:rsidRPr="00144600">
        <w:rPr>
          <w:sz w:val="24"/>
          <w:szCs w:val="24"/>
        </w:rPr>
        <w:t>ривлечение к постановке на налоговый учет новых налогоплательщиков; оказание содействия субъектам среднего и малого бизнеса для развития предпринимательской деятельности;</w:t>
      </w:r>
    </w:p>
    <w:p w14:paraId="70D51179" w14:textId="41E7B7B3" w:rsidR="00983DE1" w:rsidRPr="00144600" w:rsidRDefault="00983DE1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>3. Усиление мер по укреплению налоговой дисциплины налогоплательщиков, сокращение недоимки по налогам и другим обязательным платежам в бюджет;</w:t>
      </w:r>
    </w:p>
    <w:p w14:paraId="2AAF1557" w14:textId="05BB85F1" w:rsidR="00983DE1" w:rsidRPr="00144600" w:rsidRDefault="002C6E72" w:rsidP="00983DE1">
      <w:pPr>
        <w:ind w:firstLine="708"/>
        <w:jc w:val="both"/>
        <w:rPr>
          <w:sz w:val="24"/>
          <w:szCs w:val="24"/>
        </w:rPr>
      </w:pPr>
      <w:r w:rsidRPr="00144600">
        <w:rPr>
          <w:sz w:val="24"/>
          <w:szCs w:val="24"/>
        </w:rPr>
        <w:t>4</w:t>
      </w:r>
      <w:r w:rsidR="00983DE1" w:rsidRPr="00144600">
        <w:rPr>
          <w:sz w:val="24"/>
          <w:szCs w:val="24"/>
        </w:rPr>
        <w:t>. Оптимизация налоговых льгот, формирование перечня и оценки эффективности налоговых расходов</w:t>
      </w:r>
      <w:r w:rsidR="00144600" w:rsidRPr="00144600">
        <w:rPr>
          <w:sz w:val="24"/>
          <w:szCs w:val="24"/>
        </w:rPr>
        <w:t>.</w:t>
      </w:r>
    </w:p>
    <w:p w14:paraId="58F46F25" w14:textId="28297EC4" w:rsidR="0071075B" w:rsidRPr="00F73C95" w:rsidRDefault="0071075B" w:rsidP="00144600">
      <w:pPr>
        <w:ind w:firstLine="709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 целях увеличения налоговой базы </w:t>
      </w:r>
      <w:r w:rsidR="00144600">
        <w:rPr>
          <w:sz w:val="24"/>
          <w:szCs w:val="24"/>
        </w:rPr>
        <w:t>б</w:t>
      </w:r>
      <w:r w:rsidRPr="00F73C95">
        <w:rPr>
          <w:sz w:val="24"/>
          <w:szCs w:val="24"/>
        </w:rPr>
        <w:t>удут продолжены мероприятия по определению фактического использования объектов недвижимости</w:t>
      </w:r>
      <w:r w:rsidR="006A3C62" w:rsidRPr="00F73C95">
        <w:rPr>
          <w:sz w:val="24"/>
          <w:szCs w:val="24"/>
        </w:rPr>
        <w:t>.</w:t>
      </w:r>
    </w:p>
    <w:p w14:paraId="741874EC" w14:textId="723E8506" w:rsidR="00821524" w:rsidRPr="00F73C95" w:rsidRDefault="00821524" w:rsidP="008E1721">
      <w:pPr>
        <w:tabs>
          <w:tab w:val="left" w:pos="360"/>
        </w:tabs>
        <w:jc w:val="both"/>
        <w:rPr>
          <w:sz w:val="24"/>
          <w:szCs w:val="24"/>
        </w:rPr>
      </w:pPr>
      <w:r w:rsidRPr="00F73C95">
        <w:rPr>
          <w:sz w:val="24"/>
          <w:szCs w:val="24"/>
        </w:rPr>
        <w:tab/>
        <w:t xml:space="preserve"> На предстоящий трехлетний период можно выделить несколько направлений налоговой политики, которые окажут влияние на формирование доходной части бюджета:</w:t>
      </w:r>
    </w:p>
    <w:p w14:paraId="694A751F" w14:textId="63822F83"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 xml:space="preserve">В части мер </w:t>
      </w:r>
      <w:r w:rsidR="00821524" w:rsidRPr="00F73C95">
        <w:rPr>
          <w:sz w:val="24"/>
          <w:szCs w:val="24"/>
          <w:u w:val="single"/>
        </w:rPr>
        <w:t>по стимулированию развития малого предпринимательства</w:t>
      </w:r>
      <w:r w:rsidR="00821524" w:rsidRPr="00F73C95">
        <w:rPr>
          <w:sz w:val="24"/>
          <w:szCs w:val="24"/>
        </w:rPr>
        <w:t>:</w:t>
      </w:r>
    </w:p>
    <w:p w14:paraId="687C1BF9" w14:textId="1B37B40B" w:rsidR="00821524" w:rsidRPr="00F73C95" w:rsidRDefault="00821524" w:rsidP="008E1721">
      <w:pPr>
        <w:widowControl/>
        <w:numPr>
          <w:ilvl w:val="1"/>
          <w:numId w:val="7"/>
        </w:numPr>
        <w:shd w:val="clear" w:color="auto" w:fill="FFFFFF"/>
        <w:tabs>
          <w:tab w:val="num" w:pos="0"/>
          <w:tab w:val="left" w:pos="108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финансовая поддержка начинающих предпринимателей в рамках районного конкурса предпринимательских проектов «Первый шаг»;</w:t>
      </w:r>
    </w:p>
    <w:p w14:paraId="7C4A0701" w14:textId="23BDC66A"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мероприятий по имущественной поддержке субъектов </w:t>
      </w:r>
      <w:r w:rsidR="008E37D8" w:rsidRPr="00F73C95">
        <w:rPr>
          <w:sz w:val="24"/>
          <w:szCs w:val="24"/>
        </w:rPr>
        <w:t>малого и среднего предпринимательств</w:t>
      </w:r>
    </w:p>
    <w:p w14:paraId="3EFBB29D" w14:textId="7F81704A" w:rsidR="00821524" w:rsidRPr="00F73C95" w:rsidRDefault="00821524" w:rsidP="008E1721">
      <w:pPr>
        <w:widowControl/>
        <w:numPr>
          <w:ilvl w:val="1"/>
          <w:numId w:val="7"/>
        </w:numPr>
        <w:tabs>
          <w:tab w:val="num" w:pos="0"/>
          <w:tab w:val="left" w:pos="720"/>
          <w:tab w:val="left" w:pos="1080"/>
        </w:tabs>
        <w:autoSpaceDE/>
        <w:autoSpaceDN/>
        <w:adjustRightInd/>
        <w:spacing w:line="240" w:lineRule="atLeast"/>
        <w:ind w:left="0" w:firstLine="720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информационно-консультационная поддержка</w:t>
      </w:r>
      <w:r w:rsidR="006301A6" w:rsidRPr="00F73C95">
        <w:rPr>
          <w:sz w:val="24"/>
          <w:szCs w:val="24"/>
        </w:rPr>
        <w:t xml:space="preserve"> предпринимателей</w:t>
      </w:r>
      <w:r w:rsidRPr="00F73C95">
        <w:rPr>
          <w:sz w:val="24"/>
          <w:szCs w:val="24"/>
        </w:rPr>
        <w:t xml:space="preserve"> на базе </w:t>
      </w:r>
      <w:r w:rsidR="008E37D8" w:rsidRPr="00F73C95">
        <w:rPr>
          <w:sz w:val="24"/>
          <w:szCs w:val="24"/>
        </w:rPr>
        <w:t>МБУ «Кожевниковский Бизнес-инкубатор».</w:t>
      </w:r>
    </w:p>
    <w:p w14:paraId="5900179C" w14:textId="77777777" w:rsidR="00821524" w:rsidRPr="00F73C95" w:rsidRDefault="006408AD" w:rsidP="00EA586D">
      <w:pPr>
        <w:widowControl/>
        <w:shd w:val="clear" w:color="auto" w:fill="FFFFFF"/>
        <w:autoSpaceDE/>
        <w:autoSpaceDN/>
        <w:adjustRightInd/>
        <w:ind w:left="71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мер по п</w:t>
      </w:r>
      <w:r w:rsidR="00821524" w:rsidRPr="00F73C95">
        <w:rPr>
          <w:sz w:val="24"/>
          <w:szCs w:val="24"/>
          <w:u w:val="single"/>
        </w:rPr>
        <w:t>овышени</w:t>
      </w:r>
      <w:r w:rsidRPr="00F73C95">
        <w:rPr>
          <w:sz w:val="24"/>
          <w:szCs w:val="24"/>
          <w:u w:val="single"/>
        </w:rPr>
        <w:t>ю</w:t>
      </w:r>
      <w:r w:rsidR="00821524" w:rsidRPr="00F73C95">
        <w:rPr>
          <w:sz w:val="24"/>
          <w:szCs w:val="24"/>
          <w:u w:val="single"/>
        </w:rPr>
        <w:t xml:space="preserve"> собираемости налогов и снижение уровня </w:t>
      </w:r>
      <w:r w:rsidR="006301A6" w:rsidRPr="00F73C95">
        <w:rPr>
          <w:sz w:val="24"/>
          <w:szCs w:val="24"/>
          <w:u w:val="single"/>
        </w:rPr>
        <w:t>недоимки</w:t>
      </w:r>
      <w:r w:rsidR="00821524" w:rsidRPr="00F73C95">
        <w:rPr>
          <w:sz w:val="24"/>
          <w:szCs w:val="24"/>
        </w:rPr>
        <w:t>.</w:t>
      </w:r>
    </w:p>
    <w:p w14:paraId="7396AF0F" w14:textId="3ADEC0F4" w:rsidR="00821524" w:rsidRPr="00F73C95" w:rsidRDefault="00095F5F" w:rsidP="008E1721">
      <w:pPr>
        <w:widowControl/>
        <w:numPr>
          <w:ilvl w:val="0"/>
          <w:numId w:val="8"/>
        </w:numPr>
        <w:tabs>
          <w:tab w:val="num" w:pos="0"/>
          <w:tab w:val="left" w:pos="1080"/>
        </w:tabs>
        <w:ind w:left="0" w:firstLine="720"/>
        <w:jc w:val="both"/>
        <w:rPr>
          <w:rFonts w:eastAsia="Calibri"/>
          <w:sz w:val="24"/>
          <w:szCs w:val="24"/>
          <w:lang w:eastAsia="en-US"/>
        </w:rPr>
      </w:pPr>
      <w:r w:rsidRPr="00F73C95">
        <w:rPr>
          <w:rFonts w:eastAsia="Calibri"/>
          <w:sz w:val="24"/>
          <w:szCs w:val="24"/>
          <w:lang w:eastAsia="en-US"/>
        </w:rPr>
        <w:lastRenderedPageBreak/>
        <w:t xml:space="preserve">Совершенствование </w:t>
      </w:r>
      <w:r w:rsidR="00821524" w:rsidRPr="00F73C95">
        <w:rPr>
          <w:rFonts w:eastAsia="Calibri"/>
          <w:sz w:val="24"/>
          <w:szCs w:val="24"/>
          <w:lang w:eastAsia="en-US"/>
        </w:rPr>
        <w:t>налогового администрирования путем усиления взаимодействия с налоговыми органами, подразделениями Федеральной службы судебных приста</w:t>
      </w:r>
      <w:r w:rsidR="00044E9F" w:rsidRPr="00F73C95">
        <w:rPr>
          <w:rFonts w:eastAsia="Calibri"/>
          <w:sz w:val="24"/>
          <w:szCs w:val="24"/>
          <w:lang w:eastAsia="en-US"/>
        </w:rPr>
        <w:t xml:space="preserve">вов 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по реализации комплекса мер, направленных на обеспечение полноты и своевременности поступлений доходов в бюджет </w:t>
      </w:r>
      <w:r w:rsidR="007C1819">
        <w:rPr>
          <w:rFonts w:eastAsia="Calibri"/>
          <w:sz w:val="24"/>
          <w:szCs w:val="24"/>
          <w:lang w:eastAsia="en-US"/>
        </w:rPr>
        <w:t>поселения</w:t>
      </w:r>
      <w:r w:rsidR="00821524" w:rsidRPr="00F73C95">
        <w:rPr>
          <w:rFonts w:eastAsia="Calibri"/>
          <w:sz w:val="24"/>
          <w:szCs w:val="24"/>
          <w:lang w:eastAsia="en-US"/>
        </w:rPr>
        <w:t xml:space="preserve">, усиление мер воздействия на плательщиков, имеющих задолженность по платежам, поступающим в бюджет </w:t>
      </w:r>
      <w:r w:rsidR="007C1819">
        <w:rPr>
          <w:rFonts w:eastAsia="Calibri"/>
          <w:sz w:val="24"/>
          <w:szCs w:val="24"/>
          <w:lang w:eastAsia="en-US"/>
        </w:rPr>
        <w:t>поселения</w:t>
      </w:r>
      <w:r w:rsidR="00821524" w:rsidRPr="00F73C95">
        <w:rPr>
          <w:rFonts w:eastAsia="Calibri"/>
          <w:sz w:val="24"/>
          <w:szCs w:val="24"/>
          <w:lang w:eastAsia="en-US"/>
        </w:rPr>
        <w:t>;</w:t>
      </w:r>
    </w:p>
    <w:p w14:paraId="76C6C829" w14:textId="77777777"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проведение сверки баз данных налоговых органов, органов Росреестра с базой данных </w:t>
      </w:r>
      <w:r w:rsidR="007C1819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 xml:space="preserve"> </w:t>
      </w:r>
      <w:r w:rsidR="002D12A4" w:rsidRPr="00F73C95">
        <w:rPr>
          <w:sz w:val="24"/>
          <w:szCs w:val="24"/>
        </w:rPr>
        <w:t>для</w:t>
      </w:r>
      <w:r w:rsidRPr="00F73C95">
        <w:rPr>
          <w:sz w:val="24"/>
          <w:szCs w:val="24"/>
        </w:rPr>
        <w:t xml:space="preserve"> выявления земельных участков, в отношении которых земельный налог не уплачивается;</w:t>
      </w:r>
    </w:p>
    <w:p w14:paraId="42F9B485" w14:textId="77777777" w:rsidR="00821524" w:rsidRPr="00F73C95" w:rsidRDefault="00821524" w:rsidP="008E1721">
      <w:pPr>
        <w:widowControl/>
        <w:numPr>
          <w:ilvl w:val="0"/>
          <w:numId w:val="9"/>
        </w:numPr>
        <w:shd w:val="clear" w:color="auto" w:fill="FFFFFF"/>
        <w:tabs>
          <w:tab w:val="num" w:pos="142"/>
          <w:tab w:val="left" w:pos="1080"/>
        </w:tabs>
        <w:autoSpaceDE/>
        <w:autoSpaceDN/>
        <w:adjustRightInd/>
        <w:ind w:left="142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обеспечение публичности и прозрачности процесса принятия муниципальных </w:t>
      </w:r>
      <w:r w:rsidR="00363C82" w:rsidRPr="00F73C95">
        <w:rPr>
          <w:sz w:val="24"/>
          <w:szCs w:val="24"/>
        </w:rPr>
        <w:t>прав</w:t>
      </w:r>
      <w:r w:rsidR="00E56D15" w:rsidRPr="00F73C95">
        <w:rPr>
          <w:sz w:val="24"/>
          <w:szCs w:val="24"/>
        </w:rPr>
        <w:t>ов</w:t>
      </w:r>
      <w:r w:rsidRPr="00F73C95">
        <w:rPr>
          <w:sz w:val="24"/>
          <w:szCs w:val="24"/>
        </w:rPr>
        <w:t>ых актов в области налогообложения.</w:t>
      </w:r>
    </w:p>
    <w:p w14:paraId="008F3440" w14:textId="77777777" w:rsidR="006A3C62" w:rsidRPr="00F73C95" w:rsidRDefault="006A3C62" w:rsidP="006A3C62">
      <w:pPr>
        <w:ind w:firstLine="708"/>
        <w:jc w:val="both"/>
        <w:rPr>
          <w:sz w:val="24"/>
          <w:szCs w:val="24"/>
        </w:rPr>
      </w:pPr>
    </w:p>
    <w:p w14:paraId="10D43E3D" w14:textId="3C909815" w:rsidR="00821524" w:rsidRPr="00F73C95" w:rsidRDefault="006301A6" w:rsidP="008E1721">
      <w:pPr>
        <w:ind w:firstLine="720"/>
        <w:jc w:val="both"/>
        <w:rPr>
          <w:sz w:val="24"/>
          <w:szCs w:val="24"/>
        </w:rPr>
      </w:pPr>
      <w:r w:rsidRPr="00F73C95">
        <w:rPr>
          <w:sz w:val="24"/>
          <w:szCs w:val="24"/>
          <w:u w:val="single"/>
        </w:rPr>
        <w:t>В части м</w:t>
      </w:r>
      <w:r w:rsidR="00821524" w:rsidRPr="00F73C95">
        <w:rPr>
          <w:sz w:val="24"/>
          <w:szCs w:val="24"/>
          <w:u w:val="single"/>
        </w:rPr>
        <w:t xml:space="preserve">ер по увеличению неналоговых доходов </w:t>
      </w:r>
      <w:r w:rsidR="00821524" w:rsidRPr="00F73C95">
        <w:rPr>
          <w:sz w:val="24"/>
          <w:szCs w:val="24"/>
        </w:rPr>
        <w:t xml:space="preserve">бюджета </w:t>
      </w:r>
      <w:r w:rsidR="007C1819">
        <w:rPr>
          <w:sz w:val="24"/>
          <w:szCs w:val="24"/>
        </w:rPr>
        <w:t>муниципального образования «</w:t>
      </w:r>
      <w:proofErr w:type="spellStart"/>
      <w:r w:rsidR="007C1819">
        <w:rPr>
          <w:sz w:val="24"/>
          <w:szCs w:val="24"/>
        </w:rPr>
        <w:t>Малиновское</w:t>
      </w:r>
      <w:proofErr w:type="spellEnd"/>
      <w:r w:rsidR="007C1819">
        <w:rPr>
          <w:sz w:val="24"/>
          <w:szCs w:val="24"/>
        </w:rPr>
        <w:t xml:space="preserve"> сельское поселение»</w:t>
      </w:r>
      <w:r w:rsidR="00821524" w:rsidRPr="00F73C95">
        <w:rPr>
          <w:sz w:val="24"/>
          <w:szCs w:val="24"/>
        </w:rPr>
        <w:t>:</w:t>
      </w:r>
    </w:p>
    <w:p w14:paraId="39646C79" w14:textId="77777777" w:rsidR="00821524" w:rsidRPr="00F73C95" w:rsidRDefault="00821524" w:rsidP="008E1721">
      <w:pPr>
        <w:widowControl/>
        <w:numPr>
          <w:ilvl w:val="0"/>
          <w:numId w:val="10"/>
        </w:numPr>
        <w:shd w:val="clear" w:color="auto" w:fill="FFFFFF"/>
        <w:tabs>
          <w:tab w:val="clear" w:pos="1429"/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повышение эффективности управления муниципальным имуществом, обеспечение качественного учета имущества, находящегося в собственности </w:t>
      </w:r>
      <w:r w:rsidR="00812C07">
        <w:rPr>
          <w:sz w:val="24"/>
          <w:szCs w:val="24"/>
        </w:rPr>
        <w:t>сельского поселения</w:t>
      </w:r>
      <w:r w:rsidRPr="00F73C95">
        <w:rPr>
          <w:sz w:val="24"/>
          <w:szCs w:val="24"/>
        </w:rPr>
        <w:t>, осуществление контроля за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14:paraId="5CA239C8" w14:textId="77777777"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бюджет;</w:t>
      </w:r>
    </w:p>
    <w:p w14:paraId="568F8B51" w14:textId="77777777"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реализация комплекса мероприятий по </w:t>
      </w:r>
      <w:r w:rsidR="00044E9F" w:rsidRPr="00F73C95">
        <w:rPr>
          <w:sz w:val="24"/>
          <w:szCs w:val="24"/>
        </w:rPr>
        <w:t>вов</w:t>
      </w:r>
      <w:r w:rsidRPr="00F73C95">
        <w:rPr>
          <w:sz w:val="24"/>
          <w:szCs w:val="24"/>
        </w:rPr>
        <w:t>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14:paraId="5BE07E36" w14:textId="77777777" w:rsidR="00821524" w:rsidRPr="00F73C95" w:rsidRDefault="00821524" w:rsidP="008E1721">
      <w:pPr>
        <w:widowControl/>
        <w:numPr>
          <w:ilvl w:val="0"/>
          <w:numId w:val="6"/>
        </w:numPr>
        <w:tabs>
          <w:tab w:val="num" w:pos="0"/>
          <w:tab w:val="left" w:pos="851"/>
        </w:tabs>
        <w:autoSpaceDE/>
        <w:autoSpaceDN/>
        <w:adjustRightInd/>
        <w:spacing w:line="240" w:lineRule="atLeast"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</w:t>
      </w:r>
      <w:proofErr w:type="gramStart"/>
      <w:r w:rsidRPr="00F73C95">
        <w:rPr>
          <w:sz w:val="24"/>
          <w:szCs w:val="24"/>
        </w:rPr>
        <w:t>документов,  лиц</w:t>
      </w:r>
      <w:proofErr w:type="gramEnd"/>
      <w:r w:rsidRPr="00F73C95">
        <w:rPr>
          <w:sz w:val="24"/>
          <w:szCs w:val="24"/>
        </w:rPr>
        <w:t>, уклоняющихся от государственной регистрации права собственности на объекты недвижимого имущества, строительство которых завершено);</w:t>
      </w:r>
    </w:p>
    <w:p w14:paraId="4E56CB03" w14:textId="77777777" w:rsidR="00821524" w:rsidRPr="00F73C95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>реализация комплекса мероприятий, направленных на оформление бесхозяйных объектов в муниципальную собственность;</w:t>
      </w:r>
    </w:p>
    <w:p w14:paraId="72B7136B" w14:textId="678CB497" w:rsidR="00821524" w:rsidRDefault="00821524" w:rsidP="008E1721">
      <w:pPr>
        <w:widowControl/>
        <w:numPr>
          <w:ilvl w:val="0"/>
          <w:numId w:val="6"/>
        </w:numPr>
        <w:shd w:val="clear" w:color="auto" w:fill="FFFFFF"/>
        <w:tabs>
          <w:tab w:val="num" w:pos="0"/>
          <w:tab w:val="left" w:pos="851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F73C95">
        <w:rPr>
          <w:sz w:val="24"/>
          <w:szCs w:val="24"/>
        </w:rPr>
        <w:t xml:space="preserve"> </w:t>
      </w:r>
      <w:proofErr w:type="gramStart"/>
      <w:r w:rsidRPr="00F73C95">
        <w:rPr>
          <w:sz w:val="24"/>
          <w:szCs w:val="24"/>
        </w:rPr>
        <w:t>информирование  владельцев</w:t>
      </w:r>
      <w:proofErr w:type="gramEnd"/>
      <w:r w:rsidRPr="00F73C95">
        <w:rPr>
          <w:sz w:val="24"/>
          <w:szCs w:val="24"/>
        </w:rPr>
        <w:t xml:space="preserve">  объектов недвижимости о порядке  постановки  на кадастровый учет недвижимого имущества и регистрации права собственности на них, передача в налоговую службу уточненных сведений о правообладателях ранее учтенных участков и объектов недвижимости.</w:t>
      </w:r>
    </w:p>
    <w:p w14:paraId="1BF90450" w14:textId="5CD9CB83" w:rsidR="00144600" w:rsidRPr="00F73C95" w:rsidRDefault="00144600" w:rsidP="00144600">
      <w:pPr>
        <w:widowControl/>
        <w:shd w:val="clear" w:color="auto" w:fill="FFFFFF"/>
        <w:tabs>
          <w:tab w:val="left" w:pos="851"/>
        </w:tabs>
        <w:autoSpaceDE/>
        <w:autoSpaceDN/>
        <w:adjustRightInd/>
        <w:jc w:val="both"/>
        <w:rPr>
          <w:sz w:val="24"/>
          <w:szCs w:val="24"/>
        </w:rPr>
      </w:pPr>
    </w:p>
    <w:p w14:paraId="7470EE33" w14:textId="77777777" w:rsidR="009B48C4" w:rsidRPr="00F73C95" w:rsidRDefault="009B48C4" w:rsidP="000224AB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14:paraId="2B6EFDF5" w14:textId="4871849E" w:rsidR="00331D44" w:rsidRPr="00F73C95" w:rsidRDefault="00437B71" w:rsidP="0014460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2C07">
        <w:rPr>
          <w:sz w:val="24"/>
          <w:szCs w:val="24"/>
        </w:rPr>
        <w:t>Глав</w:t>
      </w:r>
      <w:r w:rsidR="00144600">
        <w:rPr>
          <w:sz w:val="24"/>
          <w:szCs w:val="24"/>
        </w:rPr>
        <w:t>а</w:t>
      </w:r>
      <w:r w:rsidR="00812C07">
        <w:rPr>
          <w:sz w:val="24"/>
          <w:szCs w:val="24"/>
        </w:rPr>
        <w:t xml:space="preserve"> поселения                                                                                   </w:t>
      </w:r>
      <w:r w:rsidR="00144600">
        <w:rPr>
          <w:sz w:val="24"/>
          <w:szCs w:val="24"/>
        </w:rPr>
        <w:t xml:space="preserve">Р.А. </w:t>
      </w:r>
      <w:proofErr w:type="spellStart"/>
      <w:r w:rsidR="00144600">
        <w:rPr>
          <w:sz w:val="24"/>
          <w:szCs w:val="24"/>
        </w:rPr>
        <w:t>Бетенеков</w:t>
      </w:r>
      <w:proofErr w:type="spellEnd"/>
    </w:p>
    <w:sectPr w:rsidR="00331D44" w:rsidRPr="00F73C95" w:rsidSect="00F73C95">
      <w:type w:val="continuous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E8495A"/>
    <w:multiLevelType w:val="hybridMultilevel"/>
    <w:tmpl w:val="A99A0026"/>
    <w:lvl w:ilvl="0" w:tplc="22E882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 w15:restartNumberingAfterBreak="0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20"/>
  </w:num>
  <w:num w:numId="4">
    <w:abstractNumId w:val="23"/>
  </w:num>
  <w:num w:numId="5">
    <w:abstractNumId w:val="24"/>
  </w:num>
  <w:num w:numId="6">
    <w:abstractNumId w:val="19"/>
  </w:num>
  <w:num w:numId="7">
    <w:abstractNumId w:val="5"/>
  </w:num>
  <w:num w:numId="8">
    <w:abstractNumId w:val="8"/>
  </w:num>
  <w:num w:numId="9">
    <w:abstractNumId w:val="13"/>
  </w:num>
  <w:num w:numId="10">
    <w:abstractNumId w:val="16"/>
  </w:num>
  <w:num w:numId="11">
    <w:abstractNumId w:val="11"/>
  </w:num>
  <w:num w:numId="12">
    <w:abstractNumId w:val="12"/>
  </w:num>
  <w:num w:numId="13">
    <w:abstractNumId w:val="15"/>
  </w:num>
  <w:num w:numId="14">
    <w:abstractNumId w:val="2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18"/>
  </w:num>
  <w:num w:numId="20">
    <w:abstractNumId w:val="17"/>
  </w:num>
  <w:num w:numId="21">
    <w:abstractNumId w:val="14"/>
  </w:num>
  <w:num w:numId="22">
    <w:abstractNumId w:val="1"/>
  </w:num>
  <w:num w:numId="23">
    <w:abstractNumId w:val="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14E"/>
    <w:rsid w:val="00001A9F"/>
    <w:rsid w:val="0000324D"/>
    <w:rsid w:val="0000422B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4E1B"/>
    <w:rsid w:val="00085667"/>
    <w:rsid w:val="00085C88"/>
    <w:rsid w:val="0008670B"/>
    <w:rsid w:val="00095ADF"/>
    <w:rsid w:val="00095F5F"/>
    <w:rsid w:val="000A79CD"/>
    <w:rsid w:val="000B3960"/>
    <w:rsid w:val="000D001B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600"/>
    <w:rsid w:val="00144F0C"/>
    <w:rsid w:val="001546A4"/>
    <w:rsid w:val="00160F17"/>
    <w:rsid w:val="00161086"/>
    <w:rsid w:val="00166F97"/>
    <w:rsid w:val="00170F1B"/>
    <w:rsid w:val="001857E2"/>
    <w:rsid w:val="00187806"/>
    <w:rsid w:val="001918FF"/>
    <w:rsid w:val="00192E23"/>
    <w:rsid w:val="00193CA4"/>
    <w:rsid w:val="0019748F"/>
    <w:rsid w:val="001A2E10"/>
    <w:rsid w:val="001C38FE"/>
    <w:rsid w:val="001C433A"/>
    <w:rsid w:val="001C7AFB"/>
    <w:rsid w:val="001E7EE3"/>
    <w:rsid w:val="001F44BE"/>
    <w:rsid w:val="001F58CC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C6E72"/>
    <w:rsid w:val="002D12A4"/>
    <w:rsid w:val="002D2953"/>
    <w:rsid w:val="002D29AB"/>
    <w:rsid w:val="002D4844"/>
    <w:rsid w:val="002D5DEA"/>
    <w:rsid w:val="002F051F"/>
    <w:rsid w:val="002F631E"/>
    <w:rsid w:val="002F7D3F"/>
    <w:rsid w:val="00302223"/>
    <w:rsid w:val="003109B8"/>
    <w:rsid w:val="00325386"/>
    <w:rsid w:val="00331D44"/>
    <w:rsid w:val="00336FBF"/>
    <w:rsid w:val="00346081"/>
    <w:rsid w:val="003520A3"/>
    <w:rsid w:val="00352D97"/>
    <w:rsid w:val="00363C82"/>
    <w:rsid w:val="00371001"/>
    <w:rsid w:val="003742F1"/>
    <w:rsid w:val="00376835"/>
    <w:rsid w:val="00380793"/>
    <w:rsid w:val="00395828"/>
    <w:rsid w:val="00395B5E"/>
    <w:rsid w:val="003A32FD"/>
    <w:rsid w:val="003B39D8"/>
    <w:rsid w:val="003B4DE5"/>
    <w:rsid w:val="003B757F"/>
    <w:rsid w:val="003D4C2A"/>
    <w:rsid w:val="003E3496"/>
    <w:rsid w:val="003E577E"/>
    <w:rsid w:val="003F0B53"/>
    <w:rsid w:val="00407449"/>
    <w:rsid w:val="004236A8"/>
    <w:rsid w:val="0042685B"/>
    <w:rsid w:val="00435951"/>
    <w:rsid w:val="004361D9"/>
    <w:rsid w:val="004370F3"/>
    <w:rsid w:val="00437B71"/>
    <w:rsid w:val="00441644"/>
    <w:rsid w:val="004424EE"/>
    <w:rsid w:val="00457C9E"/>
    <w:rsid w:val="004628AA"/>
    <w:rsid w:val="0046453D"/>
    <w:rsid w:val="00464592"/>
    <w:rsid w:val="00482590"/>
    <w:rsid w:val="00482832"/>
    <w:rsid w:val="004870CB"/>
    <w:rsid w:val="00490A8E"/>
    <w:rsid w:val="004A499B"/>
    <w:rsid w:val="004C0382"/>
    <w:rsid w:val="004E266B"/>
    <w:rsid w:val="004F14EA"/>
    <w:rsid w:val="00503817"/>
    <w:rsid w:val="00503971"/>
    <w:rsid w:val="005079EF"/>
    <w:rsid w:val="00513056"/>
    <w:rsid w:val="00517A90"/>
    <w:rsid w:val="00527DDF"/>
    <w:rsid w:val="00532DEC"/>
    <w:rsid w:val="00536DD3"/>
    <w:rsid w:val="00541B8E"/>
    <w:rsid w:val="00560645"/>
    <w:rsid w:val="00572865"/>
    <w:rsid w:val="00586693"/>
    <w:rsid w:val="00587BFD"/>
    <w:rsid w:val="0059097B"/>
    <w:rsid w:val="0059162D"/>
    <w:rsid w:val="00593893"/>
    <w:rsid w:val="00595FA8"/>
    <w:rsid w:val="005A22D6"/>
    <w:rsid w:val="005A344B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408AD"/>
    <w:rsid w:val="00642C7A"/>
    <w:rsid w:val="00653C3D"/>
    <w:rsid w:val="00665CF9"/>
    <w:rsid w:val="006762A2"/>
    <w:rsid w:val="00692E13"/>
    <w:rsid w:val="00695705"/>
    <w:rsid w:val="006A143E"/>
    <w:rsid w:val="006A3C62"/>
    <w:rsid w:val="006A7FFA"/>
    <w:rsid w:val="006B0283"/>
    <w:rsid w:val="006D1469"/>
    <w:rsid w:val="006D2001"/>
    <w:rsid w:val="006D5C63"/>
    <w:rsid w:val="006E2302"/>
    <w:rsid w:val="006F5126"/>
    <w:rsid w:val="006F5A2B"/>
    <w:rsid w:val="00707FF3"/>
    <w:rsid w:val="00710438"/>
    <w:rsid w:val="0071075B"/>
    <w:rsid w:val="007153DF"/>
    <w:rsid w:val="007259D2"/>
    <w:rsid w:val="0073751D"/>
    <w:rsid w:val="00741E52"/>
    <w:rsid w:val="00750393"/>
    <w:rsid w:val="00781380"/>
    <w:rsid w:val="00781AA6"/>
    <w:rsid w:val="0079142B"/>
    <w:rsid w:val="007966C8"/>
    <w:rsid w:val="007A0CA0"/>
    <w:rsid w:val="007A277F"/>
    <w:rsid w:val="007B0974"/>
    <w:rsid w:val="007B724E"/>
    <w:rsid w:val="007C0518"/>
    <w:rsid w:val="007C1819"/>
    <w:rsid w:val="007D0647"/>
    <w:rsid w:val="007D6B3A"/>
    <w:rsid w:val="007E2EFF"/>
    <w:rsid w:val="007E5109"/>
    <w:rsid w:val="00801A53"/>
    <w:rsid w:val="00812C07"/>
    <w:rsid w:val="00813B32"/>
    <w:rsid w:val="00821524"/>
    <w:rsid w:val="00823908"/>
    <w:rsid w:val="0083505D"/>
    <w:rsid w:val="00835EEE"/>
    <w:rsid w:val="00846159"/>
    <w:rsid w:val="008506DE"/>
    <w:rsid w:val="00884823"/>
    <w:rsid w:val="008979C1"/>
    <w:rsid w:val="008B477A"/>
    <w:rsid w:val="008B4C49"/>
    <w:rsid w:val="008C2106"/>
    <w:rsid w:val="008D42D9"/>
    <w:rsid w:val="008D43ED"/>
    <w:rsid w:val="008E1721"/>
    <w:rsid w:val="008E37D8"/>
    <w:rsid w:val="008E765A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83DE1"/>
    <w:rsid w:val="00996F7E"/>
    <w:rsid w:val="009A09CE"/>
    <w:rsid w:val="009B211A"/>
    <w:rsid w:val="009B48C4"/>
    <w:rsid w:val="009B4E19"/>
    <w:rsid w:val="009C6C2B"/>
    <w:rsid w:val="009E01A1"/>
    <w:rsid w:val="009E0B3A"/>
    <w:rsid w:val="009E0ED8"/>
    <w:rsid w:val="009F0E4B"/>
    <w:rsid w:val="009F35DF"/>
    <w:rsid w:val="009F4B9E"/>
    <w:rsid w:val="009F6579"/>
    <w:rsid w:val="009F6903"/>
    <w:rsid w:val="009F6FF8"/>
    <w:rsid w:val="00A1354F"/>
    <w:rsid w:val="00A241B6"/>
    <w:rsid w:val="00A35374"/>
    <w:rsid w:val="00A37FD2"/>
    <w:rsid w:val="00A42040"/>
    <w:rsid w:val="00A52E29"/>
    <w:rsid w:val="00A5686A"/>
    <w:rsid w:val="00A631DE"/>
    <w:rsid w:val="00A6368D"/>
    <w:rsid w:val="00A63DFB"/>
    <w:rsid w:val="00A74B0E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429B"/>
    <w:rsid w:val="00B555B7"/>
    <w:rsid w:val="00B85EA6"/>
    <w:rsid w:val="00B91D24"/>
    <w:rsid w:val="00BD3640"/>
    <w:rsid w:val="00BE0E88"/>
    <w:rsid w:val="00BE5FEB"/>
    <w:rsid w:val="00BF0AB7"/>
    <w:rsid w:val="00BF6CBE"/>
    <w:rsid w:val="00C160D9"/>
    <w:rsid w:val="00C17AEC"/>
    <w:rsid w:val="00C52737"/>
    <w:rsid w:val="00C6464F"/>
    <w:rsid w:val="00C646A5"/>
    <w:rsid w:val="00C70B81"/>
    <w:rsid w:val="00C74942"/>
    <w:rsid w:val="00C76515"/>
    <w:rsid w:val="00C80A60"/>
    <w:rsid w:val="00C91922"/>
    <w:rsid w:val="00C930F4"/>
    <w:rsid w:val="00C93774"/>
    <w:rsid w:val="00C94D13"/>
    <w:rsid w:val="00CB11D9"/>
    <w:rsid w:val="00CC6703"/>
    <w:rsid w:val="00CD44C6"/>
    <w:rsid w:val="00CD5011"/>
    <w:rsid w:val="00CD6B5A"/>
    <w:rsid w:val="00D02513"/>
    <w:rsid w:val="00D04925"/>
    <w:rsid w:val="00D077A1"/>
    <w:rsid w:val="00D1043A"/>
    <w:rsid w:val="00D34E84"/>
    <w:rsid w:val="00D40C5F"/>
    <w:rsid w:val="00D460A5"/>
    <w:rsid w:val="00D61BBA"/>
    <w:rsid w:val="00D6569A"/>
    <w:rsid w:val="00D67670"/>
    <w:rsid w:val="00D8281E"/>
    <w:rsid w:val="00D92738"/>
    <w:rsid w:val="00DA1FDD"/>
    <w:rsid w:val="00DB03B2"/>
    <w:rsid w:val="00DC0D8C"/>
    <w:rsid w:val="00DC160A"/>
    <w:rsid w:val="00DC48E5"/>
    <w:rsid w:val="00DD584D"/>
    <w:rsid w:val="00DE12D7"/>
    <w:rsid w:val="00DF61A3"/>
    <w:rsid w:val="00E0064A"/>
    <w:rsid w:val="00E15B7E"/>
    <w:rsid w:val="00E25EB0"/>
    <w:rsid w:val="00E4421A"/>
    <w:rsid w:val="00E54BDB"/>
    <w:rsid w:val="00E56D15"/>
    <w:rsid w:val="00E6182E"/>
    <w:rsid w:val="00E66159"/>
    <w:rsid w:val="00E7549F"/>
    <w:rsid w:val="00E94F92"/>
    <w:rsid w:val="00EA3740"/>
    <w:rsid w:val="00EA48EB"/>
    <w:rsid w:val="00EA494F"/>
    <w:rsid w:val="00EA586D"/>
    <w:rsid w:val="00EA7584"/>
    <w:rsid w:val="00EB21E3"/>
    <w:rsid w:val="00EC3AC9"/>
    <w:rsid w:val="00EE71D5"/>
    <w:rsid w:val="00EE7B02"/>
    <w:rsid w:val="00EF6C6F"/>
    <w:rsid w:val="00F0289B"/>
    <w:rsid w:val="00F0404B"/>
    <w:rsid w:val="00F06E00"/>
    <w:rsid w:val="00F12B2D"/>
    <w:rsid w:val="00F15B00"/>
    <w:rsid w:val="00F20D8A"/>
    <w:rsid w:val="00F224E6"/>
    <w:rsid w:val="00F25D9E"/>
    <w:rsid w:val="00F268A0"/>
    <w:rsid w:val="00F271BB"/>
    <w:rsid w:val="00F32EBB"/>
    <w:rsid w:val="00F34AA9"/>
    <w:rsid w:val="00F434C5"/>
    <w:rsid w:val="00F4679D"/>
    <w:rsid w:val="00F61905"/>
    <w:rsid w:val="00F62EA3"/>
    <w:rsid w:val="00F6552C"/>
    <w:rsid w:val="00F65A83"/>
    <w:rsid w:val="00F73C95"/>
    <w:rsid w:val="00F74EEE"/>
    <w:rsid w:val="00F75ABD"/>
    <w:rsid w:val="00F77BEB"/>
    <w:rsid w:val="00F905D1"/>
    <w:rsid w:val="00FA3C09"/>
    <w:rsid w:val="00FA58B0"/>
    <w:rsid w:val="00FB1181"/>
    <w:rsid w:val="00FB3677"/>
    <w:rsid w:val="00FB5502"/>
    <w:rsid w:val="00FC0615"/>
    <w:rsid w:val="00FD7F65"/>
    <w:rsid w:val="00FE2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A28E"/>
  <w15:docId w15:val="{83D6C96A-28A9-43F1-AA83-9E58112B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2022-12-05T03:23:00Z</cp:lastPrinted>
  <dcterms:created xsi:type="dcterms:W3CDTF">2021-11-10T12:01:00Z</dcterms:created>
  <dcterms:modified xsi:type="dcterms:W3CDTF">2024-11-22T03:37:00Z</dcterms:modified>
</cp:coreProperties>
</file>