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B2D" w:rsidRDefault="009B7B2D" w:rsidP="009B7B2D">
      <w:pPr>
        <w:pStyle w:val="ConsPlusTitle"/>
        <w:jc w:val="center"/>
        <w:outlineLvl w:val="0"/>
        <w:rPr>
          <w:b w:val="0"/>
        </w:rPr>
      </w:pPr>
    </w:p>
    <w:p w:rsidR="002752E2" w:rsidRDefault="002752E2" w:rsidP="00DA5AAD">
      <w:pPr>
        <w:pStyle w:val="ConsPlusTitle"/>
        <w:jc w:val="right"/>
        <w:outlineLvl w:val="0"/>
        <w:rPr>
          <w:b w:val="0"/>
        </w:rPr>
      </w:pPr>
      <w:r w:rsidRPr="00C4098B">
        <w:rPr>
          <w:u w:val="single"/>
        </w:rPr>
        <w:t>ПРОЕ</w:t>
      </w:r>
      <w:r w:rsidR="00DA5AAD">
        <w:rPr>
          <w:u w:val="single"/>
        </w:rPr>
        <w:t>КТ</w:t>
      </w:r>
    </w:p>
    <w:p w:rsidR="009B7B2D" w:rsidRPr="005569A5" w:rsidRDefault="009B7B2D" w:rsidP="009B7B2D">
      <w:pPr>
        <w:pStyle w:val="ConsPlusTitle"/>
        <w:jc w:val="center"/>
        <w:outlineLvl w:val="0"/>
        <w:rPr>
          <w:b w:val="0"/>
        </w:rPr>
      </w:pPr>
      <w:r w:rsidRPr="005569A5">
        <w:rPr>
          <w:b w:val="0"/>
        </w:rPr>
        <w:t>МУНИЦИПАЛЬНОЕ ОБРАЗОВАНИЕ</w:t>
      </w:r>
    </w:p>
    <w:p w:rsidR="009B7B2D" w:rsidRPr="005569A5" w:rsidRDefault="009B7B2D" w:rsidP="009B7B2D">
      <w:pPr>
        <w:pStyle w:val="ConsPlusTitle"/>
        <w:jc w:val="center"/>
        <w:outlineLvl w:val="0"/>
        <w:rPr>
          <w:b w:val="0"/>
        </w:rPr>
      </w:pPr>
      <w:r>
        <w:rPr>
          <w:b w:val="0"/>
        </w:rPr>
        <w:t>МАЛИНОВСКОЕ</w:t>
      </w:r>
      <w:r w:rsidRPr="005569A5">
        <w:rPr>
          <w:b w:val="0"/>
        </w:rPr>
        <w:t xml:space="preserve"> СЕЛЬСКОЕ ПОСЕЛЕНИЕ</w:t>
      </w:r>
    </w:p>
    <w:p w:rsidR="009B7B2D" w:rsidRPr="005569A5" w:rsidRDefault="009B7B2D" w:rsidP="009B7B2D">
      <w:pPr>
        <w:pStyle w:val="ConsPlusTitle"/>
        <w:jc w:val="center"/>
        <w:outlineLvl w:val="0"/>
        <w:rPr>
          <w:b w:val="0"/>
        </w:rPr>
      </w:pPr>
      <w:r w:rsidRPr="005569A5">
        <w:rPr>
          <w:b w:val="0"/>
        </w:rPr>
        <w:t xml:space="preserve">СОВЕТ </w:t>
      </w:r>
      <w:r>
        <w:rPr>
          <w:b w:val="0"/>
        </w:rPr>
        <w:t>МАЛИНОВСКОГО</w:t>
      </w:r>
      <w:r w:rsidRPr="005569A5">
        <w:rPr>
          <w:b w:val="0"/>
        </w:rPr>
        <w:t xml:space="preserve"> СЕЛЬСКОГО ПОСЕЛЕНИЯ</w:t>
      </w:r>
    </w:p>
    <w:p w:rsidR="009B7B2D" w:rsidRPr="005569A5" w:rsidRDefault="009B7B2D" w:rsidP="009B7B2D">
      <w:pPr>
        <w:pStyle w:val="ConsPlusTitle"/>
        <w:jc w:val="center"/>
        <w:outlineLvl w:val="0"/>
        <w:rPr>
          <w:b w:val="0"/>
        </w:rPr>
      </w:pPr>
    </w:p>
    <w:p w:rsidR="009B7B2D" w:rsidRPr="005569A5" w:rsidRDefault="00DE5AB1" w:rsidP="009B7B2D">
      <w:pPr>
        <w:pStyle w:val="ConsPlusTitle"/>
        <w:jc w:val="center"/>
        <w:rPr>
          <w:b w:val="0"/>
        </w:rPr>
      </w:pPr>
      <w:r>
        <w:rPr>
          <w:b w:val="0"/>
        </w:rPr>
        <w:t>ПОСТАНОВЛЕНИЕ</w:t>
      </w:r>
    </w:p>
    <w:p w:rsidR="009B7B2D" w:rsidRPr="005569A5" w:rsidRDefault="00DA5AAD" w:rsidP="009B7B2D">
      <w:pPr>
        <w:pStyle w:val="ConsPlusTitle"/>
        <w:rPr>
          <w:b w:val="0"/>
        </w:rPr>
      </w:pPr>
      <w:r>
        <w:rPr>
          <w:b w:val="0"/>
        </w:rPr>
        <w:t>00</w:t>
      </w:r>
      <w:r w:rsidR="009B7B2D">
        <w:rPr>
          <w:b w:val="0"/>
        </w:rPr>
        <w:t>.0</w:t>
      </w:r>
      <w:r>
        <w:rPr>
          <w:b w:val="0"/>
        </w:rPr>
        <w:t>0</w:t>
      </w:r>
      <w:r w:rsidR="009B7B2D">
        <w:rPr>
          <w:b w:val="0"/>
        </w:rPr>
        <w:t>.2023</w:t>
      </w:r>
      <w:r w:rsidR="009B7B2D" w:rsidRPr="005569A5">
        <w:rPr>
          <w:b w:val="0"/>
        </w:rPr>
        <w:t xml:space="preserve">                                                                     </w:t>
      </w:r>
      <w:r w:rsidR="009B7B2D">
        <w:rPr>
          <w:b w:val="0"/>
        </w:rPr>
        <w:t xml:space="preserve">                                                            </w:t>
      </w:r>
      <w:r w:rsidR="009B7B2D" w:rsidRPr="005569A5">
        <w:rPr>
          <w:b w:val="0"/>
        </w:rPr>
        <w:t>№</w:t>
      </w:r>
      <w:r>
        <w:rPr>
          <w:b w:val="0"/>
        </w:rPr>
        <w:t xml:space="preserve"> 00</w:t>
      </w:r>
    </w:p>
    <w:p w:rsidR="009B7B2D" w:rsidRDefault="009B7B2D" w:rsidP="009B7B2D">
      <w:pPr>
        <w:pStyle w:val="ConsPlusTitle"/>
        <w:jc w:val="center"/>
        <w:rPr>
          <w:b w:val="0"/>
          <w:sz w:val="18"/>
          <w:szCs w:val="18"/>
        </w:rPr>
      </w:pPr>
      <w:r>
        <w:rPr>
          <w:b w:val="0"/>
          <w:sz w:val="18"/>
          <w:szCs w:val="18"/>
        </w:rPr>
        <w:t>село</w:t>
      </w:r>
      <w:r w:rsidRPr="005569A5">
        <w:rPr>
          <w:b w:val="0"/>
          <w:sz w:val="18"/>
          <w:szCs w:val="18"/>
        </w:rPr>
        <w:t xml:space="preserve"> </w:t>
      </w:r>
      <w:r>
        <w:rPr>
          <w:b w:val="0"/>
          <w:sz w:val="18"/>
          <w:szCs w:val="18"/>
        </w:rPr>
        <w:t>Малиновка</w:t>
      </w:r>
      <w:r w:rsidRPr="005569A5">
        <w:rPr>
          <w:b w:val="0"/>
          <w:sz w:val="18"/>
          <w:szCs w:val="18"/>
        </w:rPr>
        <w:t xml:space="preserve"> Кожевниковского района Томской области</w:t>
      </w:r>
    </w:p>
    <w:p w:rsidR="009B7B2D" w:rsidRPr="009B7B2D" w:rsidRDefault="009B7B2D" w:rsidP="00DE5AB1">
      <w:pPr>
        <w:pStyle w:val="a3"/>
        <w:jc w:val="both"/>
        <w:rPr>
          <w:rFonts w:ascii="Times New Roman" w:hAnsi="Times New Roman"/>
          <w:sz w:val="24"/>
          <w:szCs w:val="24"/>
        </w:rPr>
      </w:pPr>
    </w:p>
    <w:p w:rsidR="00536BF3" w:rsidRDefault="00DE5AB1" w:rsidP="00DE5AB1">
      <w:pPr>
        <w:spacing w:after="0" w:line="240" w:lineRule="auto"/>
        <w:jc w:val="center"/>
        <w:rPr>
          <w:rFonts w:ascii="Times New Roman" w:eastAsia="Calibri" w:hAnsi="Times New Roman" w:cs="Times New Roman"/>
          <w:sz w:val="24"/>
          <w:szCs w:val="24"/>
          <w:lang w:eastAsia="en-US"/>
        </w:rPr>
      </w:pPr>
      <w:r w:rsidRPr="00DE5AB1">
        <w:rPr>
          <w:rFonts w:ascii="Times New Roman" w:eastAsia="Calibri" w:hAnsi="Times New Roman" w:cs="Times New Roman"/>
          <w:sz w:val="24"/>
          <w:szCs w:val="24"/>
          <w:lang w:eastAsia="en-US"/>
        </w:rPr>
        <w:t xml:space="preserve">О внесении изменений в постановление администрации </w:t>
      </w:r>
    </w:p>
    <w:p w:rsidR="00DE5AB1" w:rsidRPr="00DE5AB1" w:rsidRDefault="00DE5AB1" w:rsidP="00DE5AB1">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Малиновского</w:t>
      </w:r>
      <w:r w:rsidR="00536BF3">
        <w:rPr>
          <w:rFonts w:ascii="Times New Roman" w:eastAsia="Calibri" w:hAnsi="Times New Roman" w:cs="Times New Roman"/>
          <w:sz w:val="24"/>
          <w:szCs w:val="24"/>
          <w:lang w:eastAsia="en-US"/>
        </w:rPr>
        <w:t xml:space="preserve"> </w:t>
      </w:r>
      <w:r w:rsidRPr="00DE5AB1">
        <w:rPr>
          <w:rFonts w:ascii="Times New Roman" w:eastAsia="Calibri" w:hAnsi="Times New Roman" w:cs="Times New Roman"/>
          <w:sz w:val="24"/>
          <w:szCs w:val="24"/>
          <w:lang w:eastAsia="en-US"/>
        </w:rPr>
        <w:t xml:space="preserve">сельского поселения </w:t>
      </w:r>
      <w:r w:rsidR="00CD5730">
        <w:rPr>
          <w:rFonts w:ascii="Times New Roman" w:eastAsia="Calibri" w:hAnsi="Times New Roman" w:cs="Times New Roman"/>
          <w:sz w:val="24"/>
          <w:szCs w:val="24"/>
          <w:lang w:eastAsia="en-US"/>
        </w:rPr>
        <w:t>от 14</w:t>
      </w:r>
      <w:r>
        <w:rPr>
          <w:rFonts w:ascii="Times New Roman" w:eastAsia="Calibri" w:hAnsi="Times New Roman" w:cs="Times New Roman"/>
          <w:sz w:val="24"/>
          <w:szCs w:val="24"/>
          <w:lang w:eastAsia="en-US"/>
        </w:rPr>
        <w:t>.0</w:t>
      </w:r>
      <w:r w:rsidR="00CD5730">
        <w:rPr>
          <w:rFonts w:ascii="Times New Roman" w:eastAsia="Calibri" w:hAnsi="Times New Roman" w:cs="Times New Roman"/>
          <w:sz w:val="24"/>
          <w:szCs w:val="24"/>
          <w:lang w:eastAsia="en-US"/>
        </w:rPr>
        <w:t>6</w:t>
      </w:r>
      <w:r w:rsidRPr="00DE5AB1">
        <w:rPr>
          <w:rFonts w:ascii="Times New Roman" w:eastAsia="Calibri" w:hAnsi="Times New Roman" w:cs="Times New Roman"/>
          <w:sz w:val="24"/>
          <w:szCs w:val="24"/>
          <w:lang w:eastAsia="en-US"/>
        </w:rPr>
        <w:t>.202</w:t>
      </w:r>
      <w:r w:rsidR="00F54AAD">
        <w:rPr>
          <w:rFonts w:ascii="Times New Roman" w:eastAsia="Calibri" w:hAnsi="Times New Roman" w:cs="Times New Roman"/>
          <w:sz w:val="24"/>
          <w:szCs w:val="24"/>
          <w:lang w:eastAsia="en-US"/>
        </w:rPr>
        <w:t>2</w:t>
      </w:r>
      <w:r w:rsidR="00CD5730">
        <w:rPr>
          <w:rFonts w:ascii="Times New Roman" w:eastAsia="Calibri" w:hAnsi="Times New Roman" w:cs="Times New Roman"/>
          <w:sz w:val="24"/>
          <w:szCs w:val="24"/>
          <w:lang w:eastAsia="en-US"/>
        </w:rPr>
        <w:t xml:space="preserve"> № 59</w:t>
      </w:r>
    </w:p>
    <w:p w:rsidR="00CD5730" w:rsidRDefault="00CD5730" w:rsidP="00CD5730">
      <w:pPr>
        <w:pStyle w:val="1"/>
        <w:jc w:val="both"/>
        <w:rPr>
          <w:b w:val="0"/>
        </w:rPr>
      </w:pPr>
      <w:r w:rsidRPr="000921D1">
        <w:rPr>
          <w:b w:val="0"/>
        </w:rPr>
        <w:t xml:space="preserve">На основании Федерального закона от 27.07.2010 № 210-ФЗ «Об организации предоставления государственных и </w:t>
      </w:r>
      <w:r>
        <w:rPr>
          <w:b w:val="0"/>
        </w:rPr>
        <w:t>муниципальных услуг», Федерального</w:t>
      </w:r>
      <w:r w:rsidRPr="000921D1">
        <w:rPr>
          <w:b w:val="0"/>
        </w:rPr>
        <w:t xml:space="preserve"> закон</w:t>
      </w:r>
      <w:r>
        <w:rPr>
          <w:b w:val="0"/>
        </w:rPr>
        <w:t>а</w:t>
      </w:r>
      <w:r w:rsidRPr="000921D1">
        <w:rPr>
          <w:b w:val="0"/>
        </w:rPr>
        <w:t xml:space="preserve"> от 06 октября 2003 года №131-ФЗ «Об общих принципах организации местного самоуправления в Российской Федерации», </w:t>
      </w:r>
      <w:r>
        <w:rPr>
          <w:b w:val="0"/>
        </w:rPr>
        <w:t>Градостроительного</w:t>
      </w:r>
      <w:r w:rsidRPr="000921D1">
        <w:rPr>
          <w:b w:val="0"/>
        </w:rPr>
        <w:t xml:space="preserve"> кодекса Российской Федерации, </w:t>
      </w:r>
    </w:p>
    <w:p w:rsidR="00CD5730" w:rsidRDefault="00CD5730" w:rsidP="00CD5730">
      <w:pPr>
        <w:pStyle w:val="1"/>
        <w:jc w:val="both"/>
      </w:pPr>
      <w:r w:rsidRPr="000921D1">
        <w:rPr>
          <w:b w:val="0"/>
        </w:rPr>
        <w:t>ПОСТАНОВЛЯЮ:</w:t>
      </w:r>
    </w:p>
    <w:p w:rsidR="00CD5730" w:rsidRDefault="00CD5730" w:rsidP="00CD5730">
      <w:pPr>
        <w:pStyle w:val="a9"/>
      </w:pPr>
      <w:r>
        <w:t xml:space="preserve">1. Внести в </w:t>
      </w:r>
      <w:r w:rsidRPr="000921D1">
        <w:t xml:space="preserve">Административный регламент по предоставлению муниципальной услуги «Выдача разрешения на ввод объектов капитального строительства в эксплуатацию», утвержденный постановлением администрации </w:t>
      </w:r>
      <w:r>
        <w:t>Малиновско</w:t>
      </w:r>
      <w:r w:rsidRPr="000921D1">
        <w:t>го сельского поселения  от 1</w:t>
      </w:r>
      <w:r>
        <w:t>4</w:t>
      </w:r>
      <w:r w:rsidRPr="000921D1">
        <w:t>.0</w:t>
      </w:r>
      <w:r>
        <w:t>6</w:t>
      </w:r>
      <w:r w:rsidRPr="000921D1">
        <w:t>.202</w:t>
      </w:r>
      <w:r>
        <w:t>2</w:t>
      </w:r>
      <w:r w:rsidRPr="000921D1">
        <w:t xml:space="preserve"> № </w:t>
      </w:r>
      <w:r>
        <w:t>59</w:t>
      </w:r>
      <w:r w:rsidRPr="000921D1">
        <w:t xml:space="preserve"> </w:t>
      </w:r>
      <w:r>
        <w:t>(далее- Регламент), следующие изменения:</w:t>
      </w:r>
    </w:p>
    <w:p w:rsidR="00CD5730" w:rsidRDefault="00CD5730" w:rsidP="00CD5730">
      <w:pPr>
        <w:pStyle w:val="aa"/>
        <w:ind w:firstLine="680"/>
        <w:rPr>
          <w:b/>
        </w:rPr>
      </w:pPr>
      <w:r w:rsidRPr="00EB6C86">
        <w:rPr>
          <w:b/>
        </w:rPr>
        <w:t>1.1. </w:t>
      </w:r>
      <w:r>
        <w:rPr>
          <w:b/>
        </w:rPr>
        <w:t>Абзац четвертый пункта 8 Регламента исключить.</w:t>
      </w:r>
    </w:p>
    <w:p w:rsidR="00CD5730" w:rsidRDefault="00CD5730" w:rsidP="00CD5730">
      <w:pPr>
        <w:pStyle w:val="aa"/>
        <w:ind w:firstLine="680"/>
        <w:rPr>
          <w:b/>
        </w:rPr>
      </w:pPr>
      <w:r>
        <w:rPr>
          <w:b/>
        </w:rPr>
        <w:t>1.2. Пункт 9 Регламента изложить в новой редакции:</w:t>
      </w:r>
    </w:p>
    <w:p w:rsidR="00CD5730" w:rsidRDefault="00CD5730" w:rsidP="00CD5730">
      <w:pPr>
        <w:pStyle w:val="aa"/>
        <w:ind w:firstLine="680"/>
        <w:jc w:val="both"/>
      </w:pPr>
      <w:r>
        <w:t xml:space="preserve">«9. В целях получения разрешения на ввод в эксплуатацию законченного строительством, реконструкцией объекта заявитель представляет в Администрацию следующие документы, являющиеся основанием для начала предоставления муниципальной услуги: </w:t>
      </w:r>
    </w:p>
    <w:p w:rsidR="00CD5730" w:rsidRDefault="00CD5730" w:rsidP="00CD5730">
      <w:pPr>
        <w:pStyle w:val="aa"/>
        <w:ind w:firstLine="680"/>
        <w:jc w:val="both"/>
      </w:pPr>
      <w:r>
        <w:t>1) Запрос о предоставлении муниципальной услуги (по форме, указанной в приложениях 1, 2 к регламенту);</w:t>
      </w:r>
    </w:p>
    <w:p w:rsidR="00CD5730" w:rsidRDefault="00CD5730" w:rsidP="00CD5730">
      <w:pPr>
        <w:pStyle w:val="aa"/>
        <w:ind w:firstLine="680"/>
        <w:jc w:val="both"/>
      </w:pPr>
      <w:r>
        <w:t xml:space="preserve">Форма запроса доступна для копирования и заполнения в электронном виде на Едином портале государственных и муниципальных услуг (функций), на официальном сайте органов местного самоуправления Администрации Малиновского сельского поселения в разделе «Муниципальные услуги». В бумажном виде форма запроса может быть получена непосредственно в кабинете Администрации; </w:t>
      </w:r>
    </w:p>
    <w:p w:rsidR="00CD5730" w:rsidRDefault="00CD5730" w:rsidP="00CD5730">
      <w:pPr>
        <w:pStyle w:val="aa"/>
        <w:ind w:firstLine="680"/>
        <w:jc w:val="both"/>
      </w:pPr>
      <w: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D5730" w:rsidRDefault="00CD5730" w:rsidP="00CD5730">
      <w:pPr>
        <w:pStyle w:val="aa"/>
        <w:ind w:firstLine="680"/>
        <w:jc w:val="both"/>
      </w:pPr>
      <w:r>
        <w:t>3)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CD5730" w:rsidRDefault="00CD5730" w:rsidP="00CD5730">
      <w:pPr>
        <w:pStyle w:val="aa"/>
        <w:ind w:firstLine="680"/>
        <w:jc w:val="both"/>
      </w:pPr>
      <w:r>
        <w:t>4)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CD5730" w:rsidRDefault="00CD5730" w:rsidP="00CD5730">
      <w:pPr>
        <w:pStyle w:val="aa"/>
        <w:ind w:firstLine="680"/>
        <w:jc w:val="both"/>
      </w:pPr>
      <w:r>
        <w:t xml:space="preserve">5)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w:t>
      </w:r>
      <w:r>
        <w:lastRenderedPageBreak/>
        <w:t>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 РФ;</w:t>
      </w:r>
    </w:p>
    <w:p w:rsidR="00CD5730" w:rsidRDefault="00CD5730" w:rsidP="00CD5730">
      <w:pPr>
        <w:pStyle w:val="aa"/>
        <w:ind w:firstLine="680"/>
        <w:jc w:val="both"/>
      </w:pPr>
      <w:r>
        <w:t>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D5730" w:rsidRDefault="00CD5730" w:rsidP="00CD5730">
      <w:pPr>
        <w:pStyle w:val="aa"/>
        <w:ind w:firstLine="680"/>
        <w:jc w:val="both"/>
      </w:pPr>
      <w:r>
        <w:t>7)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CD5730" w:rsidRPr="000921D1" w:rsidRDefault="00CD5730" w:rsidP="00CD5730">
      <w:pPr>
        <w:pStyle w:val="aa"/>
        <w:ind w:firstLine="680"/>
        <w:jc w:val="both"/>
        <w:rPr>
          <w:b/>
        </w:rPr>
      </w:pPr>
      <w:r w:rsidRPr="000921D1">
        <w:rPr>
          <w:b/>
        </w:rPr>
        <w:t>1.3. Раздел 3 Регламента дополнить пунктом 63 следующего содержания:</w:t>
      </w:r>
    </w:p>
    <w:p w:rsidR="00CD5730" w:rsidRDefault="00CD5730" w:rsidP="00CD5730">
      <w:pPr>
        <w:pStyle w:val="aa"/>
        <w:ind w:firstLine="680"/>
        <w:jc w:val="both"/>
      </w:pPr>
      <w:r>
        <w:t>«63.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D5730" w:rsidRDefault="00CD5730" w:rsidP="00CD5730">
      <w:pPr>
        <w:pStyle w:val="aa"/>
        <w:ind w:firstLine="680"/>
        <w:jc w:val="both"/>
      </w:pPr>
      <w:r>
        <w:t>63.1.При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CD5730" w:rsidRDefault="00CD5730" w:rsidP="00CD5730">
      <w:pPr>
        <w:pStyle w:val="aa"/>
        <w:ind w:firstLine="680"/>
        <w:jc w:val="both"/>
      </w:pPr>
      <w: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CD5730" w:rsidRDefault="00CD5730" w:rsidP="00CD5730">
      <w:pPr>
        <w:pStyle w:val="aa"/>
        <w:ind w:firstLine="680"/>
        <w:jc w:val="both"/>
      </w:pPr>
      <w: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CD5730" w:rsidRDefault="00CD5730" w:rsidP="00CD5730">
      <w:pPr>
        <w:pStyle w:val="aa"/>
        <w:ind w:firstLine="680"/>
        <w:jc w:val="both"/>
      </w:pPr>
      <w: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CD5730" w:rsidRDefault="00CD5730" w:rsidP="00CD5730">
      <w:pPr>
        <w:pStyle w:val="aa"/>
        <w:ind w:firstLine="680"/>
        <w:jc w:val="both"/>
      </w:pPr>
      <w: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CD5730" w:rsidRDefault="00CD5730" w:rsidP="00CD5730">
      <w:pPr>
        <w:pStyle w:val="aa"/>
        <w:ind w:firstLine="680"/>
        <w:jc w:val="both"/>
      </w:pPr>
      <w: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CD5730" w:rsidRDefault="00CD5730" w:rsidP="00CD5730">
      <w:pPr>
        <w:pStyle w:val="aa"/>
        <w:ind w:firstLine="680"/>
        <w:jc w:val="both"/>
      </w:pPr>
      <w:r>
        <w:t>63.2.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CD5730" w:rsidRDefault="00CD5730" w:rsidP="00CD5730">
      <w:pPr>
        <w:pStyle w:val="aa"/>
        <w:ind w:firstLine="680"/>
        <w:jc w:val="both"/>
      </w:pPr>
      <w:r>
        <w:t>ветераны Великой Отечественной войны;</w:t>
      </w:r>
    </w:p>
    <w:p w:rsidR="00CD5730" w:rsidRDefault="00CD5730" w:rsidP="00CD5730">
      <w:pPr>
        <w:pStyle w:val="aa"/>
        <w:ind w:firstLine="680"/>
        <w:jc w:val="both"/>
      </w:pPr>
      <w:r>
        <w:t>лица, награжденные знаком «Жителю блокадного Ленинграда»;</w:t>
      </w:r>
    </w:p>
    <w:p w:rsidR="00CD5730" w:rsidRDefault="00CD5730" w:rsidP="00CD5730">
      <w:pPr>
        <w:pStyle w:val="aa"/>
        <w:ind w:firstLine="680"/>
        <w:jc w:val="both"/>
      </w:pPr>
      <w:r>
        <w:t>лица, награжденные знаком «Житель осажденного Севастополя»;</w:t>
      </w:r>
    </w:p>
    <w:p w:rsidR="00CD5730" w:rsidRDefault="00CD5730" w:rsidP="00CD5730">
      <w:pPr>
        <w:pStyle w:val="aa"/>
        <w:ind w:firstLine="680"/>
        <w:jc w:val="both"/>
      </w:pPr>
      <w:r>
        <w:lastRenderedPageBreak/>
        <w:t>Герои Социалистического труда, Герои труда Российской Федерации и полные кавалеры ордена Трудовой Славы;</w:t>
      </w:r>
    </w:p>
    <w:p w:rsidR="00CD5730" w:rsidRDefault="00CD5730" w:rsidP="00CD5730">
      <w:pPr>
        <w:pStyle w:val="aa"/>
        <w:ind w:firstLine="680"/>
        <w:jc w:val="both"/>
      </w:pPr>
      <w:r>
        <w:t>Герои Советского Союза, Герои Российской Федерации и полные кавалеры ордена Славы;</w:t>
      </w:r>
    </w:p>
    <w:p w:rsidR="00CD5730" w:rsidRDefault="00CD5730" w:rsidP="00CD5730">
      <w:pPr>
        <w:pStyle w:val="aa"/>
        <w:ind w:firstLine="680"/>
        <w:jc w:val="both"/>
      </w:pPr>
      <w:r>
        <w:t>дети-инвалиды, инвалиды I и II групп и (или) их законные представители.».</w:t>
      </w:r>
    </w:p>
    <w:p w:rsidR="00CD5730" w:rsidRPr="000921D1" w:rsidRDefault="00CD5730" w:rsidP="00CD5730">
      <w:pPr>
        <w:pStyle w:val="aa"/>
        <w:ind w:firstLine="680"/>
        <w:jc w:val="both"/>
        <w:rPr>
          <w:b/>
        </w:rPr>
      </w:pPr>
      <w:r w:rsidRPr="000921D1">
        <w:rPr>
          <w:b/>
        </w:rPr>
        <w:t>1.4. Подпункт 10 пункта 79 Регламента изложить в новой редакции:</w:t>
      </w:r>
    </w:p>
    <w:p w:rsidR="007C6AFC" w:rsidRPr="00CD5730" w:rsidRDefault="00CD5730" w:rsidP="00CD5730">
      <w:pPr>
        <w:pStyle w:val="aa"/>
        <w:ind w:firstLine="680"/>
        <w:jc w:val="both"/>
      </w:pPr>
      <w:r>
        <w:t>«</w:t>
      </w:r>
      <w:r w:rsidRPr="000921D1">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предусмотренных пунктом 9 и 9.1 </w:t>
      </w:r>
      <w:r>
        <w:t xml:space="preserve">настоящего Административного </w:t>
      </w:r>
      <w:r w:rsidRPr="000921D1">
        <w:t>регламента для предоставления муниципальной услуги, либо в предоставлении муниципальной услуги.</w:t>
      </w:r>
      <w:r>
        <w:t>».</w:t>
      </w:r>
    </w:p>
    <w:p w:rsidR="003E285C" w:rsidRPr="003E285C" w:rsidRDefault="00DE5AB1" w:rsidP="007C6AFC">
      <w:pPr>
        <w:pStyle w:val="a3"/>
        <w:ind w:firstLine="709"/>
        <w:jc w:val="both"/>
        <w:rPr>
          <w:rFonts w:ascii="Times New Roman" w:eastAsia="Calibri" w:hAnsi="Times New Roman"/>
          <w:sz w:val="24"/>
          <w:szCs w:val="24"/>
          <w:lang w:eastAsia="en-US"/>
        </w:rPr>
      </w:pPr>
      <w:r w:rsidRPr="003E285C">
        <w:rPr>
          <w:rFonts w:ascii="Times New Roman" w:eastAsia="Calibri" w:hAnsi="Times New Roman"/>
          <w:sz w:val="24"/>
          <w:szCs w:val="24"/>
          <w:lang w:eastAsia="en-US"/>
        </w:rPr>
        <w:t>2.</w:t>
      </w:r>
      <w:r w:rsidRPr="003E285C">
        <w:rPr>
          <w:rFonts w:ascii="Times New Roman" w:eastAsia="Calibri" w:hAnsi="Times New Roman"/>
          <w:sz w:val="24"/>
          <w:szCs w:val="24"/>
          <w:lang w:eastAsia="en-US"/>
        </w:rPr>
        <w:tab/>
        <w:t xml:space="preserve">Обнародовать настоящее постановление в установленном Уставом Малиновского сельского поселения порядке и разместить на официальном сайте Администрации Малиновского сельского поселения в сети Интернет по адресу – </w:t>
      </w:r>
      <w:hyperlink r:id="rId5" w:history="1">
        <w:r w:rsidR="003E285C" w:rsidRPr="003E285C">
          <w:rPr>
            <w:rStyle w:val="a5"/>
            <w:rFonts w:ascii="Times New Roman" w:hAnsi="Times New Roman"/>
            <w:color w:val="auto"/>
            <w:sz w:val="24"/>
            <w:szCs w:val="24"/>
          </w:rPr>
          <w:t>http://malinovka.kozhreg.ru</w:t>
        </w:r>
      </w:hyperlink>
      <w:r w:rsidR="003E285C" w:rsidRPr="003E285C">
        <w:rPr>
          <w:rFonts w:ascii="Times New Roman" w:hAnsi="Times New Roman"/>
          <w:sz w:val="24"/>
          <w:szCs w:val="24"/>
        </w:rPr>
        <w:t xml:space="preserve"> </w:t>
      </w:r>
    </w:p>
    <w:p w:rsidR="00DE5AB1" w:rsidRPr="003E285C" w:rsidRDefault="00DE5AB1" w:rsidP="003E285C">
      <w:pPr>
        <w:pStyle w:val="a3"/>
        <w:ind w:firstLine="709"/>
        <w:rPr>
          <w:rFonts w:ascii="Times New Roman" w:eastAsia="Calibri" w:hAnsi="Times New Roman"/>
          <w:sz w:val="24"/>
          <w:szCs w:val="24"/>
          <w:lang w:eastAsia="en-US"/>
        </w:rPr>
      </w:pPr>
      <w:r w:rsidRPr="003E285C">
        <w:rPr>
          <w:rFonts w:ascii="Times New Roman" w:eastAsia="Calibri" w:hAnsi="Times New Roman"/>
          <w:sz w:val="24"/>
          <w:szCs w:val="24"/>
          <w:lang w:eastAsia="en-US"/>
        </w:rPr>
        <w:t>3.</w:t>
      </w:r>
      <w:r w:rsidRPr="003E285C">
        <w:rPr>
          <w:rFonts w:ascii="Times New Roman" w:eastAsia="Calibri" w:hAnsi="Times New Roman"/>
          <w:sz w:val="24"/>
          <w:szCs w:val="24"/>
          <w:lang w:eastAsia="en-US"/>
        </w:rPr>
        <w:tab/>
        <w:t>Настоящее постановление вступает в силу со дня его обнародования.</w:t>
      </w:r>
    </w:p>
    <w:p w:rsidR="00DE5AB1" w:rsidRPr="003E285C" w:rsidRDefault="00DE5AB1" w:rsidP="003E285C">
      <w:pPr>
        <w:pStyle w:val="a3"/>
        <w:ind w:firstLine="709"/>
        <w:rPr>
          <w:rFonts w:ascii="Times New Roman" w:eastAsia="Calibri" w:hAnsi="Times New Roman"/>
          <w:sz w:val="24"/>
          <w:szCs w:val="24"/>
          <w:lang w:eastAsia="en-US"/>
        </w:rPr>
      </w:pPr>
      <w:r w:rsidRPr="003E285C">
        <w:rPr>
          <w:rFonts w:ascii="Times New Roman" w:eastAsia="Calibri" w:hAnsi="Times New Roman"/>
          <w:sz w:val="24"/>
          <w:szCs w:val="24"/>
          <w:lang w:eastAsia="en-US"/>
        </w:rPr>
        <w:t>4.</w:t>
      </w:r>
      <w:r w:rsidRPr="003E285C">
        <w:rPr>
          <w:rFonts w:ascii="Times New Roman" w:eastAsia="Calibri" w:hAnsi="Times New Roman"/>
          <w:sz w:val="24"/>
          <w:szCs w:val="24"/>
          <w:lang w:eastAsia="en-US"/>
        </w:rPr>
        <w:tab/>
        <w:t>Контроль за исполнением настоящего постановления оставляю за собой.</w:t>
      </w:r>
    </w:p>
    <w:p w:rsidR="009B7B2D" w:rsidRDefault="009B7B2D" w:rsidP="009B7B2D">
      <w:pPr>
        <w:pStyle w:val="a3"/>
        <w:jc w:val="both"/>
        <w:rPr>
          <w:rFonts w:ascii="Times New Roman" w:hAnsi="Times New Roman"/>
          <w:sz w:val="24"/>
          <w:szCs w:val="24"/>
        </w:rPr>
      </w:pPr>
    </w:p>
    <w:p w:rsidR="003E285C" w:rsidRPr="009B7B2D" w:rsidRDefault="003E285C" w:rsidP="009B7B2D">
      <w:pPr>
        <w:pStyle w:val="a3"/>
        <w:jc w:val="both"/>
        <w:rPr>
          <w:rFonts w:ascii="Times New Roman" w:hAnsi="Times New Roman"/>
          <w:sz w:val="24"/>
          <w:szCs w:val="24"/>
        </w:rPr>
      </w:pPr>
    </w:p>
    <w:p w:rsidR="00F920C1" w:rsidRPr="003E285C" w:rsidRDefault="009B7B2D" w:rsidP="003E285C">
      <w:pPr>
        <w:pStyle w:val="a3"/>
        <w:jc w:val="both"/>
        <w:rPr>
          <w:rFonts w:ascii="Times New Roman" w:hAnsi="Times New Roman"/>
          <w:sz w:val="24"/>
          <w:szCs w:val="24"/>
        </w:rPr>
      </w:pPr>
      <w:r w:rsidRPr="009B7B2D">
        <w:rPr>
          <w:rFonts w:ascii="Times New Roman" w:hAnsi="Times New Roman"/>
          <w:sz w:val="24"/>
          <w:szCs w:val="24"/>
        </w:rPr>
        <w:t>Глава поселения                                                                                                     Р.А. Бетенеков</w:t>
      </w:r>
    </w:p>
    <w:sectPr w:rsidR="00F920C1" w:rsidRPr="003E285C" w:rsidSect="009E20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3F2C"/>
    <w:multiLevelType w:val="hybridMultilevel"/>
    <w:tmpl w:val="4000AACA"/>
    <w:lvl w:ilvl="0" w:tplc="7988D08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B90575"/>
    <w:multiLevelType w:val="hybridMultilevel"/>
    <w:tmpl w:val="7834E4CC"/>
    <w:lvl w:ilvl="0" w:tplc="A5EA96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CCF296E"/>
    <w:multiLevelType w:val="hybridMultilevel"/>
    <w:tmpl w:val="93AEFBB4"/>
    <w:lvl w:ilvl="0" w:tplc="E07801A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3B6531"/>
    <w:multiLevelType w:val="hybridMultilevel"/>
    <w:tmpl w:val="1734785A"/>
    <w:lvl w:ilvl="0" w:tplc="7B12DD7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B7B2D"/>
    <w:rsid w:val="00020721"/>
    <w:rsid w:val="000A79EE"/>
    <w:rsid w:val="000B5E32"/>
    <w:rsid w:val="00244A1F"/>
    <w:rsid w:val="002752E2"/>
    <w:rsid w:val="003153F7"/>
    <w:rsid w:val="003E285C"/>
    <w:rsid w:val="00444030"/>
    <w:rsid w:val="00474A18"/>
    <w:rsid w:val="004A02EE"/>
    <w:rsid w:val="005369BC"/>
    <w:rsid w:val="00536BF3"/>
    <w:rsid w:val="00581A4F"/>
    <w:rsid w:val="005B5FC1"/>
    <w:rsid w:val="006078AE"/>
    <w:rsid w:val="0070261F"/>
    <w:rsid w:val="0072410F"/>
    <w:rsid w:val="0075696A"/>
    <w:rsid w:val="007C6AFC"/>
    <w:rsid w:val="007F269E"/>
    <w:rsid w:val="008268E4"/>
    <w:rsid w:val="00881A2B"/>
    <w:rsid w:val="009709A7"/>
    <w:rsid w:val="009B63FC"/>
    <w:rsid w:val="009B7B2D"/>
    <w:rsid w:val="009E20A6"/>
    <w:rsid w:val="00A26EF4"/>
    <w:rsid w:val="00A834B3"/>
    <w:rsid w:val="00AE7BE1"/>
    <w:rsid w:val="00B26105"/>
    <w:rsid w:val="00B41CA8"/>
    <w:rsid w:val="00BC42C9"/>
    <w:rsid w:val="00BD353B"/>
    <w:rsid w:val="00BF02AF"/>
    <w:rsid w:val="00C53363"/>
    <w:rsid w:val="00CD5730"/>
    <w:rsid w:val="00D5564B"/>
    <w:rsid w:val="00DA5AAD"/>
    <w:rsid w:val="00DC640C"/>
    <w:rsid w:val="00DE5AB1"/>
    <w:rsid w:val="00EE24DF"/>
    <w:rsid w:val="00F54AAD"/>
    <w:rsid w:val="00F74468"/>
    <w:rsid w:val="00F92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0A6"/>
  </w:style>
  <w:style w:type="paragraph" w:styleId="1">
    <w:name w:val="heading 1"/>
    <w:basedOn w:val="a"/>
    <w:link w:val="10"/>
    <w:rsid w:val="00CD5730"/>
    <w:pPr>
      <w:keepNext/>
      <w:suppressAutoHyphens/>
      <w:overflowPunct w:val="0"/>
      <w:autoSpaceDE w:val="0"/>
      <w:autoSpaceDN w:val="0"/>
      <w:spacing w:before="240" w:after="120" w:line="240" w:lineRule="auto"/>
      <w:ind w:firstLine="720"/>
      <w:jc w:val="center"/>
      <w:textAlignment w:val="baseline"/>
      <w:outlineLvl w:val="0"/>
    </w:pPr>
    <w:rPr>
      <w:rFonts w:ascii="Times New Roman" w:eastAsia="Times New Roman" w:hAnsi="Times New Roman" w:cs="Times New Roman"/>
      <w:b/>
      <w:kern w:val="3"/>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B7B2D"/>
    <w:pPr>
      <w:spacing w:after="0" w:line="240" w:lineRule="auto"/>
    </w:pPr>
    <w:rPr>
      <w:rFonts w:ascii="Calibri" w:eastAsia="Times New Roman" w:hAnsi="Calibri" w:cs="Times New Roman"/>
    </w:rPr>
  </w:style>
  <w:style w:type="paragraph" w:customStyle="1" w:styleId="ConsPlusTitle">
    <w:name w:val="ConsPlusTitle"/>
    <w:uiPriority w:val="99"/>
    <w:rsid w:val="009B7B2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4">
    <w:name w:val="Без интервала Знак"/>
    <w:link w:val="a3"/>
    <w:uiPriority w:val="1"/>
    <w:locked/>
    <w:rsid w:val="009B7B2D"/>
    <w:rPr>
      <w:rFonts w:ascii="Calibri" w:eastAsia="Times New Roman" w:hAnsi="Calibri" w:cs="Times New Roman"/>
    </w:rPr>
  </w:style>
  <w:style w:type="character" w:customStyle="1" w:styleId="2">
    <w:name w:val="Основной текст (2)_"/>
    <w:link w:val="20"/>
    <w:uiPriority w:val="99"/>
    <w:locked/>
    <w:rsid w:val="009B7B2D"/>
    <w:rPr>
      <w:sz w:val="30"/>
      <w:szCs w:val="30"/>
      <w:shd w:val="clear" w:color="auto" w:fill="FFFFFF"/>
    </w:rPr>
  </w:style>
  <w:style w:type="paragraph" w:customStyle="1" w:styleId="20">
    <w:name w:val="Основной текст (2)"/>
    <w:basedOn w:val="a"/>
    <w:link w:val="2"/>
    <w:uiPriority w:val="99"/>
    <w:rsid w:val="009B7B2D"/>
    <w:pPr>
      <w:widowControl w:val="0"/>
      <w:shd w:val="clear" w:color="auto" w:fill="FFFFFF"/>
      <w:spacing w:after="480" w:line="240" w:lineRule="atLeast"/>
      <w:jc w:val="right"/>
    </w:pPr>
    <w:rPr>
      <w:sz w:val="30"/>
      <w:szCs w:val="30"/>
    </w:rPr>
  </w:style>
  <w:style w:type="character" w:styleId="a5">
    <w:name w:val="Hyperlink"/>
    <w:uiPriority w:val="99"/>
    <w:rsid w:val="00AE7BE1"/>
    <w:rPr>
      <w:color w:val="0000FF"/>
      <w:u w:val="single"/>
    </w:rPr>
  </w:style>
  <w:style w:type="character" w:customStyle="1" w:styleId="a6">
    <w:name w:val="Обычный (веб) Знак"/>
    <w:link w:val="a7"/>
    <w:locked/>
    <w:rsid w:val="002752E2"/>
    <w:rPr>
      <w:sz w:val="24"/>
      <w:szCs w:val="24"/>
    </w:rPr>
  </w:style>
  <w:style w:type="paragraph" w:styleId="a7">
    <w:name w:val="Normal (Web)"/>
    <w:basedOn w:val="a"/>
    <w:link w:val="a6"/>
    <w:rsid w:val="002752E2"/>
    <w:rPr>
      <w:sz w:val="24"/>
      <w:szCs w:val="24"/>
    </w:rPr>
  </w:style>
  <w:style w:type="paragraph" w:customStyle="1" w:styleId="ConsPlusNormal">
    <w:name w:val="ConsPlusNormal"/>
    <w:rsid w:val="002752E2"/>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Стиль1"/>
    <w:basedOn w:val="a"/>
    <w:qFormat/>
    <w:rsid w:val="002752E2"/>
    <w:pPr>
      <w:spacing w:after="0" w:line="240" w:lineRule="auto"/>
      <w:jc w:val="center"/>
    </w:pPr>
    <w:rPr>
      <w:rFonts w:ascii="Times New Roman" w:eastAsia="Times New Roman" w:hAnsi="Times New Roman" w:cs="Times New Roman"/>
      <w:b/>
      <w:color w:val="000000"/>
      <w:sz w:val="24"/>
      <w:szCs w:val="24"/>
    </w:rPr>
  </w:style>
  <w:style w:type="paragraph" w:customStyle="1" w:styleId="21">
    <w:name w:val="Стиль2"/>
    <w:basedOn w:val="a"/>
    <w:qFormat/>
    <w:rsid w:val="002752E2"/>
    <w:pPr>
      <w:spacing w:after="0" w:line="240" w:lineRule="auto"/>
      <w:jc w:val="center"/>
    </w:pPr>
    <w:rPr>
      <w:rFonts w:ascii="Times New Roman" w:eastAsia="Times New Roman" w:hAnsi="Times New Roman" w:cs="Times New Roman"/>
      <w:color w:val="000000"/>
      <w:sz w:val="24"/>
      <w:szCs w:val="24"/>
    </w:rPr>
  </w:style>
  <w:style w:type="paragraph" w:customStyle="1" w:styleId="3">
    <w:name w:val="Стиль3"/>
    <w:basedOn w:val="a"/>
    <w:qFormat/>
    <w:rsid w:val="002752E2"/>
    <w:pPr>
      <w:framePr w:hSpace="180" w:wrap="around" w:vAnchor="text" w:hAnchor="margin" w:y="-73"/>
      <w:spacing w:after="0" w:line="240" w:lineRule="auto"/>
      <w:jc w:val="center"/>
    </w:pPr>
    <w:rPr>
      <w:rFonts w:ascii="Times New Roman" w:eastAsia="Times New Roman" w:hAnsi="Times New Roman" w:cs="Times New Roman"/>
      <w:sz w:val="24"/>
      <w:szCs w:val="24"/>
    </w:rPr>
  </w:style>
  <w:style w:type="paragraph" w:styleId="a8">
    <w:name w:val="List Paragraph"/>
    <w:basedOn w:val="a"/>
    <w:uiPriority w:val="34"/>
    <w:qFormat/>
    <w:rsid w:val="00F920C1"/>
    <w:pPr>
      <w:ind w:left="720"/>
      <w:contextualSpacing/>
    </w:pPr>
  </w:style>
  <w:style w:type="character" w:customStyle="1" w:styleId="10">
    <w:name w:val="Заголовок 1 Знак"/>
    <w:basedOn w:val="a0"/>
    <w:link w:val="1"/>
    <w:rsid w:val="00CD5730"/>
    <w:rPr>
      <w:rFonts w:ascii="Times New Roman" w:eastAsia="Times New Roman" w:hAnsi="Times New Roman" w:cs="Times New Roman"/>
      <w:b/>
      <w:kern w:val="3"/>
      <w:sz w:val="24"/>
    </w:rPr>
  </w:style>
  <w:style w:type="paragraph" w:customStyle="1" w:styleId="a9">
    <w:name w:val="Нормальный"/>
    <w:basedOn w:val="a"/>
    <w:rsid w:val="00CD5730"/>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rPr>
  </w:style>
  <w:style w:type="paragraph" w:customStyle="1" w:styleId="aa">
    <w:name w:val="Прижатый влево"/>
    <w:basedOn w:val="a"/>
    <w:rsid w:val="00CD5730"/>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alinovka.kozhre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TotalTime>
  <Pages>3</Pages>
  <Words>1171</Words>
  <Characters>6680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22</cp:revision>
  <cp:lastPrinted>2023-11-24T08:32:00Z</cp:lastPrinted>
  <dcterms:created xsi:type="dcterms:W3CDTF">2023-03-15T10:07:00Z</dcterms:created>
  <dcterms:modified xsi:type="dcterms:W3CDTF">2023-11-27T04:16:00Z</dcterms:modified>
</cp:coreProperties>
</file>