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ACC" w:rsidRPr="008E4ACC" w:rsidRDefault="008E4ACC" w:rsidP="008E4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4ACC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</w:t>
      </w:r>
    </w:p>
    <w:p w:rsidR="008E4ACC" w:rsidRPr="008E4ACC" w:rsidRDefault="0082369C" w:rsidP="008E4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МАЛИНОВСКОЕ</w:t>
      </w:r>
      <w:r w:rsidR="008E4ACC" w:rsidRPr="008E4ACC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</w:p>
    <w:p w:rsidR="008E4ACC" w:rsidRPr="008E4ACC" w:rsidRDefault="008E4ACC" w:rsidP="008E4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4AC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82369C">
        <w:rPr>
          <w:rFonts w:ascii="Times New Roman" w:eastAsia="Times New Roman" w:hAnsi="Times New Roman" w:cs="Times New Roman"/>
          <w:sz w:val="24"/>
          <w:szCs w:val="24"/>
        </w:rPr>
        <w:t>МАЛИНОВСКОГО</w:t>
      </w:r>
      <w:r w:rsidRPr="008E4AC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8E4ACC" w:rsidRDefault="008E4ACC" w:rsidP="008E4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4ACC" w:rsidRPr="008E4ACC" w:rsidRDefault="008E4ACC" w:rsidP="008E4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4ACC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A052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4ACC" w:rsidRPr="008E4ACC" w:rsidRDefault="008E4ACC" w:rsidP="008E4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4ACC" w:rsidRPr="008E4ACC" w:rsidRDefault="0082369C" w:rsidP="008E4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08</w:t>
      </w:r>
      <w:r w:rsidR="00A96A8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06BA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.2022</w:t>
      </w:r>
      <w:r w:rsidR="008E4ACC" w:rsidRPr="008E4ACC">
        <w:rPr>
          <w:rFonts w:ascii="Times New Roman" w:eastAsia="Times New Roman" w:hAnsi="Times New Roman" w:cs="Times New Roman"/>
          <w:sz w:val="24"/>
          <w:szCs w:val="24"/>
        </w:rPr>
        <w:tab/>
      </w:r>
      <w:r w:rsidR="008E4ACC" w:rsidRPr="008E4ACC">
        <w:rPr>
          <w:rFonts w:ascii="Times New Roman" w:eastAsia="Times New Roman" w:hAnsi="Times New Roman" w:cs="Times New Roman"/>
          <w:sz w:val="24"/>
          <w:szCs w:val="24"/>
        </w:rPr>
        <w:tab/>
      </w:r>
      <w:r w:rsidR="008E4ACC" w:rsidRPr="008E4ACC">
        <w:rPr>
          <w:rFonts w:ascii="Times New Roman" w:eastAsia="Times New Roman" w:hAnsi="Times New Roman" w:cs="Times New Roman"/>
          <w:sz w:val="24"/>
          <w:szCs w:val="24"/>
        </w:rPr>
        <w:tab/>
      </w:r>
      <w:r w:rsidR="008E4ACC" w:rsidRPr="008E4ACC">
        <w:rPr>
          <w:rFonts w:ascii="Times New Roman" w:eastAsia="Times New Roman" w:hAnsi="Times New Roman" w:cs="Times New Roman"/>
          <w:sz w:val="24"/>
          <w:szCs w:val="24"/>
        </w:rPr>
        <w:tab/>
      </w:r>
      <w:r w:rsidR="008E4ACC" w:rsidRPr="008E4ACC">
        <w:rPr>
          <w:rFonts w:ascii="Times New Roman" w:eastAsia="Times New Roman" w:hAnsi="Times New Roman" w:cs="Times New Roman"/>
          <w:sz w:val="24"/>
          <w:szCs w:val="24"/>
        </w:rPr>
        <w:tab/>
      </w:r>
      <w:r w:rsidR="008E4ACC" w:rsidRPr="008E4ACC">
        <w:rPr>
          <w:rFonts w:ascii="Times New Roman" w:eastAsia="Times New Roman" w:hAnsi="Times New Roman" w:cs="Times New Roman"/>
          <w:sz w:val="24"/>
          <w:szCs w:val="24"/>
        </w:rPr>
        <w:tab/>
      </w:r>
      <w:r w:rsidR="008E4ACC" w:rsidRPr="008E4ACC">
        <w:rPr>
          <w:rFonts w:ascii="Times New Roman" w:eastAsia="Times New Roman" w:hAnsi="Times New Roman" w:cs="Times New Roman"/>
          <w:sz w:val="24"/>
          <w:szCs w:val="24"/>
        </w:rPr>
        <w:tab/>
      </w:r>
      <w:r w:rsidR="008E4ACC" w:rsidRPr="008E4AC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№  </w:t>
      </w:r>
      <w:r>
        <w:rPr>
          <w:rFonts w:ascii="Times New Roman" w:eastAsia="Times New Roman" w:hAnsi="Times New Roman" w:cs="Times New Roman"/>
          <w:sz w:val="24"/>
          <w:szCs w:val="24"/>
        </w:rPr>
        <w:t>40/1</w:t>
      </w:r>
    </w:p>
    <w:p w:rsidR="008E4ACC" w:rsidRPr="0082369C" w:rsidRDefault="008E4ACC" w:rsidP="008E4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2369C">
        <w:rPr>
          <w:rFonts w:ascii="Times New Roman" w:eastAsia="Times New Roman" w:hAnsi="Times New Roman" w:cs="Times New Roman"/>
          <w:sz w:val="18"/>
          <w:szCs w:val="18"/>
        </w:rPr>
        <w:t xml:space="preserve">село </w:t>
      </w:r>
      <w:r w:rsidR="0082369C" w:rsidRPr="0082369C">
        <w:rPr>
          <w:rFonts w:ascii="Times New Roman" w:eastAsia="Times New Roman" w:hAnsi="Times New Roman" w:cs="Times New Roman"/>
          <w:sz w:val="18"/>
          <w:szCs w:val="18"/>
        </w:rPr>
        <w:t>Малиновка</w:t>
      </w:r>
      <w:r w:rsidRPr="0082369C">
        <w:rPr>
          <w:rFonts w:ascii="Times New Roman" w:eastAsia="Times New Roman" w:hAnsi="Times New Roman" w:cs="Times New Roman"/>
          <w:sz w:val="18"/>
          <w:szCs w:val="18"/>
        </w:rPr>
        <w:t xml:space="preserve"> Кожевниковский район Томская область</w:t>
      </w:r>
    </w:p>
    <w:p w:rsidR="00213FB9" w:rsidRDefault="00213FB9" w:rsidP="008E4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4ACC" w:rsidRPr="004C478C" w:rsidRDefault="008E4ACC" w:rsidP="004C47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78C">
        <w:rPr>
          <w:rFonts w:ascii="Times New Roman" w:hAnsi="Times New Roman" w:cs="Times New Roman"/>
          <w:sz w:val="24"/>
          <w:szCs w:val="24"/>
        </w:rPr>
        <w:t xml:space="preserve">О создании постоянно действующей комиссии </w:t>
      </w:r>
      <w:r w:rsidR="004C478C">
        <w:rPr>
          <w:rFonts w:ascii="Times New Roman" w:hAnsi="Times New Roman" w:cs="Times New Roman"/>
          <w:sz w:val="24"/>
          <w:szCs w:val="24"/>
        </w:rPr>
        <w:t xml:space="preserve"> </w:t>
      </w:r>
      <w:r w:rsidRPr="004C478C">
        <w:rPr>
          <w:rFonts w:ascii="Times New Roman" w:hAnsi="Times New Roman" w:cs="Times New Roman"/>
          <w:sz w:val="24"/>
          <w:szCs w:val="24"/>
        </w:rPr>
        <w:t>по обследованию автомобильных дорог местного значения</w:t>
      </w:r>
      <w:r w:rsidR="004C478C">
        <w:rPr>
          <w:rFonts w:ascii="Times New Roman" w:hAnsi="Times New Roman" w:cs="Times New Roman"/>
          <w:sz w:val="24"/>
          <w:szCs w:val="24"/>
        </w:rPr>
        <w:t xml:space="preserve"> </w:t>
      </w:r>
      <w:r w:rsidR="0082369C">
        <w:rPr>
          <w:rFonts w:ascii="Times New Roman" w:hAnsi="Times New Roman" w:cs="Times New Roman"/>
          <w:sz w:val="24"/>
          <w:szCs w:val="24"/>
        </w:rPr>
        <w:t>Малиновского</w:t>
      </w:r>
      <w:r w:rsidRPr="004C478C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</w:p>
    <w:p w:rsidR="004C478C" w:rsidRDefault="004C478C" w:rsidP="008E4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478C" w:rsidRPr="004C478C" w:rsidRDefault="004C478C" w:rsidP="004C47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78C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 октября 2003г.№ 131-ФЗ «Об общих принципах организации местного самоуправления в Российской Федерации», от 08 ноября 2007г. № 257-ФЗ «Об автомобильных дорогах и о дорожной деятельности в Российской Федерации», приказом Минтранса Российской Федерации от 27 августа 2009г. № 150 «О порядке проведения оценки технического состояния автомобильных дорог</w:t>
      </w:r>
    </w:p>
    <w:p w:rsidR="0082369C" w:rsidRDefault="004C478C" w:rsidP="0082369C">
      <w:pPr>
        <w:rPr>
          <w:rFonts w:ascii="Times New Roman" w:eastAsia="Times New Roman" w:hAnsi="Times New Roman" w:cs="Times New Roman"/>
          <w:sz w:val="24"/>
          <w:szCs w:val="24"/>
        </w:rPr>
      </w:pPr>
      <w:r w:rsidRPr="004C478C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4C478C" w:rsidRPr="0082369C" w:rsidRDefault="004C478C" w:rsidP="0082369C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C478C">
        <w:rPr>
          <w:rFonts w:ascii="Times New Roman" w:hAnsi="Times New Roman" w:cs="Times New Roman"/>
          <w:sz w:val="24"/>
          <w:szCs w:val="24"/>
        </w:rPr>
        <w:t xml:space="preserve">1. Создать постоянно действующую комиссию по обследованию автомобильных дорог местного значения </w:t>
      </w:r>
      <w:r w:rsidR="0082369C">
        <w:rPr>
          <w:rFonts w:ascii="Times New Roman" w:hAnsi="Times New Roman" w:cs="Times New Roman"/>
          <w:sz w:val="24"/>
          <w:szCs w:val="24"/>
        </w:rPr>
        <w:t>Малиновского</w:t>
      </w:r>
      <w:r w:rsidRPr="004C478C">
        <w:rPr>
          <w:rFonts w:ascii="Times New Roman" w:hAnsi="Times New Roman" w:cs="Times New Roman"/>
          <w:sz w:val="24"/>
          <w:szCs w:val="24"/>
        </w:rPr>
        <w:t xml:space="preserve"> сельского поселения, согласно приложению № 1 к настоящему постановлению.</w:t>
      </w:r>
    </w:p>
    <w:p w:rsidR="008E4ACC" w:rsidRDefault="004C478C" w:rsidP="0082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78C">
        <w:rPr>
          <w:rFonts w:ascii="Times New Roman" w:hAnsi="Times New Roman" w:cs="Times New Roman"/>
          <w:sz w:val="24"/>
          <w:szCs w:val="24"/>
        </w:rPr>
        <w:t xml:space="preserve">2. Утвердить Положение о постоянно действующей комиссии по обследованию автомобильных дорог местного значения </w:t>
      </w:r>
      <w:r w:rsidR="0082369C">
        <w:rPr>
          <w:rFonts w:ascii="Times New Roman" w:hAnsi="Times New Roman" w:cs="Times New Roman"/>
          <w:sz w:val="24"/>
          <w:szCs w:val="24"/>
        </w:rPr>
        <w:t>Малиновского</w:t>
      </w:r>
      <w:r w:rsidRPr="004C478C">
        <w:rPr>
          <w:rFonts w:ascii="Times New Roman" w:hAnsi="Times New Roman" w:cs="Times New Roman"/>
          <w:sz w:val="24"/>
          <w:szCs w:val="24"/>
        </w:rPr>
        <w:t xml:space="preserve"> сельского поселения, согласно приложению № 2 к настоящему </w:t>
      </w:r>
    </w:p>
    <w:p w:rsidR="00A05276" w:rsidRPr="0082369C" w:rsidRDefault="00A05276" w:rsidP="0082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05276">
        <w:rPr>
          <w:rFonts w:ascii="Times New Roman" w:hAnsi="Times New Roman" w:cs="Times New Roman"/>
          <w:sz w:val="24"/>
          <w:szCs w:val="24"/>
        </w:rPr>
        <w:t>. Настоящее постановление обнародовать в установленном уставом муниципального образования «</w:t>
      </w:r>
      <w:r w:rsidR="0082369C">
        <w:rPr>
          <w:rFonts w:ascii="Times New Roman" w:hAnsi="Times New Roman" w:cs="Times New Roman"/>
          <w:sz w:val="24"/>
          <w:szCs w:val="24"/>
        </w:rPr>
        <w:t>Малиновское</w:t>
      </w:r>
      <w:r w:rsidRPr="00A05276">
        <w:rPr>
          <w:rFonts w:ascii="Times New Roman" w:hAnsi="Times New Roman" w:cs="Times New Roman"/>
          <w:sz w:val="24"/>
          <w:szCs w:val="24"/>
        </w:rPr>
        <w:t xml:space="preserve"> сельское поселение» порядке и разместить на официальном сайте  </w:t>
      </w:r>
      <w:r w:rsidR="0082369C">
        <w:rPr>
          <w:rFonts w:ascii="Times New Roman" w:hAnsi="Times New Roman" w:cs="Times New Roman"/>
          <w:sz w:val="24"/>
          <w:szCs w:val="24"/>
        </w:rPr>
        <w:t>Малиновского</w:t>
      </w:r>
      <w:r w:rsidRPr="00A05276">
        <w:rPr>
          <w:rFonts w:ascii="Times New Roman" w:hAnsi="Times New Roman" w:cs="Times New Roman"/>
          <w:sz w:val="24"/>
          <w:szCs w:val="24"/>
        </w:rPr>
        <w:t xml:space="preserve"> сельского поселения в сети  «Интернет» по адресу: </w:t>
      </w:r>
      <w:hyperlink r:id="rId6" w:history="1">
        <w:r w:rsidR="0082369C" w:rsidRPr="0082369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82369C" w:rsidRPr="0082369C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82369C" w:rsidRPr="0082369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malinovka</w:t>
        </w:r>
        <w:r w:rsidR="0082369C" w:rsidRPr="0082369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82369C" w:rsidRPr="0082369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kozhreg</w:t>
        </w:r>
        <w:r w:rsidR="0082369C" w:rsidRPr="0082369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82369C" w:rsidRPr="0082369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2369C">
        <w:rPr>
          <w:rFonts w:ascii="Times New Roman" w:hAnsi="Times New Roman" w:cs="Times New Roman"/>
          <w:sz w:val="24"/>
          <w:szCs w:val="24"/>
        </w:rPr>
        <w:t>.</w:t>
      </w:r>
    </w:p>
    <w:p w:rsidR="00A05276" w:rsidRDefault="00A05276" w:rsidP="0082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05276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 обнародования.</w:t>
      </w:r>
    </w:p>
    <w:p w:rsidR="00A05276" w:rsidRDefault="00A05276" w:rsidP="0082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05276">
        <w:rPr>
          <w:rFonts w:ascii="Times New Roman" w:hAnsi="Times New Roman" w:cs="Times New Roman"/>
          <w:sz w:val="24"/>
          <w:szCs w:val="24"/>
        </w:rPr>
        <w:t>. Контроль исполнения настоящего постановления оставляю за собой.</w:t>
      </w:r>
    </w:p>
    <w:p w:rsidR="00A05276" w:rsidRDefault="00A05276" w:rsidP="00A0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276" w:rsidRPr="00A05276" w:rsidRDefault="00A05276" w:rsidP="00A0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276" w:rsidRPr="00A05276" w:rsidRDefault="00A05276" w:rsidP="00A0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276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                            </w:t>
      </w:r>
      <w:r w:rsidR="0082369C">
        <w:rPr>
          <w:rFonts w:ascii="Times New Roman" w:hAnsi="Times New Roman" w:cs="Times New Roman"/>
          <w:sz w:val="24"/>
          <w:szCs w:val="24"/>
        </w:rPr>
        <w:t>Н.И. Абрамова</w:t>
      </w:r>
    </w:p>
    <w:p w:rsidR="00A05276" w:rsidRDefault="00A05276" w:rsidP="00A0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276" w:rsidRDefault="00A05276" w:rsidP="00A0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276" w:rsidRDefault="00A05276" w:rsidP="00A0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276" w:rsidRDefault="00A05276" w:rsidP="00A0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276" w:rsidRDefault="00A05276" w:rsidP="00A0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276" w:rsidRDefault="00A05276" w:rsidP="00A0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00F" w:rsidRDefault="00A3000F" w:rsidP="00A0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00F" w:rsidRDefault="00A3000F" w:rsidP="00A0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276" w:rsidRDefault="00A05276" w:rsidP="00A0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276" w:rsidRDefault="00A05276" w:rsidP="00A0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276" w:rsidRDefault="00A05276" w:rsidP="00A0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69C" w:rsidRDefault="0082369C" w:rsidP="00A3000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Cs w:val="28"/>
        </w:rPr>
      </w:pPr>
    </w:p>
    <w:p w:rsidR="0082369C" w:rsidRDefault="0082369C" w:rsidP="00A3000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Cs w:val="28"/>
        </w:rPr>
      </w:pPr>
    </w:p>
    <w:p w:rsidR="0082369C" w:rsidRDefault="0082369C" w:rsidP="00A3000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Cs w:val="28"/>
        </w:rPr>
      </w:pPr>
    </w:p>
    <w:p w:rsidR="0082369C" w:rsidRDefault="0082369C" w:rsidP="00A3000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Cs w:val="28"/>
        </w:rPr>
      </w:pPr>
    </w:p>
    <w:p w:rsidR="0082369C" w:rsidRDefault="0082369C" w:rsidP="0082369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Cs w:val="28"/>
        </w:rPr>
      </w:pPr>
    </w:p>
    <w:p w:rsidR="0082369C" w:rsidRDefault="0082369C" w:rsidP="00A3000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Cs w:val="28"/>
        </w:rPr>
      </w:pPr>
    </w:p>
    <w:p w:rsidR="00A3000F" w:rsidRPr="00A3000F" w:rsidRDefault="00317278" w:rsidP="00A3000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№ 1</w:t>
      </w:r>
    </w:p>
    <w:p w:rsidR="00A3000F" w:rsidRPr="00A3000F" w:rsidRDefault="00A3000F" w:rsidP="00A3000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3000F">
        <w:rPr>
          <w:rFonts w:ascii="Times New Roman" w:hAnsi="Times New Roman" w:cs="Times New Roman"/>
          <w:szCs w:val="28"/>
        </w:rPr>
        <w:t xml:space="preserve">к постановлению Администрации </w:t>
      </w:r>
    </w:p>
    <w:p w:rsidR="00A3000F" w:rsidRPr="00A3000F" w:rsidRDefault="0082369C" w:rsidP="00A3000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Малиновского</w:t>
      </w:r>
      <w:r w:rsidR="00A3000F" w:rsidRPr="00A3000F">
        <w:rPr>
          <w:rFonts w:ascii="Times New Roman" w:hAnsi="Times New Roman" w:cs="Times New Roman"/>
          <w:szCs w:val="28"/>
        </w:rPr>
        <w:t xml:space="preserve"> сельского поселения</w:t>
      </w:r>
    </w:p>
    <w:p w:rsidR="00A3000F" w:rsidRPr="00A3000F" w:rsidRDefault="00A3000F" w:rsidP="00A3000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от </w:t>
      </w:r>
      <w:r w:rsidR="0082369C">
        <w:rPr>
          <w:rFonts w:ascii="Times New Roman" w:hAnsi="Times New Roman" w:cs="Times New Roman"/>
          <w:szCs w:val="28"/>
        </w:rPr>
        <w:t>08</w:t>
      </w:r>
      <w:r w:rsidR="00A96A80">
        <w:rPr>
          <w:rFonts w:ascii="Times New Roman" w:hAnsi="Times New Roman" w:cs="Times New Roman"/>
          <w:szCs w:val="28"/>
        </w:rPr>
        <w:t>.0</w:t>
      </w:r>
      <w:r w:rsidR="00F06BA2">
        <w:rPr>
          <w:rFonts w:ascii="Times New Roman" w:hAnsi="Times New Roman" w:cs="Times New Roman"/>
          <w:szCs w:val="28"/>
        </w:rPr>
        <w:t>4</w:t>
      </w:r>
      <w:r w:rsidR="0082369C">
        <w:rPr>
          <w:rFonts w:ascii="Times New Roman" w:hAnsi="Times New Roman" w:cs="Times New Roman"/>
          <w:szCs w:val="28"/>
        </w:rPr>
        <w:t>.2022 № 40/1</w:t>
      </w:r>
    </w:p>
    <w:p w:rsidR="00A3000F" w:rsidRPr="00A80304" w:rsidRDefault="00A3000F" w:rsidP="00A3000F">
      <w:pPr>
        <w:jc w:val="right"/>
        <w:rPr>
          <w:szCs w:val="28"/>
        </w:rPr>
      </w:pPr>
    </w:p>
    <w:p w:rsidR="00A3000F" w:rsidRPr="00A3000F" w:rsidRDefault="00A3000F" w:rsidP="00A3000F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  <w:r w:rsidRPr="00A3000F">
        <w:rPr>
          <w:rFonts w:ascii="Times New Roman" w:hAnsi="Times New Roman" w:cs="Times New Roman"/>
          <w:sz w:val="24"/>
          <w:szCs w:val="24"/>
        </w:rPr>
        <w:t>СОСТАВ</w:t>
      </w:r>
    </w:p>
    <w:p w:rsidR="00A3000F" w:rsidRPr="00A3000F" w:rsidRDefault="00A3000F" w:rsidP="00406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00F">
        <w:rPr>
          <w:rFonts w:ascii="Times New Roman" w:hAnsi="Times New Roman" w:cs="Times New Roman"/>
          <w:sz w:val="24"/>
          <w:szCs w:val="24"/>
        </w:rPr>
        <w:t xml:space="preserve">постоянно действующей комиссии по обследованию </w:t>
      </w:r>
    </w:p>
    <w:p w:rsidR="00A3000F" w:rsidRPr="00A3000F" w:rsidRDefault="00A3000F" w:rsidP="00406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00F">
        <w:rPr>
          <w:rFonts w:ascii="Times New Roman" w:hAnsi="Times New Roman" w:cs="Times New Roman"/>
          <w:sz w:val="24"/>
          <w:szCs w:val="24"/>
        </w:rPr>
        <w:t xml:space="preserve">автомобильных дорог местного значения </w:t>
      </w:r>
    </w:p>
    <w:p w:rsidR="00A3000F" w:rsidRPr="00A3000F" w:rsidRDefault="0082369C" w:rsidP="00406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Малиновского</w:t>
      </w:r>
      <w:r w:rsidR="00A3000F" w:rsidRPr="00A3000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3000F" w:rsidRDefault="00A3000F" w:rsidP="00A3000F">
      <w:pPr>
        <w:jc w:val="center"/>
        <w:rPr>
          <w:szCs w:val="28"/>
        </w:rPr>
      </w:pPr>
    </w:p>
    <w:p w:rsidR="00A3000F" w:rsidRPr="00A80304" w:rsidRDefault="00A3000F" w:rsidP="00A3000F">
      <w:pPr>
        <w:jc w:val="center"/>
        <w:rPr>
          <w:szCs w:val="28"/>
        </w:rPr>
      </w:pPr>
    </w:p>
    <w:tbl>
      <w:tblPr>
        <w:tblW w:w="0" w:type="auto"/>
        <w:tblLook w:val="01E0"/>
      </w:tblPr>
      <w:tblGrid>
        <w:gridCol w:w="4363"/>
        <w:gridCol w:w="5067"/>
      </w:tblGrid>
      <w:tr w:rsidR="00A3000F" w:rsidRPr="00A80304" w:rsidTr="00F47577">
        <w:tc>
          <w:tcPr>
            <w:tcW w:w="4363" w:type="dxa"/>
          </w:tcPr>
          <w:p w:rsidR="00A3000F" w:rsidRPr="004062A8" w:rsidRDefault="0082369C" w:rsidP="00406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 Абрамова</w:t>
            </w:r>
          </w:p>
        </w:tc>
        <w:tc>
          <w:tcPr>
            <w:tcW w:w="5067" w:type="dxa"/>
          </w:tcPr>
          <w:p w:rsidR="00A3000F" w:rsidRPr="004062A8" w:rsidRDefault="00A3000F" w:rsidP="00406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82369C">
              <w:rPr>
                <w:rFonts w:ascii="Times New Roman" w:hAnsi="Times New Roman" w:cs="Times New Roman"/>
                <w:sz w:val="24"/>
                <w:szCs w:val="24"/>
              </w:rPr>
              <w:t>Малиновского</w:t>
            </w:r>
            <w:r w:rsidRPr="004062A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председатель комиссии,</w:t>
            </w:r>
          </w:p>
        </w:tc>
      </w:tr>
      <w:tr w:rsidR="00A3000F" w:rsidRPr="00A80304" w:rsidTr="00F47577">
        <w:tc>
          <w:tcPr>
            <w:tcW w:w="4363" w:type="dxa"/>
          </w:tcPr>
          <w:p w:rsidR="00A3000F" w:rsidRPr="004062A8" w:rsidRDefault="0082369C" w:rsidP="00406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В.М. Ситникова</w:t>
            </w:r>
            <w:r w:rsidR="00A3000F" w:rsidRPr="00406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7" w:type="dxa"/>
          </w:tcPr>
          <w:p w:rsidR="00A3000F" w:rsidRPr="004062A8" w:rsidRDefault="0082369C" w:rsidP="00823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управлению делами</w:t>
            </w:r>
            <w:r w:rsidR="00406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Малиновского</w:t>
            </w:r>
            <w:r w:rsidR="004062A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A3000F" w:rsidRPr="004062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A3000F" w:rsidRPr="00A80304" w:rsidTr="00F47577">
        <w:tc>
          <w:tcPr>
            <w:tcW w:w="4363" w:type="dxa"/>
          </w:tcPr>
          <w:p w:rsidR="00A3000F" w:rsidRPr="004062A8" w:rsidRDefault="0082369C" w:rsidP="00406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Вайвод</w:t>
            </w:r>
          </w:p>
        </w:tc>
        <w:tc>
          <w:tcPr>
            <w:tcW w:w="5067" w:type="dxa"/>
          </w:tcPr>
          <w:p w:rsidR="00A3000F" w:rsidRPr="004062A8" w:rsidRDefault="0082369C" w:rsidP="00406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д. Борзуновка</w:t>
            </w:r>
          </w:p>
        </w:tc>
      </w:tr>
      <w:tr w:rsidR="00A3000F" w:rsidRPr="00A80304" w:rsidTr="00F47577">
        <w:tc>
          <w:tcPr>
            <w:tcW w:w="4363" w:type="dxa"/>
          </w:tcPr>
          <w:p w:rsidR="00A3000F" w:rsidRPr="004062A8" w:rsidRDefault="00A3000F" w:rsidP="00406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:rsidR="00A3000F" w:rsidRPr="004062A8" w:rsidRDefault="00A3000F" w:rsidP="004062A8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00F" w:rsidRPr="00A80304" w:rsidTr="00F47577">
        <w:tc>
          <w:tcPr>
            <w:tcW w:w="4363" w:type="dxa"/>
          </w:tcPr>
          <w:p w:rsidR="004062A8" w:rsidRPr="004062A8" w:rsidRDefault="004062A8" w:rsidP="00406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:rsidR="004062A8" w:rsidRPr="004062A8" w:rsidRDefault="004062A8" w:rsidP="004062A8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00F" w:rsidRPr="00A80304" w:rsidTr="00F47577">
        <w:tblPrEx>
          <w:tblLook w:val="04A0"/>
        </w:tblPrEx>
        <w:tc>
          <w:tcPr>
            <w:tcW w:w="4363" w:type="dxa"/>
          </w:tcPr>
          <w:p w:rsidR="00A3000F" w:rsidRPr="004062A8" w:rsidRDefault="00A3000F" w:rsidP="00406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:rsidR="00A3000F" w:rsidRPr="004062A8" w:rsidRDefault="00A3000F" w:rsidP="00406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00F" w:rsidRPr="00A3000F" w:rsidRDefault="00A3000F" w:rsidP="00A3000F">
      <w:pPr>
        <w:rPr>
          <w:rFonts w:ascii="Times New Roman" w:hAnsi="Times New Roman" w:cs="Times New Roman"/>
          <w:sz w:val="18"/>
          <w:szCs w:val="18"/>
        </w:rPr>
      </w:pPr>
    </w:p>
    <w:p w:rsidR="00A3000F" w:rsidRPr="00A3000F" w:rsidRDefault="00A3000F" w:rsidP="00A3000F">
      <w:pPr>
        <w:rPr>
          <w:rFonts w:ascii="Times New Roman" w:hAnsi="Times New Roman" w:cs="Times New Roman"/>
          <w:sz w:val="18"/>
          <w:szCs w:val="18"/>
        </w:rPr>
      </w:pPr>
    </w:p>
    <w:p w:rsidR="00A3000F" w:rsidRDefault="00A3000F" w:rsidP="00A3000F">
      <w:pPr>
        <w:rPr>
          <w:rFonts w:ascii="Times New Roman" w:hAnsi="Times New Roman" w:cs="Times New Roman"/>
          <w:sz w:val="18"/>
          <w:szCs w:val="18"/>
        </w:rPr>
      </w:pPr>
    </w:p>
    <w:p w:rsidR="00A05276" w:rsidRDefault="00A05276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4062A8" w:rsidRDefault="004062A8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4062A8" w:rsidRDefault="004062A8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4062A8" w:rsidRDefault="004062A8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4062A8" w:rsidRDefault="004062A8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4062A8" w:rsidRDefault="004062A8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4062A8" w:rsidRDefault="004062A8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4062A8" w:rsidRDefault="004062A8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4062A8" w:rsidRDefault="004062A8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4062A8" w:rsidRDefault="004062A8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82369C" w:rsidRDefault="0082369C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82369C" w:rsidRDefault="0082369C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82369C" w:rsidRDefault="0082369C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82369C" w:rsidRDefault="0082369C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4062A8" w:rsidRDefault="004062A8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4062A8" w:rsidRDefault="004062A8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4062A8" w:rsidRDefault="004062A8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317278" w:rsidRPr="00A3000F" w:rsidRDefault="00317278" w:rsidP="0031727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№ 2</w:t>
      </w:r>
    </w:p>
    <w:p w:rsidR="00317278" w:rsidRPr="00A3000F" w:rsidRDefault="00317278" w:rsidP="0031727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3000F">
        <w:rPr>
          <w:rFonts w:ascii="Times New Roman" w:hAnsi="Times New Roman" w:cs="Times New Roman"/>
          <w:szCs w:val="28"/>
        </w:rPr>
        <w:t xml:space="preserve">к постановлению Администрации </w:t>
      </w:r>
    </w:p>
    <w:p w:rsidR="00317278" w:rsidRPr="00A3000F" w:rsidRDefault="0082369C" w:rsidP="0031727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Малиновского</w:t>
      </w:r>
      <w:r w:rsidR="00317278" w:rsidRPr="00A3000F">
        <w:rPr>
          <w:rFonts w:ascii="Times New Roman" w:hAnsi="Times New Roman" w:cs="Times New Roman"/>
          <w:szCs w:val="28"/>
        </w:rPr>
        <w:t xml:space="preserve"> сельского поселения</w:t>
      </w:r>
    </w:p>
    <w:p w:rsidR="00317278" w:rsidRPr="00A3000F" w:rsidRDefault="00317278" w:rsidP="0031727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от </w:t>
      </w:r>
      <w:r w:rsidR="0082369C">
        <w:rPr>
          <w:rFonts w:ascii="Times New Roman" w:hAnsi="Times New Roman" w:cs="Times New Roman"/>
          <w:szCs w:val="28"/>
        </w:rPr>
        <w:t>08</w:t>
      </w:r>
      <w:r w:rsidR="00A96A80">
        <w:rPr>
          <w:rFonts w:ascii="Times New Roman" w:hAnsi="Times New Roman" w:cs="Times New Roman"/>
          <w:szCs w:val="28"/>
        </w:rPr>
        <w:t>.0</w:t>
      </w:r>
      <w:r w:rsidR="00F06BA2">
        <w:rPr>
          <w:rFonts w:ascii="Times New Roman" w:hAnsi="Times New Roman" w:cs="Times New Roman"/>
          <w:szCs w:val="28"/>
        </w:rPr>
        <w:t>4</w:t>
      </w:r>
      <w:r w:rsidR="0082369C">
        <w:rPr>
          <w:rFonts w:ascii="Times New Roman" w:hAnsi="Times New Roman" w:cs="Times New Roman"/>
          <w:szCs w:val="28"/>
        </w:rPr>
        <w:t>.2022</w:t>
      </w:r>
      <w:r w:rsidRPr="00A3000F">
        <w:rPr>
          <w:rFonts w:ascii="Times New Roman" w:hAnsi="Times New Roman" w:cs="Times New Roman"/>
          <w:szCs w:val="28"/>
        </w:rPr>
        <w:t xml:space="preserve"> № </w:t>
      </w:r>
      <w:r w:rsidR="0082369C">
        <w:rPr>
          <w:rFonts w:ascii="Times New Roman" w:hAnsi="Times New Roman" w:cs="Times New Roman"/>
          <w:szCs w:val="28"/>
        </w:rPr>
        <w:t>40/1</w:t>
      </w:r>
    </w:p>
    <w:p w:rsidR="00317278" w:rsidRPr="00D11739" w:rsidRDefault="00317278" w:rsidP="00317278">
      <w:pPr>
        <w:jc w:val="right"/>
        <w:rPr>
          <w:sz w:val="26"/>
          <w:szCs w:val="26"/>
        </w:rPr>
      </w:pPr>
    </w:p>
    <w:p w:rsidR="00317278" w:rsidRPr="00D11739" w:rsidRDefault="00317278" w:rsidP="00317278">
      <w:pPr>
        <w:jc w:val="center"/>
        <w:rPr>
          <w:sz w:val="26"/>
          <w:szCs w:val="26"/>
        </w:rPr>
      </w:pPr>
    </w:p>
    <w:p w:rsidR="00317278" w:rsidRPr="00317278" w:rsidRDefault="00317278" w:rsidP="00317278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>ПОЛОЖЕНИЕ</w:t>
      </w:r>
    </w:p>
    <w:p w:rsidR="00317278" w:rsidRPr="00317278" w:rsidRDefault="00317278" w:rsidP="00317278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 xml:space="preserve">о постоянно действующей комиссии по обследованию автомобильных дорог местного значения </w:t>
      </w:r>
      <w:r w:rsidR="0082369C">
        <w:rPr>
          <w:rFonts w:ascii="Times New Roman" w:hAnsi="Times New Roman" w:cs="Times New Roman"/>
          <w:sz w:val="24"/>
          <w:szCs w:val="24"/>
        </w:rPr>
        <w:t>Малиновского</w:t>
      </w:r>
      <w:r w:rsidRPr="0031727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317278" w:rsidRDefault="00317278" w:rsidP="00317278">
      <w:pPr>
        <w:jc w:val="both"/>
        <w:rPr>
          <w:b/>
          <w:sz w:val="26"/>
          <w:szCs w:val="26"/>
        </w:rPr>
      </w:pP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6"/>
          <w:szCs w:val="26"/>
        </w:rPr>
        <w:tab/>
      </w:r>
      <w:r w:rsidRPr="00317278">
        <w:rPr>
          <w:rFonts w:ascii="Times New Roman" w:hAnsi="Times New Roman" w:cs="Times New Roman"/>
          <w:sz w:val="24"/>
          <w:szCs w:val="24"/>
        </w:rPr>
        <w:t xml:space="preserve">1. Настоящее положение устанавливает порядок работы комиссии по обследованию автомобильных дорог местного значения </w:t>
      </w:r>
      <w:r w:rsidR="0082369C">
        <w:rPr>
          <w:rFonts w:ascii="Times New Roman" w:hAnsi="Times New Roman" w:cs="Times New Roman"/>
          <w:sz w:val="24"/>
          <w:szCs w:val="24"/>
        </w:rPr>
        <w:t>Малиновского</w:t>
      </w:r>
      <w:r w:rsidR="00CB49B4">
        <w:rPr>
          <w:rFonts w:ascii="Times New Roman" w:hAnsi="Times New Roman" w:cs="Times New Roman"/>
          <w:sz w:val="24"/>
          <w:szCs w:val="24"/>
        </w:rPr>
        <w:t xml:space="preserve"> </w:t>
      </w:r>
      <w:r w:rsidRPr="00317278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ab/>
        <w:t xml:space="preserve">2. Основной задачей комиссии является оценка состояния автомобильных дорог местного значения  </w:t>
      </w:r>
      <w:r w:rsidR="0082369C">
        <w:rPr>
          <w:rFonts w:ascii="Times New Roman" w:hAnsi="Times New Roman" w:cs="Times New Roman"/>
          <w:sz w:val="24"/>
          <w:szCs w:val="24"/>
        </w:rPr>
        <w:t>Малиновского</w:t>
      </w:r>
      <w:r w:rsidRPr="0031727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ab/>
        <w:t xml:space="preserve">3 Обследование автомобильных дорог </w:t>
      </w:r>
      <w:r w:rsidR="0082369C">
        <w:rPr>
          <w:rFonts w:ascii="Times New Roman" w:hAnsi="Times New Roman" w:cs="Times New Roman"/>
          <w:sz w:val="24"/>
          <w:szCs w:val="24"/>
        </w:rPr>
        <w:t>Малиновского</w:t>
      </w:r>
      <w:r w:rsidRPr="00317278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целях – получения полной и достоверной информации о состоянии дорог и принятых мерах по устранению ранее отмеченных недостатков, дальнейшая разработка рекомендаций по снижению уровня аварийности, улучшению организации дорожного движения.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ab/>
        <w:t xml:space="preserve">4. Оценка состояния автомобильных дорог, расположенных на территории </w:t>
      </w:r>
      <w:r w:rsidR="0082369C">
        <w:rPr>
          <w:rFonts w:ascii="Times New Roman" w:hAnsi="Times New Roman" w:cs="Times New Roman"/>
          <w:sz w:val="24"/>
          <w:szCs w:val="24"/>
        </w:rPr>
        <w:t>Малиновского</w:t>
      </w:r>
      <w:r w:rsidRPr="00317278">
        <w:rPr>
          <w:rFonts w:ascii="Times New Roman" w:hAnsi="Times New Roman" w:cs="Times New Roman"/>
          <w:sz w:val="24"/>
          <w:szCs w:val="24"/>
        </w:rPr>
        <w:t xml:space="preserve"> сельского поселения проводится не реже </w:t>
      </w:r>
      <w:r>
        <w:rPr>
          <w:rFonts w:ascii="Times New Roman" w:hAnsi="Times New Roman" w:cs="Times New Roman"/>
          <w:sz w:val="24"/>
          <w:szCs w:val="24"/>
        </w:rPr>
        <w:t>двух раз</w:t>
      </w:r>
      <w:r w:rsidRPr="00317278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ab/>
        <w:t>5. При подготовке к обследованию изучаются данные о проверяемой дороге. Для этого используют: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>ПОДД;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>статистика аварийности;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>акты предыдущих проверок;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>планы работ дорожных организаций в части обеспечения безопасности дорожного движения.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ab/>
        <w:t xml:space="preserve">6. В процессе обследования путем визуального осмотра устанавливаются и определяются: 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>состояние полосы отвода, водоотводы;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>состояние покрытия проезжей части, его дефекты;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>состояние искусственных дорожных сооружений;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>качество содержания дороги.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ab/>
        <w:t xml:space="preserve">7. При проведении обследования состояния автомобильных дорог местного значения, находящиеся на территории </w:t>
      </w:r>
      <w:r w:rsidR="0082369C">
        <w:rPr>
          <w:rFonts w:ascii="Times New Roman" w:hAnsi="Times New Roman" w:cs="Times New Roman"/>
          <w:sz w:val="24"/>
          <w:szCs w:val="24"/>
        </w:rPr>
        <w:t>Малиновского</w:t>
      </w:r>
      <w:r w:rsidRPr="00317278">
        <w:rPr>
          <w:rFonts w:ascii="Times New Roman" w:hAnsi="Times New Roman" w:cs="Times New Roman"/>
          <w:sz w:val="24"/>
          <w:szCs w:val="24"/>
        </w:rPr>
        <w:t xml:space="preserve"> сельского поселения  основное внимание уделяется: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>эксплуатационному состоянию проезжей части, обочин, тротуаров, пешеходных дорожек;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>обеспечению видимости на пересечениях и примыканиях;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>состоянию и оборудованию остановок маршрутных транспортных средств;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>состоянию освещения;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>обозначению и оборудованию пешеходных переходов;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>ограждению мест производства работ на проезжей части, организации и состоянию их объездов;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>состоянию дорожных знаков, разметки;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>состоянию стоянок и площадок отдыха, съездов;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>обеспечению чистоты и порядка полосы отвода.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lastRenderedPageBreak/>
        <w:tab/>
        <w:t>8. Результаты визуального осмотра оформляются актом обследования, в котором отражаются выявленные недостатки автомобильной дороги и предложения комиссии по их устранению с указанием необходимых мероприятий (Приложение № 1).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ab/>
        <w:t xml:space="preserve">9. При невозможности визуальной оценки отдельных параметров состояния автомобильной дороги (прочность дорожной одежды и покрытия, шероховатость и коэффициент сцепления колеса с покрытием, состояние мостов, эстакад и путепроводов) может проводиться диагностика автомобильных дорог, обследование искусственных сооружений специализированными организациями. 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ab/>
        <w:t>10. Состав комиссии утверждается Главой администрации сельского поселения.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ab/>
        <w:t>11.Порядок работы комиссии по отдельным вопросам определяется ее председателем.</w:t>
      </w:r>
    </w:p>
    <w:p w:rsidR="00293AA0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ab/>
        <w:t>12. Заседание комиссии проводит председатель комиссии, а в его отсутствие</w:t>
      </w:r>
      <w:r w:rsidR="00293AA0">
        <w:rPr>
          <w:rFonts w:ascii="Times New Roman" w:hAnsi="Times New Roman" w:cs="Times New Roman"/>
          <w:sz w:val="24"/>
          <w:szCs w:val="24"/>
        </w:rPr>
        <w:t>.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 xml:space="preserve"> - В случае необходимости могут проводиться внеочередные заседания комиссии.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ab/>
        <w:t>13. Заседание комиссии считается правомочным, если на нем присутствует более половины ее членов. Члены комиссии участвуют в ее заседании без права замены. В случае отсутствия члена комиссии на заседании он имеет право изложить свое мнение по рассматриваемому вопросу в письменной форме.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ab/>
        <w:t>14. Акт обследования подписывают все члены комиссии.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ab/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278" w:rsidRDefault="00317278" w:rsidP="00317278">
      <w:pPr>
        <w:jc w:val="center"/>
        <w:rPr>
          <w:sz w:val="26"/>
          <w:szCs w:val="26"/>
        </w:rPr>
      </w:pPr>
    </w:p>
    <w:p w:rsidR="00317278" w:rsidRDefault="00317278" w:rsidP="00317278">
      <w:pPr>
        <w:jc w:val="center"/>
        <w:rPr>
          <w:sz w:val="26"/>
          <w:szCs w:val="26"/>
        </w:rPr>
      </w:pPr>
    </w:p>
    <w:p w:rsidR="00317278" w:rsidRDefault="00317278" w:rsidP="00317278">
      <w:pPr>
        <w:jc w:val="center"/>
        <w:rPr>
          <w:sz w:val="26"/>
          <w:szCs w:val="26"/>
        </w:rPr>
      </w:pPr>
    </w:p>
    <w:p w:rsidR="00317278" w:rsidRDefault="00317278" w:rsidP="00317278">
      <w:pPr>
        <w:jc w:val="center"/>
        <w:rPr>
          <w:sz w:val="26"/>
          <w:szCs w:val="26"/>
        </w:rPr>
      </w:pPr>
    </w:p>
    <w:p w:rsidR="00317278" w:rsidRDefault="00317278" w:rsidP="00317278">
      <w:pPr>
        <w:jc w:val="center"/>
        <w:rPr>
          <w:sz w:val="26"/>
          <w:szCs w:val="26"/>
        </w:rPr>
      </w:pPr>
    </w:p>
    <w:p w:rsidR="00317278" w:rsidRDefault="00317278" w:rsidP="00317278">
      <w:pPr>
        <w:jc w:val="center"/>
        <w:rPr>
          <w:sz w:val="26"/>
          <w:szCs w:val="26"/>
        </w:rPr>
      </w:pPr>
    </w:p>
    <w:p w:rsidR="00317278" w:rsidRDefault="00317278" w:rsidP="00317278">
      <w:pPr>
        <w:jc w:val="center"/>
        <w:rPr>
          <w:sz w:val="26"/>
          <w:szCs w:val="26"/>
        </w:rPr>
      </w:pPr>
    </w:p>
    <w:p w:rsidR="00317278" w:rsidRDefault="00317278" w:rsidP="00317278">
      <w:pPr>
        <w:jc w:val="center"/>
        <w:rPr>
          <w:sz w:val="26"/>
          <w:szCs w:val="26"/>
        </w:rPr>
      </w:pPr>
    </w:p>
    <w:p w:rsidR="00317278" w:rsidRDefault="00317278" w:rsidP="00317278">
      <w:pPr>
        <w:jc w:val="center"/>
        <w:rPr>
          <w:sz w:val="26"/>
          <w:szCs w:val="26"/>
        </w:rPr>
      </w:pPr>
    </w:p>
    <w:p w:rsidR="00317278" w:rsidRDefault="00317278" w:rsidP="00317278">
      <w:pPr>
        <w:jc w:val="center"/>
        <w:rPr>
          <w:sz w:val="26"/>
          <w:szCs w:val="26"/>
        </w:rPr>
      </w:pPr>
    </w:p>
    <w:p w:rsidR="00317278" w:rsidRDefault="00317278" w:rsidP="00317278">
      <w:pPr>
        <w:jc w:val="center"/>
        <w:rPr>
          <w:sz w:val="26"/>
          <w:szCs w:val="26"/>
        </w:rPr>
      </w:pPr>
    </w:p>
    <w:p w:rsidR="00317278" w:rsidRDefault="00317278" w:rsidP="00317278">
      <w:pPr>
        <w:jc w:val="center"/>
        <w:rPr>
          <w:sz w:val="26"/>
          <w:szCs w:val="26"/>
        </w:rPr>
      </w:pPr>
    </w:p>
    <w:p w:rsidR="00293AA0" w:rsidRDefault="00293AA0" w:rsidP="00317278">
      <w:pPr>
        <w:jc w:val="center"/>
        <w:rPr>
          <w:sz w:val="26"/>
          <w:szCs w:val="26"/>
        </w:rPr>
      </w:pPr>
    </w:p>
    <w:p w:rsidR="00293AA0" w:rsidRDefault="00293AA0" w:rsidP="00317278">
      <w:pPr>
        <w:jc w:val="center"/>
        <w:rPr>
          <w:sz w:val="26"/>
          <w:szCs w:val="26"/>
        </w:rPr>
      </w:pPr>
    </w:p>
    <w:p w:rsidR="00317278" w:rsidRDefault="00317278" w:rsidP="00590DA0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317278" w:rsidRPr="00317278" w:rsidTr="00F47577">
        <w:tc>
          <w:tcPr>
            <w:tcW w:w="4785" w:type="dxa"/>
          </w:tcPr>
          <w:p w:rsidR="00317278" w:rsidRPr="00722A7B" w:rsidRDefault="00317278" w:rsidP="00F47577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17278" w:rsidRPr="00317278" w:rsidRDefault="00317278" w:rsidP="0031727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317278">
              <w:rPr>
                <w:rFonts w:ascii="Times New Roman" w:hAnsi="Times New Roman" w:cs="Times New Roman"/>
                <w:szCs w:val="28"/>
              </w:rPr>
              <w:t>Приложение № 1</w:t>
            </w:r>
          </w:p>
          <w:p w:rsidR="00317278" w:rsidRPr="00317278" w:rsidRDefault="00317278" w:rsidP="0031727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317278">
              <w:rPr>
                <w:rFonts w:ascii="Times New Roman" w:hAnsi="Times New Roman" w:cs="Times New Roman"/>
                <w:szCs w:val="28"/>
              </w:rPr>
              <w:t xml:space="preserve">к Положению о постоянно действующей комиссии по обследованию автомобильных дорог местного значения </w:t>
            </w:r>
            <w:r w:rsidR="0082369C">
              <w:rPr>
                <w:rFonts w:ascii="Times New Roman" w:hAnsi="Times New Roman" w:cs="Times New Roman"/>
                <w:szCs w:val="28"/>
              </w:rPr>
              <w:t>Малиновского</w:t>
            </w:r>
            <w:r w:rsidRPr="00317278">
              <w:rPr>
                <w:rFonts w:ascii="Times New Roman" w:hAnsi="Times New Roman" w:cs="Times New Roman"/>
                <w:szCs w:val="28"/>
              </w:rPr>
              <w:t xml:space="preserve"> сельского поселения </w:t>
            </w:r>
            <w:r w:rsidR="00590DA0">
              <w:rPr>
                <w:rFonts w:ascii="Times New Roman" w:hAnsi="Times New Roman" w:cs="Times New Roman"/>
                <w:szCs w:val="28"/>
              </w:rPr>
              <w:t>,</w:t>
            </w:r>
            <w:r w:rsidRPr="00317278">
              <w:rPr>
                <w:rFonts w:ascii="Times New Roman" w:hAnsi="Times New Roman" w:cs="Times New Roman"/>
                <w:szCs w:val="28"/>
              </w:rPr>
              <w:t xml:space="preserve">утвержденному постановлением </w:t>
            </w:r>
          </w:p>
          <w:p w:rsidR="00317278" w:rsidRPr="00317278" w:rsidRDefault="00317278" w:rsidP="0031727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317278">
              <w:rPr>
                <w:rFonts w:ascii="Times New Roman" w:hAnsi="Times New Roman" w:cs="Times New Roman"/>
                <w:szCs w:val="28"/>
              </w:rPr>
              <w:t xml:space="preserve">Администрации </w:t>
            </w:r>
            <w:r w:rsidR="0082369C">
              <w:rPr>
                <w:rFonts w:ascii="Times New Roman" w:hAnsi="Times New Roman" w:cs="Times New Roman"/>
                <w:szCs w:val="28"/>
              </w:rPr>
              <w:t>Малиновского</w:t>
            </w:r>
            <w:r w:rsidRPr="00317278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317278" w:rsidRPr="00317278" w:rsidRDefault="00317278" w:rsidP="0031727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317278">
              <w:rPr>
                <w:rFonts w:ascii="Times New Roman" w:hAnsi="Times New Roman" w:cs="Times New Roman"/>
                <w:szCs w:val="28"/>
              </w:rPr>
              <w:t xml:space="preserve">сельского поселения </w:t>
            </w:r>
          </w:p>
          <w:p w:rsidR="00317278" w:rsidRPr="00317278" w:rsidRDefault="00317278" w:rsidP="0031727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317278">
              <w:rPr>
                <w:rFonts w:ascii="Times New Roman" w:hAnsi="Times New Roman" w:cs="Times New Roman"/>
                <w:szCs w:val="28"/>
              </w:rPr>
              <w:t xml:space="preserve">от </w:t>
            </w:r>
            <w:r w:rsidR="0082369C">
              <w:rPr>
                <w:rFonts w:ascii="Times New Roman" w:hAnsi="Times New Roman" w:cs="Times New Roman"/>
                <w:szCs w:val="28"/>
              </w:rPr>
              <w:t>08</w:t>
            </w:r>
            <w:r w:rsidR="00A96A80">
              <w:rPr>
                <w:rFonts w:ascii="Times New Roman" w:hAnsi="Times New Roman" w:cs="Times New Roman"/>
                <w:szCs w:val="28"/>
              </w:rPr>
              <w:t>.0</w:t>
            </w:r>
            <w:r w:rsidR="00F06BA2">
              <w:rPr>
                <w:rFonts w:ascii="Times New Roman" w:hAnsi="Times New Roman" w:cs="Times New Roman"/>
                <w:szCs w:val="28"/>
              </w:rPr>
              <w:t>4</w:t>
            </w:r>
            <w:r w:rsidR="0082369C">
              <w:rPr>
                <w:rFonts w:ascii="Times New Roman" w:hAnsi="Times New Roman" w:cs="Times New Roman"/>
                <w:szCs w:val="28"/>
              </w:rPr>
              <w:t>.2022</w:t>
            </w:r>
            <w:r w:rsidR="00A96A8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17278">
              <w:rPr>
                <w:rFonts w:ascii="Times New Roman" w:hAnsi="Times New Roman" w:cs="Times New Roman"/>
                <w:szCs w:val="28"/>
              </w:rPr>
              <w:t>№</w:t>
            </w:r>
            <w:r w:rsidR="00A96A8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82369C">
              <w:rPr>
                <w:rFonts w:ascii="Times New Roman" w:hAnsi="Times New Roman" w:cs="Times New Roman"/>
                <w:szCs w:val="28"/>
              </w:rPr>
              <w:t>40/1</w:t>
            </w:r>
            <w:r w:rsidRPr="00317278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317278" w:rsidRPr="00317278" w:rsidRDefault="00317278" w:rsidP="0031727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317278" w:rsidRDefault="00317278" w:rsidP="0031727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szCs w:val="28"/>
        </w:rPr>
      </w:pPr>
    </w:p>
    <w:p w:rsidR="00317278" w:rsidRPr="00590DA0" w:rsidRDefault="00317278" w:rsidP="00590DA0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7278" w:rsidRPr="00590DA0" w:rsidRDefault="00317278" w:rsidP="00317278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>АКТ</w:t>
      </w:r>
    </w:p>
    <w:p w:rsidR="00317278" w:rsidRPr="00590DA0" w:rsidRDefault="00317278" w:rsidP="00317278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 xml:space="preserve">оценки состояния автомобильных дорог </w:t>
      </w:r>
    </w:p>
    <w:p w:rsidR="00317278" w:rsidRPr="00590DA0" w:rsidRDefault="00317278" w:rsidP="00590DA0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 xml:space="preserve">местного значения </w:t>
      </w:r>
      <w:r w:rsidR="0082369C">
        <w:rPr>
          <w:rFonts w:ascii="Times New Roman" w:hAnsi="Times New Roman" w:cs="Times New Roman"/>
          <w:sz w:val="24"/>
          <w:szCs w:val="24"/>
        </w:rPr>
        <w:t>Малиновского</w:t>
      </w:r>
      <w:r w:rsidRPr="00590DA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317278" w:rsidRPr="00590DA0" w:rsidRDefault="00317278" w:rsidP="00590DA0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278" w:rsidRPr="0084782C" w:rsidRDefault="00317278" w:rsidP="00317278">
      <w:pPr>
        <w:pStyle w:val="HTML0"/>
        <w:jc w:val="both"/>
        <w:rPr>
          <w:rFonts w:ascii="Times New Roman" w:hAnsi="Times New Roman" w:cs="Times New Roman"/>
          <w:sz w:val="26"/>
          <w:szCs w:val="26"/>
        </w:rPr>
      </w:pPr>
    </w:p>
    <w:p w:rsidR="00317278" w:rsidRPr="00590DA0" w:rsidRDefault="00317278" w:rsidP="00317278">
      <w:pPr>
        <w:jc w:val="both"/>
        <w:rPr>
          <w:rFonts w:ascii="Times New Roman" w:hAnsi="Times New Roman" w:cs="Times New Roman"/>
          <w:sz w:val="24"/>
          <w:szCs w:val="24"/>
        </w:rPr>
      </w:pPr>
      <w:r w:rsidRPr="0084782C">
        <w:rPr>
          <w:sz w:val="26"/>
          <w:szCs w:val="26"/>
        </w:rPr>
        <w:tab/>
      </w:r>
      <w:r w:rsidRPr="00590DA0">
        <w:rPr>
          <w:rFonts w:ascii="Times New Roman" w:hAnsi="Times New Roman" w:cs="Times New Roman"/>
          <w:sz w:val="24"/>
          <w:szCs w:val="24"/>
        </w:rPr>
        <w:t xml:space="preserve">Постоянно действующая комиссия по обследованию автомобильных дорог местного значения </w:t>
      </w:r>
      <w:r w:rsidR="0082369C">
        <w:rPr>
          <w:rFonts w:ascii="Times New Roman" w:hAnsi="Times New Roman" w:cs="Times New Roman"/>
          <w:sz w:val="24"/>
          <w:szCs w:val="24"/>
        </w:rPr>
        <w:t>Малиновского</w:t>
      </w:r>
      <w:r w:rsidRPr="00590DA0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утвержденная постановлением Администрации </w:t>
      </w:r>
      <w:r w:rsidR="0082369C">
        <w:rPr>
          <w:rFonts w:ascii="Times New Roman" w:hAnsi="Times New Roman" w:cs="Times New Roman"/>
          <w:sz w:val="24"/>
          <w:szCs w:val="24"/>
        </w:rPr>
        <w:t>Малиновского</w:t>
      </w:r>
      <w:r w:rsidRPr="00590DA0">
        <w:rPr>
          <w:rFonts w:ascii="Times New Roman" w:hAnsi="Times New Roman" w:cs="Times New Roman"/>
          <w:sz w:val="24"/>
          <w:szCs w:val="24"/>
        </w:rPr>
        <w:t xml:space="preserve"> сельского поселения от _</w:t>
      </w:r>
      <w:r w:rsidR="0082369C">
        <w:rPr>
          <w:rFonts w:ascii="Times New Roman" w:hAnsi="Times New Roman" w:cs="Times New Roman"/>
          <w:sz w:val="24"/>
          <w:szCs w:val="24"/>
        </w:rPr>
        <w:t>08</w:t>
      </w:r>
      <w:r w:rsidR="00A96A80">
        <w:rPr>
          <w:rFonts w:ascii="Times New Roman" w:hAnsi="Times New Roman" w:cs="Times New Roman"/>
          <w:sz w:val="24"/>
          <w:szCs w:val="24"/>
        </w:rPr>
        <w:t>.0</w:t>
      </w:r>
      <w:r w:rsidR="0082369C">
        <w:rPr>
          <w:rFonts w:ascii="Times New Roman" w:hAnsi="Times New Roman" w:cs="Times New Roman"/>
          <w:sz w:val="24"/>
          <w:szCs w:val="24"/>
        </w:rPr>
        <w:t>8.2022</w:t>
      </w:r>
      <w:r w:rsidR="00A96A80">
        <w:rPr>
          <w:rFonts w:ascii="Times New Roman" w:hAnsi="Times New Roman" w:cs="Times New Roman"/>
          <w:sz w:val="24"/>
          <w:szCs w:val="24"/>
        </w:rPr>
        <w:t xml:space="preserve"> </w:t>
      </w:r>
      <w:r w:rsidRPr="00590DA0">
        <w:rPr>
          <w:rFonts w:ascii="Times New Roman" w:hAnsi="Times New Roman" w:cs="Times New Roman"/>
          <w:sz w:val="24"/>
          <w:szCs w:val="24"/>
        </w:rPr>
        <w:t xml:space="preserve">г. № </w:t>
      </w:r>
      <w:r w:rsidR="0082369C">
        <w:rPr>
          <w:rFonts w:ascii="Times New Roman" w:hAnsi="Times New Roman" w:cs="Times New Roman"/>
          <w:sz w:val="24"/>
          <w:szCs w:val="24"/>
        </w:rPr>
        <w:t>40/1</w:t>
      </w:r>
    </w:p>
    <w:p w:rsidR="00317278" w:rsidRPr="00590DA0" w:rsidRDefault="00317278" w:rsidP="0031727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>в составе:</w:t>
      </w:r>
    </w:p>
    <w:p w:rsidR="00317278" w:rsidRPr="00590DA0" w:rsidRDefault="00317278" w:rsidP="0031727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>председателя комиссии:</w:t>
      </w:r>
    </w:p>
    <w:p w:rsidR="00317278" w:rsidRDefault="00317278" w:rsidP="0031727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>членов комиссии:</w:t>
      </w:r>
    </w:p>
    <w:p w:rsidR="00590DA0" w:rsidRDefault="00590DA0" w:rsidP="0031727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</w:p>
    <w:p w:rsidR="00590DA0" w:rsidRDefault="00590DA0" w:rsidP="0031727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</w:p>
    <w:p w:rsidR="00590DA0" w:rsidRPr="00590DA0" w:rsidRDefault="00590DA0" w:rsidP="0031727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</w:p>
    <w:p w:rsidR="00317278" w:rsidRPr="00590DA0" w:rsidRDefault="00317278" w:rsidP="0031727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</w:p>
    <w:p w:rsidR="00317278" w:rsidRPr="00590DA0" w:rsidRDefault="00317278" w:rsidP="00317278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ab/>
        <w:t>Рассмотрев представленную документацию: ____________________________________________________________________________________________________________________________________________</w:t>
      </w:r>
    </w:p>
    <w:p w:rsidR="00317278" w:rsidRPr="00590DA0" w:rsidRDefault="00317278" w:rsidP="00317278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>и проведя визуальное обследование объекта ______________________________________________________________________</w:t>
      </w:r>
    </w:p>
    <w:p w:rsidR="00317278" w:rsidRPr="00590DA0" w:rsidRDefault="00317278" w:rsidP="0031727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>(указать наименование объекта и его функциональное назначение)</w:t>
      </w:r>
    </w:p>
    <w:p w:rsidR="00317278" w:rsidRPr="00590DA0" w:rsidRDefault="00317278" w:rsidP="00317278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 xml:space="preserve">по адресу </w:t>
      </w:r>
      <w:r w:rsidR="00590DA0">
        <w:rPr>
          <w:rFonts w:ascii="Times New Roman" w:hAnsi="Times New Roman" w:cs="Times New Roman"/>
          <w:sz w:val="24"/>
          <w:szCs w:val="24"/>
        </w:rPr>
        <w:t>Томская</w:t>
      </w:r>
      <w:r w:rsidRPr="00590DA0">
        <w:rPr>
          <w:rFonts w:ascii="Times New Roman" w:hAnsi="Times New Roman" w:cs="Times New Roman"/>
          <w:sz w:val="24"/>
          <w:szCs w:val="24"/>
        </w:rPr>
        <w:t xml:space="preserve"> область, </w:t>
      </w:r>
      <w:r w:rsidR="00590DA0">
        <w:rPr>
          <w:rFonts w:ascii="Times New Roman" w:hAnsi="Times New Roman" w:cs="Times New Roman"/>
          <w:sz w:val="24"/>
          <w:szCs w:val="24"/>
        </w:rPr>
        <w:t>Кожевниковский</w:t>
      </w:r>
      <w:r w:rsidRPr="00590DA0">
        <w:rPr>
          <w:rFonts w:ascii="Times New Roman" w:hAnsi="Times New Roman" w:cs="Times New Roman"/>
          <w:sz w:val="24"/>
          <w:szCs w:val="24"/>
        </w:rPr>
        <w:t xml:space="preserve"> район _________________________</w:t>
      </w:r>
    </w:p>
    <w:p w:rsidR="00317278" w:rsidRPr="00590DA0" w:rsidRDefault="00317278" w:rsidP="00317278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______________________________________________________________________, </w:t>
      </w:r>
    </w:p>
    <w:p w:rsidR="00317278" w:rsidRPr="00590DA0" w:rsidRDefault="00317278" w:rsidP="0031727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 xml:space="preserve">год ввода в эксплуатацию _________, </w:t>
      </w:r>
    </w:p>
    <w:p w:rsidR="00317278" w:rsidRPr="00590DA0" w:rsidRDefault="00317278" w:rsidP="0031727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 xml:space="preserve">дата последнего ремонта, реконструкции ___________________________, </w:t>
      </w:r>
    </w:p>
    <w:p w:rsidR="00317278" w:rsidRPr="00590DA0" w:rsidRDefault="00317278" w:rsidP="0031727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>протяженность _____________________ км.,</w:t>
      </w:r>
    </w:p>
    <w:p w:rsidR="00317278" w:rsidRPr="00590DA0" w:rsidRDefault="00317278" w:rsidP="0031727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>Комиссия установила следующее:</w:t>
      </w:r>
    </w:p>
    <w:p w:rsidR="00317278" w:rsidRPr="00590DA0" w:rsidRDefault="00317278" w:rsidP="0031727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317278" w:rsidRPr="00590DA0" w:rsidRDefault="00317278" w:rsidP="0031727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 xml:space="preserve">ширина проезжей части и земляного полотна _____________________; </w:t>
      </w:r>
    </w:p>
    <w:p w:rsidR="00317278" w:rsidRPr="00590DA0" w:rsidRDefault="00317278" w:rsidP="0031727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 xml:space="preserve">габариты искусственных дорожных сооружений___________________; </w:t>
      </w:r>
    </w:p>
    <w:p w:rsidR="00317278" w:rsidRPr="00590DA0" w:rsidRDefault="00317278" w:rsidP="0031727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 xml:space="preserve">наличие элементов водоотвода__________________________________; </w:t>
      </w:r>
    </w:p>
    <w:p w:rsidR="00317278" w:rsidRPr="00590DA0" w:rsidRDefault="00317278" w:rsidP="0031727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lastRenderedPageBreak/>
        <w:t>наличие элементов обустройства дороги и технических средств организации дорожного движения____________________________________________;</w:t>
      </w:r>
    </w:p>
    <w:p w:rsidR="00317278" w:rsidRPr="00590DA0" w:rsidRDefault="00317278" w:rsidP="00590DA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17278" w:rsidRPr="00590DA0" w:rsidRDefault="00317278" w:rsidP="0031727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317278" w:rsidRPr="00590DA0" w:rsidRDefault="00317278" w:rsidP="0031727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317278" w:rsidRDefault="00317278" w:rsidP="00317278">
      <w:pPr>
        <w:pStyle w:val="HTML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>Заключение:</w:t>
      </w:r>
    </w:p>
    <w:p w:rsidR="00523CC8" w:rsidRPr="00590DA0" w:rsidRDefault="00523CC8" w:rsidP="00317278">
      <w:pPr>
        <w:pStyle w:val="HTML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7278" w:rsidRPr="00590DA0" w:rsidRDefault="00317278" w:rsidP="00317278">
      <w:pPr>
        <w:pStyle w:val="HTML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>1. Заключение по оценке состояния объекта: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7278" w:rsidRPr="00590DA0" w:rsidRDefault="00317278" w:rsidP="00317278">
      <w:pPr>
        <w:pStyle w:val="HTML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>2. Предложения по устранению недостатков, сроки их проведения, конкретные исполнители:__________________________________________________</w:t>
      </w:r>
    </w:p>
    <w:p w:rsidR="00317278" w:rsidRPr="00590DA0" w:rsidRDefault="00317278" w:rsidP="0031727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317278" w:rsidRPr="00590DA0" w:rsidRDefault="00317278" w:rsidP="0031727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</w:p>
    <w:p w:rsidR="00317278" w:rsidRPr="00590DA0" w:rsidRDefault="00317278" w:rsidP="0031727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>Председатель комиссии ____________________   /____________________/</w:t>
      </w:r>
    </w:p>
    <w:p w:rsidR="00317278" w:rsidRPr="00590DA0" w:rsidRDefault="00317278" w:rsidP="0031727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ab/>
      </w:r>
      <w:r w:rsidRPr="00590DA0">
        <w:rPr>
          <w:rFonts w:ascii="Times New Roman" w:hAnsi="Times New Roman" w:cs="Times New Roman"/>
          <w:sz w:val="24"/>
          <w:szCs w:val="24"/>
        </w:rPr>
        <w:tab/>
      </w:r>
      <w:r w:rsidRPr="00590DA0">
        <w:rPr>
          <w:rFonts w:ascii="Times New Roman" w:hAnsi="Times New Roman" w:cs="Times New Roman"/>
          <w:sz w:val="24"/>
          <w:szCs w:val="24"/>
        </w:rPr>
        <w:tab/>
        <w:t xml:space="preserve">                   (подпись)                                (Ф.И.О.)</w:t>
      </w:r>
    </w:p>
    <w:p w:rsidR="00317278" w:rsidRPr="00590DA0" w:rsidRDefault="00317278" w:rsidP="0031727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>Члены комиссии               ____________________   /____________________/</w:t>
      </w:r>
    </w:p>
    <w:p w:rsidR="00317278" w:rsidRPr="00590DA0" w:rsidRDefault="00317278" w:rsidP="0031727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ab/>
      </w:r>
      <w:r w:rsidRPr="00590DA0">
        <w:rPr>
          <w:rFonts w:ascii="Times New Roman" w:hAnsi="Times New Roman" w:cs="Times New Roman"/>
          <w:sz w:val="24"/>
          <w:szCs w:val="24"/>
        </w:rPr>
        <w:tab/>
      </w:r>
      <w:r w:rsidRPr="00590DA0">
        <w:rPr>
          <w:rFonts w:ascii="Times New Roman" w:hAnsi="Times New Roman" w:cs="Times New Roman"/>
          <w:sz w:val="24"/>
          <w:szCs w:val="24"/>
        </w:rPr>
        <w:tab/>
        <w:t xml:space="preserve">                   (подпись)                                (Ф.И.О.)</w:t>
      </w:r>
    </w:p>
    <w:p w:rsidR="00590DA0" w:rsidRPr="00590DA0" w:rsidRDefault="00CB49B4" w:rsidP="00590DA0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90DA0" w:rsidRPr="00590DA0">
        <w:rPr>
          <w:rFonts w:ascii="Times New Roman" w:hAnsi="Times New Roman" w:cs="Times New Roman"/>
          <w:sz w:val="24"/>
          <w:szCs w:val="24"/>
        </w:rPr>
        <w:t>____________________   /____________________/</w:t>
      </w:r>
    </w:p>
    <w:p w:rsidR="00590DA0" w:rsidRPr="00590DA0" w:rsidRDefault="00590DA0" w:rsidP="00590DA0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ab/>
      </w:r>
      <w:r w:rsidRPr="00590DA0">
        <w:rPr>
          <w:rFonts w:ascii="Times New Roman" w:hAnsi="Times New Roman" w:cs="Times New Roman"/>
          <w:sz w:val="24"/>
          <w:szCs w:val="24"/>
        </w:rPr>
        <w:tab/>
      </w:r>
      <w:r w:rsidRPr="00590DA0">
        <w:rPr>
          <w:rFonts w:ascii="Times New Roman" w:hAnsi="Times New Roman" w:cs="Times New Roman"/>
          <w:sz w:val="24"/>
          <w:szCs w:val="24"/>
        </w:rPr>
        <w:tab/>
        <w:t xml:space="preserve">                   (подпись)                                (Ф.И.О.)</w:t>
      </w:r>
    </w:p>
    <w:p w:rsidR="00590DA0" w:rsidRPr="00590DA0" w:rsidRDefault="00CB49B4" w:rsidP="00590DA0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90DA0" w:rsidRPr="00590DA0">
        <w:rPr>
          <w:rFonts w:ascii="Times New Roman" w:hAnsi="Times New Roman" w:cs="Times New Roman"/>
          <w:sz w:val="24"/>
          <w:szCs w:val="24"/>
        </w:rPr>
        <w:t>____________________   /____________________/</w:t>
      </w:r>
    </w:p>
    <w:p w:rsidR="00590DA0" w:rsidRPr="00590DA0" w:rsidRDefault="00590DA0" w:rsidP="00590DA0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ab/>
      </w:r>
      <w:r w:rsidRPr="00590DA0">
        <w:rPr>
          <w:rFonts w:ascii="Times New Roman" w:hAnsi="Times New Roman" w:cs="Times New Roman"/>
          <w:sz w:val="24"/>
          <w:szCs w:val="24"/>
        </w:rPr>
        <w:tab/>
      </w:r>
      <w:r w:rsidRPr="00590DA0">
        <w:rPr>
          <w:rFonts w:ascii="Times New Roman" w:hAnsi="Times New Roman" w:cs="Times New Roman"/>
          <w:sz w:val="24"/>
          <w:szCs w:val="24"/>
        </w:rPr>
        <w:tab/>
        <w:t xml:space="preserve">                   (подпись)                                (Ф.И.О.)</w:t>
      </w:r>
    </w:p>
    <w:p w:rsidR="00590DA0" w:rsidRPr="00590DA0" w:rsidRDefault="00CB49B4" w:rsidP="00590DA0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90DA0" w:rsidRPr="00590DA0">
        <w:rPr>
          <w:rFonts w:ascii="Times New Roman" w:hAnsi="Times New Roman" w:cs="Times New Roman"/>
          <w:sz w:val="24"/>
          <w:szCs w:val="24"/>
        </w:rPr>
        <w:t>____________________   /____________________/</w:t>
      </w:r>
    </w:p>
    <w:p w:rsidR="004062A8" w:rsidRPr="00590DA0" w:rsidRDefault="004062A8" w:rsidP="00A3000F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sectPr w:rsidR="004062A8" w:rsidRPr="00590DA0" w:rsidSect="0021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C07" w:rsidRDefault="009A3C07" w:rsidP="008E4ACC">
      <w:pPr>
        <w:spacing w:after="0" w:line="240" w:lineRule="auto"/>
      </w:pPr>
      <w:r>
        <w:separator/>
      </w:r>
    </w:p>
  </w:endnote>
  <w:endnote w:type="continuationSeparator" w:id="1">
    <w:p w:rsidR="009A3C07" w:rsidRDefault="009A3C07" w:rsidP="008E4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C07" w:rsidRDefault="009A3C07" w:rsidP="008E4ACC">
      <w:pPr>
        <w:spacing w:after="0" w:line="240" w:lineRule="auto"/>
      </w:pPr>
      <w:r>
        <w:separator/>
      </w:r>
    </w:p>
  </w:footnote>
  <w:footnote w:type="continuationSeparator" w:id="1">
    <w:p w:rsidR="009A3C07" w:rsidRDefault="009A3C07" w:rsidP="008E4A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4ACC"/>
    <w:rsid w:val="0000163B"/>
    <w:rsid w:val="00042DF6"/>
    <w:rsid w:val="00213FB9"/>
    <w:rsid w:val="00293AA0"/>
    <w:rsid w:val="00317278"/>
    <w:rsid w:val="004062A8"/>
    <w:rsid w:val="004C478C"/>
    <w:rsid w:val="00517F2A"/>
    <w:rsid w:val="00523CC8"/>
    <w:rsid w:val="00590DA0"/>
    <w:rsid w:val="0082369C"/>
    <w:rsid w:val="008B5170"/>
    <w:rsid w:val="008E4ACC"/>
    <w:rsid w:val="009A3C07"/>
    <w:rsid w:val="009D5BBD"/>
    <w:rsid w:val="00A05276"/>
    <w:rsid w:val="00A3000F"/>
    <w:rsid w:val="00A96A80"/>
    <w:rsid w:val="00B23B62"/>
    <w:rsid w:val="00BF7198"/>
    <w:rsid w:val="00CB49B4"/>
    <w:rsid w:val="00E20E9A"/>
    <w:rsid w:val="00F06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4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4ACC"/>
  </w:style>
  <w:style w:type="paragraph" w:styleId="a5">
    <w:name w:val="footer"/>
    <w:basedOn w:val="a"/>
    <w:link w:val="a6"/>
    <w:uiPriority w:val="99"/>
    <w:semiHidden/>
    <w:unhideWhenUsed/>
    <w:rsid w:val="008E4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E4ACC"/>
  </w:style>
  <w:style w:type="paragraph" w:customStyle="1" w:styleId="ConsPlusNormal">
    <w:name w:val="ConsPlusNormal"/>
    <w:link w:val="ConsPlusNormal0"/>
    <w:rsid w:val="00A052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A052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A05276"/>
    <w:rPr>
      <w:rFonts w:ascii="Arial" w:eastAsia="Times New Roman" w:hAnsi="Arial" w:cs="Arial"/>
      <w:sz w:val="20"/>
      <w:szCs w:val="20"/>
    </w:rPr>
  </w:style>
  <w:style w:type="character" w:customStyle="1" w:styleId="HTML">
    <w:name w:val="Стандартный HTML Знак"/>
    <w:link w:val="HTML0"/>
    <w:locked/>
    <w:rsid w:val="00A3000F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A300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A3000F"/>
    <w:rPr>
      <w:rFonts w:ascii="Consolas" w:hAnsi="Consolas" w:cs="Consolas"/>
      <w:sz w:val="20"/>
      <w:szCs w:val="20"/>
    </w:rPr>
  </w:style>
  <w:style w:type="character" w:styleId="a7">
    <w:name w:val="Hyperlink"/>
    <w:basedOn w:val="a0"/>
    <w:rsid w:val="008236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linovka.kozhreg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14</cp:revision>
  <cp:lastPrinted>2018-06-21T03:41:00Z</cp:lastPrinted>
  <dcterms:created xsi:type="dcterms:W3CDTF">2018-05-16T02:35:00Z</dcterms:created>
  <dcterms:modified xsi:type="dcterms:W3CDTF">2023-03-22T07:32:00Z</dcterms:modified>
</cp:coreProperties>
</file>